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Apply spring reasoning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20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mixed spring term reasoning problems.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fraction strips, ratio tables, assessment questions, reflection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Spring learning about fractions, decimals, percentages, ratio and proportion.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recipe uses 3/4 kg for 6 people. How much is needed for 14 people? Think aloud: Identify the domain and retrieve the relevant representation or method. Show a complete calculation with precise vocabulary. Check the result and record a specific next step. Answer: 1 3/4 kg.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Order 0.72, 7/10 and 73%. Delay the reveal. Expected answer: 7/10, 0.72, 73%.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5/6 + 7/12.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5/6 + 7/12. Address Miro's error: Name the domain first, represent the relationship, then choose and check the calculation.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Order 0.72, 7/10 and 73%.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5/6 + 7/12.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37.5% of 640.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apply spring reasoning. Spring learning about fractions, decimals, percentages, ratio and proportion.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represent, calculate, justify, misconception,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chooses a familiar method before identifying the number type and relationship.  |  Correction: Name the domain first, represent the relationship, then choose and check the calculation.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