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Continue and describe sequences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21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continue sequences and describe their term-to-term rule.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Number cards, function machines, algebra tiles, sequence tables,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rules in number sequences and use simple formulae and symbols.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Continue 7, 12, 17, 22 and state the rule. Think aloud: Identify what changes and what stays constant. Express the relationship with words, a table or a formula. Substitute carefully and check against known terms. Answer: 27, 32; add 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missing terms: 84, __, 62, __, 40. Delay the reveal. Expected answer: 73 and 51.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a formula for the cost C of n tickets at £6 each plus a £4 booking fee.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a formula for the cost C of n tickets at £6 each plus a £4 booking fee. Address Miro's error: State what the variable represents, substitute its value and preserve the operation structure.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missing terms: 84, __, 62, __, 40.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a formula for the cost C of n tickets at £6 each plus a £4 booking fee.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A when A = 3b + 2c, b = 7 and c = 5.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continue and describe sequences. Recognise rules in number sequences and use simple formulae and symbols.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sequence, term, rule, variable, formula, substitute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treats a variable as a label instead of a number that can vary.  |  Correction: State what the variable represents, substitute its value and preserve the operation structure.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