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missing terms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21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reason backwards and find missing values in sequences.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Number cards, function machines, algebra tiles, sequence tables,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rules in number sequences and use simple formulae and symbols.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missing terms: 84, __, 62, __, 40. Think aloud: Identify what changes and what stays constant. Express the relationship with words, a table or a formula. Substitute carefully and check against known terms. Answer: 73 and 51.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Write a formula for the cost C of n tickets at £6 each plus a £4 booking fee. Delay the reveal. Expected answer: C = 6n + 4.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A when A = 3b + 2c, b = 7 and c = 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A when A = 3b + 2c, b = 7 and c = 5. Address Miro's error: State what the variable represents, substitute its value and preserve the operation structure.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Write a formula for the cost C of n tickets at £6 each plus a £4 booking fee.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A when A = 3b + 2c, b = 7 and c = 5.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the first five terms of 4n - 1.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missing terms. Recognise rules in number sequences and use simple formulae and symbols.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sequence, term, rule, variable, formula, substitute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treats a variable as a label instead of a number that can vary.  |  Correction: State what the variable represents, substitute its value and preserve the operation structure.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