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Describe translations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27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describe translations using horizontal and vertical movement.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Four-quadrant grids, tracing paper, mirrors, coordinate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Describe positions in four quadrants and transform shapes on coordinate grids.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Point P moves from (2, -5) to (-3, 1). Describe the translation. Think aloud: Read or record x before y and note the quadrant. Apply the same vector or mirror line to every vertex. Check side lengths and orientation after the transformation. Answer: 5 left and 6 up.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Translate (4, -2) by 3 left and 5 up. Delay the reveal. Expected answer: (1, 3).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Reflect (-6, 2) in the y-axis.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Reflect (-6, 2) in the y-axis. Address Miro's error: Track horizontal and vertical changes separately and apply the exact transformation to every point.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Translate (4, -2) by 3 left and 5 up.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Reflect (-6, 2) in the y-axis.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point becomes (7, -4) after moving 9 right and 3 down. Find its start.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describe translations. Describe positions in four quadrants and transform shapes on coordinate grids.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coordinate, quadrant, x-axis, y-axis, translate, reflect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x and y in the same way without checking the direction or mirror line.  |  Correction: Track horizontal and vertical changes separately and apply the exact transformation to every point.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