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Apply Year 6 reasoning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30  |  Day 4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solve mixed Year 6 reasoning problems.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Mini whiteboards, assessment questions, formula reminders, reflection and transition sheet.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Year 6 learning across number, ratio, algebra, measure, geometry and statistics.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A £640 item is reduced by 12.5%. Find the sale price. Think aloud: Retrieve the relevant fact, representation or formula. Show a complete method and explain the mathematical decision. Check the result and record a precise transition target. Answer: £560.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A cuboid has volume 756 cm3, length 12 cm and width 7 cm. Find its height. Delay the reveal. Expected answer: 9 cm.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Calculate 2 1/4 divided by 3, then write the answer as a decimal.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Calculate 2 1/4 divided by 3, then write the answer as a decimal. Address Miro's error: Use assessment evidence to name the exact concept, method, example and support required next.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A cuboid has volume 756 cm3, length 12 cm and width 7 cm. Find its height.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Calculate 2 1/4 divided by 3, then write the answer as a decimal.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Solve 5x + 8 = 73 and convert 3.45 km to metres.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apply year 6 reasoning. Year 6 learning across number, ratio, algebra, measure, geometry and statistics.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retrieve, apply, justify, review, transition, next step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records a general target such as 'get better at maths'.  |  Correction: Use assessment evidence to name the exact concept, method, example and support required next.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