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18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0"/>
        <w:gridCol w:w="5000"/>
      </w:tblGrid>
      <w:tr w:rsidR="00C96FD2" w14:paraId="54ADCAEC" w14:textId="77777777" w:rsidTr="00AD5402">
        <w:trPr>
          <w:trHeight w:val="291"/>
        </w:trPr>
        <w:tc>
          <w:tcPr>
            <w:tcW w:w="5180" w:type="dxa"/>
            <w:vMerge w:val="restart"/>
            <w:vAlign w:val="center"/>
          </w:tcPr>
          <w:p w14:paraId="7C60B406" w14:textId="0106AA6A" w:rsidR="00C96FD2" w:rsidRPr="00C96FD2" w:rsidRDefault="00C96FD2" w:rsidP="00D92958">
            <w:pPr>
              <w:pStyle w:val="Title"/>
              <w:rPr>
                <w:rFonts w:cs="Segoe UI"/>
                <w:sz w:val="28"/>
                <w:szCs w:val="28"/>
              </w:rPr>
            </w:pPr>
            <w:r w:rsidRPr="001E1C32">
              <w:rPr>
                <w:rFonts w:cs="Segoe UI"/>
                <w:sz w:val="36"/>
                <w:szCs w:val="36"/>
              </w:rPr>
              <w:t>Gaurav Bharaj</w:t>
            </w:r>
          </w:p>
        </w:tc>
        <w:tc>
          <w:tcPr>
            <w:tcW w:w="5000" w:type="dxa"/>
            <w:vAlign w:val="center"/>
          </w:tcPr>
          <w:p w14:paraId="24E73375" w14:textId="2C8B43FB" w:rsidR="00C96FD2" w:rsidRPr="00C96FD2" w:rsidRDefault="00C96FD2" w:rsidP="00D92958">
            <w:pPr>
              <w:rPr>
                <w:rFonts w:cs="Segoe UI"/>
                <w:caps/>
                <w:szCs w:val="18"/>
              </w:rPr>
            </w:pPr>
            <w:r w:rsidRPr="00080A44">
              <w:rPr>
                <w:rFonts w:cs="Segoe UI"/>
                <w:b/>
                <w:bCs/>
                <w:szCs w:val="18"/>
              </w:rPr>
              <w:t>Email</w:t>
            </w:r>
            <w:r w:rsidRPr="00080A44">
              <w:rPr>
                <w:rFonts w:cs="Segoe UI"/>
                <w:szCs w:val="18"/>
              </w:rPr>
              <w:t xml:space="preserve">: </w:t>
            </w:r>
            <w:hyperlink r:id="rId8" w:history="1">
              <w:r w:rsidRPr="00080A44">
                <w:rPr>
                  <w:rStyle w:val="Hyperlink"/>
                  <w:rFonts w:cs="Segoe UI"/>
                  <w:color w:val="auto"/>
                  <w:szCs w:val="18"/>
                  <w:u w:val="none"/>
                </w:rPr>
                <w:t>gaurav.bharaj@gmail.com</w:t>
              </w:r>
            </w:hyperlink>
          </w:p>
        </w:tc>
      </w:tr>
      <w:tr w:rsidR="00C96FD2" w14:paraId="14605800" w14:textId="77777777" w:rsidTr="00AD5402">
        <w:trPr>
          <w:trHeight w:val="302"/>
        </w:trPr>
        <w:tc>
          <w:tcPr>
            <w:tcW w:w="5180" w:type="dxa"/>
            <w:vMerge/>
            <w:vAlign w:val="center"/>
          </w:tcPr>
          <w:p w14:paraId="2A4E9B26" w14:textId="77777777" w:rsidR="00C96FD2" w:rsidRDefault="00C96FD2" w:rsidP="00D92958">
            <w:pPr>
              <w:pStyle w:val="Title"/>
              <w:rPr>
                <w:rFonts w:cs="Segoe UI"/>
                <w:sz w:val="36"/>
                <w:szCs w:val="36"/>
              </w:rPr>
            </w:pPr>
          </w:p>
        </w:tc>
        <w:tc>
          <w:tcPr>
            <w:tcW w:w="5000" w:type="dxa"/>
            <w:vAlign w:val="center"/>
          </w:tcPr>
          <w:p w14:paraId="24A2CB5C" w14:textId="5F635F00" w:rsidR="00C96FD2" w:rsidRPr="00C96FD2" w:rsidRDefault="00C96FD2" w:rsidP="00D92958">
            <w:pPr>
              <w:rPr>
                <w:rFonts w:cs="Segoe UI"/>
                <w:caps/>
                <w:szCs w:val="18"/>
              </w:rPr>
            </w:pPr>
            <w:r w:rsidRPr="00080A44">
              <w:rPr>
                <w:rFonts w:cs="Segoe UI"/>
                <w:b/>
                <w:bCs/>
                <w:szCs w:val="18"/>
              </w:rPr>
              <w:t>Website</w:t>
            </w:r>
            <w:r w:rsidRPr="00080A44">
              <w:rPr>
                <w:rFonts w:cs="Segoe UI"/>
                <w:szCs w:val="18"/>
              </w:rPr>
              <w:t>: http://www.gauravbharaj.com</w:t>
            </w:r>
          </w:p>
        </w:tc>
      </w:tr>
    </w:tbl>
    <w:p w14:paraId="18DB1982" w14:textId="5796DAA3" w:rsidR="00212AB1" w:rsidRDefault="00254BF9" w:rsidP="00212AB1">
      <w:pPr>
        <w:pStyle w:val="Heading1"/>
      </w:pPr>
      <w:r>
        <w:t>SUMMARY</w:t>
      </w:r>
    </w:p>
    <w:p w14:paraId="16641735" w14:textId="24877243" w:rsidR="00212AB1" w:rsidRPr="00212AB1" w:rsidRDefault="00D56B25" w:rsidP="00860710">
      <w:pPr>
        <w:ind w:left="720"/>
        <w:rPr>
          <w:rFonts w:cs="Segoe UI"/>
          <w:szCs w:val="18"/>
        </w:rPr>
      </w:pPr>
      <w:r>
        <w:rPr>
          <w:rFonts w:cs="Segoe UI"/>
          <w:szCs w:val="18"/>
        </w:rPr>
        <w:t xml:space="preserve">I </w:t>
      </w:r>
      <w:r w:rsidR="00B416B6">
        <w:rPr>
          <w:rFonts w:cs="Segoe UI"/>
          <w:szCs w:val="18"/>
        </w:rPr>
        <w:t xml:space="preserve">am a </w:t>
      </w:r>
      <w:r w:rsidR="00212AB1">
        <w:rPr>
          <w:rFonts w:cs="Segoe UI"/>
          <w:szCs w:val="18"/>
        </w:rPr>
        <w:t xml:space="preserve">computer vision, </w:t>
      </w:r>
      <w:r w:rsidR="00B416B6">
        <w:rPr>
          <w:rFonts w:cs="Segoe UI"/>
          <w:szCs w:val="18"/>
        </w:rPr>
        <w:t xml:space="preserve">and </w:t>
      </w:r>
      <w:r w:rsidR="00212AB1">
        <w:rPr>
          <w:rFonts w:cs="Segoe UI"/>
          <w:szCs w:val="18"/>
        </w:rPr>
        <w:t>graphics research</w:t>
      </w:r>
      <w:r w:rsidR="00B416B6">
        <w:rPr>
          <w:rFonts w:cs="Segoe UI"/>
          <w:szCs w:val="18"/>
        </w:rPr>
        <w:t>er</w:t>
      </w:r>
      <w:r w:rsidR="00212AB1">
        <w:rPr>
          <w:rFonts w:cs="Segoe UI"/>
          <w:szCs w:val="18"/>
        </w:rPr>
        <w:t xml:space="preserve"> and engineer</w:t>
      </w:r>
      <w:r>
        <w:rPr>
          <w:rFonts w:cs="Segoe UI"/>
          <w:szCs w:val="18"/>
        </w:rPr>
        <w:t xml:space="preserve">. I </w:t>
      </w:r>
      <w:r w:rsidR="00C228E9">
        <w:rPr>
          <w:rFonts w:cs="Segoe UI"/>
          <w:szCs w:val="18"/>
        </w:rPr>
        <w:t xml:space="preserve">build tools </w:t>
      </w:r>
      <w:r w:rsidR="00C228E9">
        <w:rPr>
          <w:rFonts w:cs="Segoe UI"/>
          <w:szCs w:val="18"/>
        </w:rPr>
        <w:t xml:space="preserve">to </w:t>
      </w:r>
      <w:r w:rsidR="00356BC6">
        <w:rPr>
          <w:rFonts w:cs="Segoe UI"/>
          <w:szCs w:val="18"/>
        </w:rPr>
        <w:t>s</w:t>
      </w:r>
      <w:r w:rsidR="00E46E85">
        <w:rPr>
          <w:rFonts w:cs="Segoe UI"/>
          <w:szCs w:val="18"/>
        </w:rPr>
        <w:t>olve</w:t>
      </w:r>
      <w:r w:rsidR="00B416B6">
        <w:rPr>
          <w:rFonts w:cs="Segoe UI"/>
          <w:szCs w:val="18"/>
        </w:rPr>
        <w:t xml:space="preserve"> </w:t>
      </w:r>
      <w:r w:rsidRPr="00D56B25">
        <w:rPr>
          <w:rFonts w:cs="Segoe UI"/>
          <w:szCs w:val="18"/>
        </w:rPr>
        <w:t xml:space="preserve">challenging </w:t>
      </w:r>
      <w:r w:rsidR="003B7F20">
        <w:rPr>
          <w:rFonts w:cs="Segoe UI"/>
          <w:szCs w:val="18"/>
        </w:rPr>
        <w:t xml:space="preserve">visual computing </w:t>
      </w:r>
      <w:r w:rsidRPr="00D56B25">
        <w:rPr>
          <w:rFonts w:cs="Segoe UI"/>
          <w:szCs w:val="18"/>
        </w:rPr>
        <w:t>problems</w:t>
      </w:r>
      <w:r w:rsidR="00860710">
        <w:rPr>
          <w:rFonts w:cs="Segoe UI"/>
          <w:szCs w:val="18"/>
        </w:rPr>
        <w:t xml:space="preserve"> </w:t>
      </w:r>
      <w:r w:rsidR="00B416B6">
        <w:rPr>
          <w:rFonts w:cs="Segoe UI"/>
          <w:szCs w:val="18"/>
        </w:rPr>
        <w:t>via. mathematical modeling, machine learning, and numerical optimizatio</w:t>
      </w:r>
      <w:r w:rsidR="00356BC6">
        <w:rPr>
          <w:rFonts w:cs="Segoe UI"/>
          <w:szCs w:val="18"/>
        </w:rPr>
        <w:t>n</w:t>
      </w:r>
      <w:r w:rsidR="00373424">
        <w:rPr>
          <w:rFonts w:cs="Segoe UI"/>
          <w:szCs w:val="18"/>
        </w:rPr>
        <w:t>.</w:t>
      </w:r>
    </w:p>
    <w:p w14:paraId="76B81FC3" w14:textId="296B59E3" w:rsidR="00C1032D" w:rsidRPr="00080A44" w:rsidRDefault="004B7197" w:rsidP="00BE4999">
      <w:pPr>
        <w:pStyle w:val="Heading1"/>
        <w:rPr>
          <w:rFonts w:cs="Segoe UI"/>
          <w:caps w:val="0"/>
          <w:szCs w:val="18"/>
        </w:rPr>
      </w:pPr>
      <w:r w:rsidRPr="00080A44">
        <w:rPr>
          <w:rFonts w:cs="Segoe UI"/>
          <w:caps w:val="0"/>
          <w:szCs w:val="18"/>
        </w:rPr>
        <w:t>EDUCATION</w:t>
      </w:r>
    </w:p>
    <w:p w14:paraId="12AD6859" w14:textId="490397F1" w:rsidR="00610BE8" w:rsidRPr="00080A44" w:rsidRDefault="005A6607" w:rsidP="00B62F70">
      <w:pPr>
        <w:ind w:left="720"/>
        <w:rPr>
          <w:rFonts w:cs="Segoe UI"/>
          <w:b/>
          <w:bCs/>
          <w:szCs w:val="18"/>
        </w:rPr>
      </w:pPr>
      <w:r w:rsidRPr="00080A44">
        <w:rPr>
          <w:rFonts w:cs="Segoe UI"/>
          <w:b/>
          <w:bCs/>
          <w:szCs w:val="18"/>
        </w:rPr>
        <w:t>Harvard University</w:t>
      </w:r>
      <w:r w:rsidRPr="00080A44">
        <w:rPr>
          <w:rFonts w:cs="Segoe UI"/>
          <w:szCs w:val="18"/>
        </w:rPr>
        <w:t xml:space="preserve">, </w:t>
      </w:r>
      <w:r w:rsidR="00895C94" w:rsidRPr="00080A44">
        <w:rPr>
          <w:rFonts w:cs="Segoe UI"/>
          <w:szCs w:val="18"/>
        </w:rPr>
        <w:t xml:space="preserve">Cambridge, </w:t>
      </w:r>
      <w:r w:rsidRPr="00080A44">
        <w:rPr>
          <w:rFonts w:cs="Segoe UI"/>
          <w:szCs w:val="18"/>
        </w:rPr>
        <w:t>MA</w:t>
      </w:r>
    </w:p>
    <w:p w14:paraId="160CEA81" w14:textId="1959D468" w:rsidR="00610BE8" w:rsidRPr="00080A44" w:rsidRDefault="004A5A92" w:rsidP="00B62F70">
      <w:pPr>
        <w:ind w:left="720"/>
        <w:rPr>
          <w:rFonts w:cs="Segoe UI"/>
          <w:szCs w:val="18"/>
        </w:rPr>
      </w:pPr>
      <w:r w:rsidRPr="00080A44">
        <w:rPr>
          <w:rFonts w:cs="Segoe UI"/>
          <w:szCs w:val="18"/>
        </w:rPr>
        <w:t>Ph</w:t>
      </w:r>
      <w:r w:rsidR="0061679A" w:rsidRPr="00080A44">
        <w:rPr>
          <w:rFonts w:cs="Segoe UI"/>
          <w:szCs w:val="18"/>
        </w:rPr>
        <w:t>.D. in Computer Science</w:t>
      </w:r>
      <w:r w:rsidR="00A21C79" w:rsidRPr="00080A44">
        <w:rPr>
          <w:rFonts w:cs="Segoe UI"/>
          <w:szCs w:val="18"/>
        </w:rPr>
        <w:t>, Nov 2017</w:t>
      </w:r>
    </w:p>
    <w:p w14:paraId="15E210EE" w14:textId="61949240" w:rsidR="00174BBB" w:rsidRPr="00080A44" w:rsidRDefault="00545106" w:rsidP="00174BBB">
      <w:pPr>
        <w:ind w:left="720"/>
        <w:rPr>
          <w:rFonts w:cs="Segoe UI"/>
          <w:szCs w:val="18"/>
        </w:rPr>
      </w:pPr>
      <w:r w:rsidRPr="00080A44">
        <w:rPr>
          <w:rFonts w:cs="Segoe UI"/>
          <w:szCs w:val="18"/>
        </w:rPr>
        <w:t>Advisor</w:t>
      </w:r>
      <w:r w:rsidR="00C1032D" w:rsidRPr="00080A44">
        <w:rPr>
          <w:rFonts w:cs="Segoe UI"/>
          <w:szCs w:val="18"/>
        </w:rPr>
        <w:t>: Prof.</w:t>
      </w:r>
      <w:r w:rsidR="00610BE8" w:rsidRPr="00080A44">
        <w:rPr>
          <w:rFonts w:cs="Segoe UI"/>
          <w:szCs w:val="18"/>
        </w:rPr>
        <w:t xml:space="preserve"> </w:t>
      </w:r>
      <w:r w:rsidR="005A6607" w:rsidRPr="00080A44">
        <w:rPr>
          <w:rFonts w:cs="Segoe UI"/>
          <w:szCs w:val="18"/>
        </w:rPr>
        <w:t>Hanspeter Pfister</w:t>
      </w:r>
    </w:p>
    <w:p w14:paraId="03E148A9" w14:textId="1BBB9996" w:rsidR="00C1032D" w:rsidRPr="00080A44" w:rsidRDefault="00C1032D" w:rsidP="00174BBB">
      <w:pPr>
        <w:ind w:left="720"/>
        <w:rPr>
          <w:rFonts w:cs="Segoe UI"/>
          <w:szCs w:val="18"/>
        </w:rPr>
      </w:pPr>
      <w:r w:rsidRPr="00080A44">
        <w:rPr>
          <w:rFonts w:cs="Segoe UI"/>
          <w:szCs w:val="18"/>
        </w:rPr>
        <w:t xml:space="preserve">Thesis: </w:t>
      </w:r>
      <w:r w:rsidR="005A6607" w:rsidRPr="00080A44">
        <w:rPr>
          <w:rFonts w:cs="Segoe UI"/>
          <w:szCs w:val="18"/>
        </w:rPr>
        <w:t>Methods on Computational Design and Optimization</w:t>
      </w:r>
    </w:p>
    <w:p w14:paraId="7A7C7746" w14:textId="18B3E923" w:rsidR="007A74D8" w:rsidRPr="00080A44" w:rsidRDefault="0010247C" w:rsidP="006D0B46">
      <w:pPr>
        <w:pStyle w:val="NormalTitle"/>
      </w:pPr>
      <w:r w:rsidRPr="005E3EBD">
        <w:rPr>
          <w:b/>
          <w:bCs w:val="0"/>
        </w:rPr>
        <w:t>University of Pennsylvania</w:t>
      </w:r>
      <w:r w:rsidRPr="00080A44">
        <w:t xml:space="preserve">, </w:t>
      </w:r>
      <w:r w:rsidR="00110CAE" w:rsidRPr="00080A44">
        <w:t xml:space="preserve">Philadelphia, </w:t>
      </w:r>
      <w:r w:rsidRPr="00080A44">
        <w:t>PA</w:t>
      </w:r>
    </w:p>
    <w:p w14:paraId="48CCDA00" w14:textId="30F74689" w:rsidR="007A74D8" w:rsidRPr="00080A44" w:rsidRDefault="00912ACA" w:rsidP="00B62F70">
      <w:pPr>
        <w:ind w:left="2880" w:hanging="2160"/>
        <w:rPr>
          <w:rFonts w:cs="Segoe UI"/>
          <w:szCs w:val="18"/>
        </w:rPr>
      </w:pPr>
      <w:r w:rsidRPr="00080A44">
        <w:rPr>
          <w:rFonts w:cs="Segoe UI"/>
          <w:szCs w:val="18"/>
        </w:rPr>
        <w:t>M.S. in Computer Science</w:t>
      </w:r>
      <w:r w:rsidR="00BD3823" w:rsidRPr="00080A44">
        <w:rPr>
          <w:rFonts w:cs="Segoe UI"/>
          <w:szCs w:val="18"/>
        </w:rPr>
        <w:t>, May 2010</w:t>
      </w:r>
    </w:p>
    <w:p w14:paraId="1767B91E" w14:textId="53882C38" w:rsidR="0010247C" w:rsidRPr="00080A44" w:rsidRDefault="00072642" w:rsidP="00B62F70">
      <w:pPr>
        <w:ind w:left="2880" w:hanging="2160"/>
        <w:rPr>
          <w:rFonts w:cs="Segoe UI"/>
          <w:szCs w:val="18"/>
        </w:rPr>
      </w:pPr>
      <w:r w:rsidRPr="00080A44">
        <w:rPr>
          <w:rFonts w:cs="Segoe UI"/>
          <w:szCs w:val="18"/>
        </w:rPr>
        <w:t>Concentrations: Computer Graphics and Game Technology</w:t>
      </w:r>
      <w:r w:rsidR="0010247C" w:rsidRPr="00080A44">
        <w:rPr>
          <w:rFonts w:cs="Segoe UI"/>
          <w:szCs w:val="18"/>
        </w:rPr>
        <w:t xml:space="preserve"> </w:t>
      </w:r>
    </w:p>
    <w:p w14:paraId="5D500D5B" w14:textId="70556FEE" w:rsidR="007A74D8" w:rsidRPr="00080A44" w:rsidRDefault="0010247C" w:rsidP="006D0B46">
      <w:pPr>
        <w:pStyle w:val="NormalTitle"/>
      </w:pPr>
      <w:r w:rsidRPr="005E3EBD">
        <w:rPr>
          <w:b/>
          <w:bCs w:val="0"/>
        </w:rPr>
        <w:t>Punjabi University</w:t>
      </w:r>
      <w:r w:rsidRPr="00080A44">
        <w:t xml:space="preserve">, </w:t>
      </w:r>
      <w:r w:rsidR="00FF669E" w:rsidRPr="00080A44">
        <w:t xml:space="preserve">Patiala, </w:t>
      </w:r>
      <w:r w:rsidRPr="00080A44">
        <w:t>IND</w:t>
      </w:r>
    </w:p>
    <w:p w14:paraId="783DC490" w14:textId="5AF981D9" w:rsidR="007A74D8" w:rsidRPr="00080A44" w:rsidRDefault="007A74D8" w:rsidP="00B62F70">
      <w:pPr>
        <w:ind w:left="2880" w:hanging="2160"/>
        <w:rPr>
          <w:rFonts w:cs="Segoe UI"/>
          <w:szCs w:val="18"/>
        </w:rPr>
      </w:pPr>
      <w:r w:rsidRPr="00080A44">
        <w:rPr>
          <w:rFonts w:cs="Segoe UI"/>
          <w:szCs w:val="18"/>
        </w:rPr>
        <w:t>B.Tech. in Computer Science</w:t>
      </w:r>
      <w:r w:rsidR="00D54C50" w:rsidRPr="00080A44">
        <w:rPr>
          <w:rFonts w:cs="Segoe UI"/>
          <w:szCs w:val="18"/>
        </w:rPr>
        <w:t>, May 2007</w:t>
      </w:r>
    </w:p>
    <w:p w14:paraId="0E4ADF87" w14:textId="24BAA2B1" w:rsidR="0061679A" w:rsidRPr="00080A44" w:rsidRDefault="008029EE" w:rsidP="005764CB">
      <w:pPr>
        <w:pStyle w:val="Heading1"/>
        <w:rPr>
          <w:rFonts w:cs="Segoe UI"/>
          <w:caps w:val="0"/>
          <w:szCs w:val="18"/>
        </w:rPr>
      </w:pPr>
      <w:r w:rsidRPr="00080A44">
        <w:rPr>
          <w:rFonts w:cs="Segoe UI"/>
          <w:caps w:val="0"/>
          <w:szCs w:val="18"/>
        </w:rPr>
        <w:t>WORK</w:t>
      </w:r>
      <w:r w:rsidR="005764CB" w:rsidRPr="00080A44">
        <w:rPr>
          <w:rFonts w:cs="Segoe UI"/>
          <w:caps w:val="0"/>
          <w:szCs w:val="18"/>
        </w:rPr>
        <w:t xml:space="preserve"> </w:t>
      </w:r>
      <w:r w:rsidR="005A2B03" w:rsidRPr="00080A44">
        <w:rPr>
          <w:rFonts w:cs="Segoe UI"/>
          <w:szCs w:val="18"/>
        </w:rPr>
        <w:t>EXPERIENCE</w:t>
      </w:r>
    </w:p>
    <w:p w14:paraId="6D6E27F4" w14:textId="38457183" w:rsidR="00285997" w:rsidRPr="00080A44" w:rsidRDefault="00285997" w:rsidP="00285997">
      <w:pPr>
        <w:ind w:left="2160" w:hanging="1440"/>
        <w:rPr>
          <w:rFonts w:cs="Segoe UI"/>
          <w:b/>
          <w:bCs/>
          <w:szCs w:val="18"/>
        </w:rPr>
      </w:pPr>
      <w:r w:rsidRPr="00080A44">
        <w:rPr>
          <w:rFonts w:cs="Segoe UI"/>
          <w:b/>
          <w:bCs/>
          <w:szCs w:val="18"/>
        </w:rPr>
        <w:t>Technicolor</w:t>
      </w:r>
      <w:r w:rsidRPr="00080A44">
        <w:rPr>
          <w:rFonts w:cs="Segoe UI"/>
          <w:szCs w:val="18"/>
        </w:rPr>
        <w:t>,</w:t>
      </w:r>
      <w:r w:rsidRPr="00080A44">
        <w:rPr>
          <w:rFonts w:cs="Segoe UI"/>
          <w:b/>
          <w:bCs/>
          <w:szCs w:val="18"/>
        </w:rPr>
        <w:t xml:space="preserve"> </w:t>
      </w:r>
      <w:r w:rsidR="00761C89" w:rsidRPr="00080A44">
        <w:rPr>
          <w:rFonts w:cs="Segoe UI"/>
          <w:szCs w:val="18"/>
        </w:rPr>
        <w:t xml:space="preserve">New York, </w:t>
      </w:r>
      <w:r w:rsidRPr="00080A44">
        <w:rPr>
          <w:rFonts w:cs="Segoe UI"/>
          <w:szCs w:val="18"/>
        </w:rPr>
        <w:t>NY</w:t>
      </w:r>
    </w:p>
    <w:p w14:paraId="6796BD3D" w14:textId="21598BE6" w:rsidR="006906D5" w:rsidRPr="00080A44" w:rsidRDefault="00285997" w:rsidP="00E77354">
      <w:pPr>
        <w:ind w:left="2160" w:hanging="1440"/>
        <w:rPr>
          <w:rFonts w:cs="Segoe UI"/>
          <w:szCs w:val="18"/>
        </w:rPr>
      </w:pPr>
      <w:r w:rsidRPr="00080A44">
        <w:rPr>
          <w:rFonts w:cs="Segoe UI"/>
          <w:szCs w:val="18"/>
        </w:rPr>
        <w:t>Senior Researcher</w:t>
      </w:r>
      <w:r w:rsidR="00AD2D54" w:rsidRPr="00080A44">
        <w:rPr>
          <w:rFonts w:cs="Segoe UI"/>
          <w:szCs w:val="18"/>
        </w:rPr>
        <w:t>, Imaging Science Laboratory</w:t>
      </w:r>
      <w:r w:rsidR="00BC3901" w:rsidRPr="00080A44">
        <w:rPr>
          <w:rFonts w:cs="Segoe UI"/>
          <w:szCs w:val="18"/>
        </w:rPr>
        <w:t>, Dec 2017 - Present</w:t>
      </w:r>
    </w:p>
    <w:p w14:paraId="3B78A2C6" w14:textId="5B208EF2" w:rsidR="00D37442" w:rsidRPr="00080A44" w:rsidRDefault="00D37442" w:rsidP="006D0B46">
      <w:pPr>
        <w:pStyle w:val="NormalTitle"/>
      </w:pPr>
      <w:r w:rsidRPr="00080A44">
        <w:rPr>
          <w:b/>
        </w:rPr>
        <w:t>Intel Sports</w:t>
      </w:r>
      <w:r w:rsidRPr="00080A44">
        <w:t>, Santa Clara, CA</w:t>
      </w:r>
    </w:p>
    <w:p w14:paraId="1E0950DC" w14:textId="3B63CDE7" w:rsidR="00D37442" w:rsidRPr="00080A44" w:rsidRDefault="00D575EA" w:rsidP="00D37442">
      <w:pPr>
        <w:ind w:left="2160" w:hanging="1440"/>
        <w:rPr>
          <w:rFonts w:cs="Segoe UI"/>
          <w:szCs w:val="18"/>
        </w:rPr>
      </w:pPr>
      <w:r w:rsidRPr="00080A44">
        <w:rPr>
          <w:rFonts w:cs="Segoe UI"/>
          <w:szCs w:val="18"/>
        </w:rPr>
        <w:t>Computer Vision and Graphics Intern</w:t>
      </w:r>
      <w:r w:rsidR="00F243FE" w:rsidRPr="00080A44">
        <w:rPr>
          <w:rFonts w:cs="Segoe UI"/>
          <w:szCs w:val="18"/>
        </w:rPr>
        <w:t>, June 2017 – Aug 2017</w:t>
      </w:r>
    </w:p>
    <w:p w14:paraId="5B1B4920" w14:textId="0B18CA63" w:rsidR="00B2283F" w:rsidRPr="00080A44" w:rsidRDefault="00ED3493" w:rsidP="006D0B46">
      <w:pPr>
        <w:pStyle w:val="NormalTitle"/>
      </w:pPr>
      <w:r w:rsidRPr="005E3EBD">
        <w:rPr>
          <w:b/>
          <w:bCs w:val="0"/>
        </w:rPr>
        <w:t>Adobe Research</w:t>
      </w:r>
      <w:r w:rsidR="00A94B1F" w:rsidRPr="00080A44">
        <w:t xml:space="preserve">, </w:t>
      </w:r>
      <w:r w:rsidRPr="00080A44">
        <w:t>Seattle</w:t>
      </w:r>
      <w:r w:rsidR="00A94B1F" w:rsidRPr="00080A44">
        <w:t xml:space="preserve">, </w:t>
      </w:r>
      <w:r w:rsidRPr="00080A44">
        <w:t>WA</w:t>
      </w:r>
    </w:p>
    <w:p w14:paraId="46D12414" w14:textId="6ED9DD87" w:rsidR="00A94B1F" w:rsidRPr="00080A44" w:rsidRDefault="009179CE" w:rsidP="00B2283F">
      <w:pPr>
        <w:ind w:firstLine="720"/>
        <w:rPr>
          <w:rFonts w:cs="Segoe UI"/>
          <w:szCs w:val="18"/>
        </w:rPr>
      </w:pPr>
      <w:r w:rsidRPr="00080A44">
        <w:rPr>
          <w:rFonts w:cs="Segoe UI"/>
          <w:szCs w:val="18"/>
        </w:rPr>
        <w:t>Research Intern, Creative Technologies Laboratory</w:t>
      </w:r>
      <w:r w:rsidR="00B2283F" w:rsidRPr="00080A44">
        <w:rPr>
          <w:rFonts w:cs="Segoe UI"/>
          <w:szCs w:val="18"/>
        </w:rPr>
        <w:t>, June 2016 – Aug 2016</w:t>
      </w:r>
    </w:p>
    <w:p w14:paraId="2D7FB922" w14:textId="0D834AE7" w:rsidR="0048008D" w:rsidRPr="00080A44" w:rsidRDefault="00BE45A0" w:rsidP="006D0B46">
      <w:pPr>
        <w:pStyle w:val="NormalTitle"/>
      </w:pPr>
      <w:r w:rsidRPr="005E3EBD">
        <w:rPr>
          <w:b/>
          <w:bCs w:val="0"/>
        </w:rPr>
        <w:t>Disney Research</w:t>
      </w:r>
      <w:r w:rsidRPr="00080A44">
        <w:t xml:space="preserve">, </w:t>
      </w:r>
      <w:r w:rsidR="00445820" w:rsidRPr="00080A44">
        <w:t>Zürich</w:t>
      </w:r>
      <w:r w:rsidRPr="00080A44">
        <w:t>, CH</w:t>
      </w:r>
    </w:p>
    <w:p w14:paraId="1674BDBC" w14:textId="58DD9FBC" w:rsidR="00BE45A0" w:rsidRPr="00080A44" w:rsidRDefault="00BE45A0" w:rsidP="00CA74DC">
      <w:pPr>
        <w:ind w:firstLine="720"/>
        <w:rPr>
          <w:rFonts w:cs="Segoe UI"/>
          <w:szCs w:val="18"/>
        </w:rPr>
      </w:pPr>
      <w:r w:rsidRPr="00080A44">
        <w:rPr>
          <w:rFonts w:cs="Segoe UI"/>
          <w:szCs w:val="18"/>
        </w:rPr>
        <w:t>Research Intern</w:t>
      </w:r>
      <w:r w:rsidR="00C4279F" w:rsidRPr="00080A44">
        <w:rPr>
          <w:rFonts w:cs="Segoe UI"/>
          <w:szCs w:val="18"/>
        </w:rPr>
        <w:t>, June 2013 – Aug 201</w:t>
      </w:r>
      <w:r w:rsidR="00184EAE" w:rsidRPr="00080A44">
        <w:rPr>
          <w:rFonts w:cs="Segoe UI"/>
          <w:szCs w:val="18"/>
        </w:rPr>
        <w:t>3</w:t>
      </w:r>
    </w:p>
    <w:p w14:paraId="55DFC966" w14:textId="02F95ACD" w:rsidR="00321C41" w:rsidRPr="00080A44" w:rsidRDefault="009F6254" w:rsidP="006D0B46">
      <w:pPr>
        <w:pStyle w:val="NormalTitle"/>
      </w:pPr>
      <w:r w:rsidRPr="005E3EBD">
        <w:rPr>
          <w:b/>
          <w:bCs w:val="0"/>
        </w:rPr>
        <w:t>Max</w:t>
      </w:r>
      <w:r w:rsidR="00154DD1" w:rsidRPr="005E3EBD">
        <w:rPr>
          <w:b/>
          <w:bCs w:val="0"/>
        </w:rPr>
        <w:t>-</w:t>
      </w:r>
      <w:r w:rsidRPr="005E3EBD">
        <w:rPr>
          <w:b/>
          <w:bCs w:val="0"/>
        </w:rPr>
        <w:t>Planck Institute for Informatics</w:t>
      </w:r>
      <w:r w:rsidR="00321C41" w:rsidRPr="00080A44">
        <w:t xml:space="preserve">, </w:t>
      </w:r>
      <w:r w:rsidRPr="00080A44">
        <w:t>Saarbr</w:t>
      </w:r>
      <w:r w:rsidR="00154DD1" w:rsidRPr="00080A44">
        <w:t>ü</w:t>
      </w:r>
      <w:r w:rsidRPr="00080A44">
        <w:t>cken, DE</w:t>
      </w:r>
    </w:p>
    <w:p w14:paraId="053E1F5B" w14:textId="65429612" w:rsidR="00321C41" w:rsidRPr="00080A44" w:rsidRDefault="00321C41" w:rsidP="00321C41">
      <w:pPr>
        <w:ind w:left="2160" w:hanging="1440"/>
        <w:rPr>
          <w:rFonts w:cs="Segoe UI"/>
          <w:szCs w:val="18"/>
        </w:rPr>
      </w:pPr>
      <w:r w:rsidRPr="00080A44">
        <w:rPr>
          <w:rFonts w:cs="Segoe UI"/>
          <w:szCs w:val="18"/>
        </w:rPr>
        <w:t xml:space="preserve">Research </w:t>
      </w:r>
      <w:r w:rsidR="009C4984" w:rsidRPr="00080A44">
        <w:rPr>
          <w:rFonts w:cs="Segoe UI"/>
          <w:szCs w:val="18"/>
        </w:rPr>
        <w:t>Engineer</w:t>
      </w:r>
      <w:r w:rsidR="00F4467B" w:rsidRPr="00080A44">
        <w:rPr>
          <w:rFonts w:cs="Segoe UI"/>
          <w:szCs w:val="18"/>
        </w:rPr>
        <w:t xml:space="preserve">, </w:t>
      </w:r>
      <w:r w:rsidR="00A92168" w:rsidRPr="00080A44">
        <w:rPr>
          <w:rFonts w:cs="Segoe UI"/>
          <w:szCs w:val="18"/>
        </w:rPr>
        <w:t>Computer Graphics Dep</w:t>
      </w:r>
      <w:r w:rsidR="00A63577" w:rsidRPr="00080A44">
        <w:rPr>
          <w:rFonts w:cs="Segoe UI"/>
          <w:szCs w:val="18"/>
        </w:rPr>
        <w:t>artment</w:t>
      </w:r>
      <w:r w:rsidR="00A92168" w:rsidRPr="00080A44">
        <w:rPr>
          <w:rFonts w:cs="Segoe UI"/>
          <w:szCs w:val="18"/>
        </w:rPr>
        <w:t xml:space="preserve">, </w:t>
      </w:r>
      <w:r w:rsidR="00F4467B" w:rsidRPr="00080A44">
        <w:rPr>
          <w:rFonts w:cs="Segoe UI"/>
          <w:szCs w:val="18"/>
        </w:rPr>
        <w:t>Aug 2010 – Aug 2012</w:t>
      </w:r>
    </w:p>
    <w:p w14:paraId="54BFCCAA" w14:textId="41FF1764" w:rsidR="001824EB" w:rsidRPr="00080A44" w:rsidRDefault="001824EB" w:rsidP="006D0B46">
      <w:pPr>
        <w:pStyle w:val="NormalTitle"/>
      </w:pPr>
      <w:r w:rsidRPr="005E3EBD">
        <w:rPr>
          <w:b/>
          <w:bCs w:val="0"/>
        </w:rPr>
        <w:t>STMicroelectronics</w:t>
      </w:r>
      <w:r w:rsidRPr="00080A44">
        <w:t>, Noida, IND</w:t>
      </w:r>
    </w:p>
    <w:p w14:paraId="043CF699" w14:textId="4A4E4AAF" w:rsidR="006773E3" w:rsidRPr="00080A44" w:rsidRDefault="00F7289B" w:rsidP="00590802">
      <w:pPr>
        <w:ind w:left="2160" w:hanging="1440"/>
        <w:rPr>
          <w:rFonts w:cs="Segoe UI"/>
          <w:szCs w:val="18"/>
        </w:rPr>
      </w:pPr>
      <w:r w:rsidRPr="00080A44">
        <w:rPr>
          <w:rFonts w:cs="Segoe UI"/>
          <w:szCs w:val="18"/>
        </w:rPr>
        <w:t>Software Intern</w:t>
      </w:r>
      <w:r w:rsidR="00907913" w:rsidRPr="00080A44">
        <w:rPr>
          <w:rFonts w:cs="Segoe UI"/>
          <w:szCs w:val="18"/>
        </w:rPr>
        <w:t>, Jan 2007 – July 2007</w:t>
      </w:r>
      <w:r w:rsidR="007D5A45">
        <w:rPr>
          <w:rFonts w:cs="Segoe UI"/>
          <w:szCs w:val="18"/>
        </w:rPr>
        <w:t xml:space="preserve"> </w:t>
      </w:r>
    </w:p>
    <w:p w14:paraId="775AC949" w14:textId="09B441FA" w:rsidR="008A21E7" w:rsidRPr="00080A44" w:rsidRDefault="008A21E7" w:rsidP="00B41784">
      <w:pPr>
        <w:pStyle w:val="Heading1"/>
        <w:rPr>
          <w:rFonts w:cs="Segoe UI"/>
          <w:szCs w:val="18"/>
        </w:rPr>
      </w:pPr>
      <w:r w:rsidRPr="00080A44">
        <w:rPr>
          <w:rFonts w:cs="Segoe UI"/>
          <w:szCs w:val="18"/>
        </w:rPr>
        <w:t>PUBLICATIONS</w:t>
      </w:r>
    </w:p>
    <w:p w14:paraId="6353D322" w14:textId="7BE6BDCA" w:rsidR="00CD64F0" w:rsidRPr="00080A44" w:rsidRDefault="007F1FF3" w:rsidP="00AC74D1">
      <w:pPr>
        <w:pStyle w:val="Heading2"/>
        <w:rPr>
          <w:szCs w:val="18"/>
        </w:rPr>
      </w:pPr>
      <w:r w:rsidRPr="00080A44">
        <w:rPr>
          <w:szCs w:val="18"/>
        </w:rPr>
        <w:t>Journals</w:t>
      </w:r>
      <w:r w:rsidR="00CD64F0" w:rsidRPr="00080A44">
        <w:rPr>
          <w:szCs w:val="18"/>
        </w:rPr>
        <w:t xml:space="preserve"> </w:t>
      </w:r>
      <w:r w:rsidRPr="00080A44">
        <w:rPr>
          <w:szCs w:val="18"/>
        </w:rPr>
        <w:t>and Conferences</w:t>
      </w:r>
    </w:p>
    <w:p w14:paraId="5FDE5227" w14:textId="456D5955" w:rsidR="007E3D7F" w:rsidRPr="00080A44" w:rsidRDefault="007E3D7F" w:rsidP="006D0B46">
      <w:pPr>
        <w:pStyle w:val="NormalTitle"/>
        <w:numPr>
          <w:ilvl w:val="0"/>
          <w:numId w:val="1"/>
        </w:numPr>
      </w:pPr>
      <w:r w:rsidRPr="00080A44">
        <w:t>FML: Face Model Learning from Videos</w:t>
      </w:r>
    </w:p>
    <w:p w14:paraId="6F028AEA" w14:textId="2F627AE9" w:rsidR="007E3D7F" w:rsidRPr="00080A44" w:rsidRDefault="007E3D7F" w:rsidP="007E3D7F">
      <w:pPr>
        <w:ind w:left="720"/>
        <w:rPr>
          <w:rFonts w:cs="Segoe UI"/>
          <w:szCs w:val="18"/>
        </w:rPr>
      </w:pPr>
      <w:r w:rsidRPr="00080A44">
        <w:rPr>
          <w:rFonts w:cs="Segoe UI"/>
          <w:szCs w:val="18"/>
        </w:rPr>
        <w:t xml:space="preserve">Ayush Tewari, Florian Bernard, Pablo Garrido, </w:t>
      </w:r>
      <w:r w:rsidRPr="00080A44">
        <w:rPr>
          <w:rFonts w:cs="Segoe UI"/>
          <w:b/>
          <w:bCs/>
          <w:szCs w:val="18"/>
        </w:rPr>
        <w:t>Gaurav Bharaj</w:t>
      </w:r>
      <w:r w:rsidRPr="00080A44">
        <w:rPr>
          <w:rFonts w:cs="Segoe UI"/>
          <w:szCs w:val="18"/>
        </w:rPr>
        <w:t>, Mohamed Elgharib, Hans-Peter Seidel, Patrick Pérez, Michael Zollhöfer</w:t>
      </w:r>
      <w:r w:rsidR="001A6D72">
        <w:rPr>
          <w:rFonts w:cs="Segoe UI"/>
          <w:szCs w:val="18"/>
        </w:rPr>
        <w:t>,</w:t>
      </w:r>
      <w:r w:rsidR="00704DA9" w:rsidRPr="00080A44">
        <w:rPr>
          <w:rFonts w:cs="Segoe UI"/>
          <w:szCs w:val="18"/>
        </w:rPr>
        <w:t xml:space="preserve"> and </w:t>
      </w:r>
      <w:r w:rsidRPr="00080A44">
        <w:rPr>
          <w:rFonts w:cs="Segoe UI"/>
          <w:szCs w:val="18"/>
        </w:rPr>
        <w:t>Christian Theobalt</w:t>
      </w:r>
    </w:p>
    <w:p w14:paraId="1C8FB4C3" w14:textId="23BC4BCA" w:rsidR="007E3D7F" w:rsidRPr="00080A44" w:rsidRDefault="007E3D7F" w:rsidP="00CD64F0">
      <w:pPr>
        <w:ind w:left="720"/>
        <w:rPr>
          <w:rFonts w:cs="Segoe UI"/>
          <w:i/>
          <w:iCs/>
          <w:szCs w:val="18"/>
        </w:rPr>
      </w:pPr>
      <w:r w:rsidRPr="00080A44">
        <w:rPr>
          <w:rFonts w:cs="Segoe UI"/>
          <w:i/>
          <w:iCs/>
          <w:szCs w:val="18"/>
        </w:rPr>
        <w:t xml:space="preserve">In Proc. IEEE Conference on Computer Vision and Pattern Recognition (CVPR), 2019 </w:t>
      </w:r>
      <w:r w:rsidRPr="00080A44">
        <w:rPr>
          <w:rFonts w:cs="Segoe UI"/>
          <w:b/>
          <w:bCs/>
          <w:i/>
          <w:iCs/>
          <w:szCs w:val="18"/>
        </w:rPr>
        <w:t>(Oral)</w:t>
      </w:r>
    </w:p>
    <w:p w14:paraId="50166FDC" w14:textId="6B47C987" w:rsidR="007E3D7F" w:rsidRPr="00080A44" w:rsidRDefault="007E3D7F" w:rsidP="006D0B46">
      <w:pPr>
        <w:pStyle w:val="NormalTitle"/>
        <w:numPr>
          <w:ilvl w:val="0"/>
          <w:numId w:val="1"/>
        </w:numPr>
      </w:pPr>
      <w:r w:rsidRPr="00080A44">
        <w:t>Metamorphs: Computational Design of Example-based Shape Forms</w:t>
      </w:r>
    </w:p>
    <w:p w14:paraId="07CE2EA8" w14:textId="74926610" w:rsidR="007E3D7F" w:rsidRPr="00080A44" w:rsidRDefault="007E3D7F" w:rsidP="007E3D7F">
      <w:pPr>
        <w:ind w:firstLine="720"/>
        <w:rPr>
          <w:rFonts w:cs="Segoe UI"/>
          <w:szCs w:val="18"/>
        </w:rPr>
      </w:pPr>
      <w:r w:rsidRPr="00080A44">
        <w:rPr>
          <w:rFonts w:cs="Segoe UI"/>
          <w:b/>
          <w:bCs/>
          <w:szCs w:val="18"/>
        </w:rPr>
        <w:t>Gaurav Bharaj</w:t>
      </w:r>
      <w:r w:rsidRPr="00080A44">
        <w:rPr>
          <w:rFonts w:cs="Segoe UI"/>
          <w:szCs w:val="18"/>
        </w:rPr>
        <w:t>, Danny Kaufman, Etienne Vouga</w:t>
      </w:r>
      <w:r w:rsidR="001A6D72">
        <w:rPr>
          <w:rFonts w:cs="Segoe UI"/>
          <w:szCs w:val="18"/>
        </w:rPr>
        <w:t>,</w:t>
      </w:r>
      <w:r w:rsidRPr="00080A44">
        <w:rPr>
          <w:rFonts w:cs="Segoe UI"/>
          <w:szCs w:val="18"/>
        </w:rPr>
        <w:t xml:space="preserve"> and Hanspeter Pfister</w:t>
      </w:r>
    </w:p>
    <w:p w14:paraId="409EFA8C" w14:textId="23040EC1" w:rsidR="007E3D7F" w:rsidRPr="00080A44" w:rsidRDefault="007E3D7F" w:rsidP="007E3D7F">
      <w:pPr>
        <w:ind w:left="720"/>
        <w:rPr>
          <w:rFonts w:cs="Segoe UI"/>
          <w:i/>
          <w:iCs/>
          <w:szCs w:val="18"/>
        </w:rPr>
      </w:pPr>
      <w:proofErr w:type="spellStart"/>
      <w:r w:rsidRPr="00080A44">
        <w:rPr>
          <w:rFonts w:cs="Segoe UI"/>
          <w:i/>
          <w:iCs/>
          <w:szCs w:val="18"/>
        </w:rPr>
        <w:t>arXiv</w:t>
      </w:r>
      <w:proofErr w:type="spellEnd"/>
      <w:r w:rsidRPr="00080A44">
        <w:rPr>
          <w:rFonts w:cs="Segoe UI"/>
          <w:i/>
          <w:iCs/>
          <w:szCs w:val="18"/>
        </w:rPr>
        <w:t>, 2018</w:t>
      </w:r>
    </w:p>
    <w:p w14:paraId="2DFEA62D" w14:textId="3C6A793A" w:rsidR="007E3D7F" w:rsidRPr="00080A44" w:rsidRDefault="007E3D7F" w:rsidP="006D0B46">
      <w:pPr>
        <w:pStyle w:val="NormalTitle"/>
        <w:numPr>
          <w:ilvl w:val="0"/>
          <w:numId w:val="1"/>
        </w:numPr>
      </w:pPr>
      <w:r w:rsidRPr="00080A44">
        <w:t>Methods in Computational Design and Optimization</w:t>
      </w:r>
    </w:p>
    <w:p w14:paraId="1D39D39B" w14:textId="77777777" w:rsidR="007E3D7F" w:rsidRPr="00080A44" w:rsidRDefault="007E3D7F" w:rsidP="007E3D7F">
      <w:pPr>
        <w:ind w:firstLine="720"/>
        <w:rPr>
          <w:rFonts w:cs="Segoe UI"/>
          <w:b/>
          <w:bCs/>
          <w:szCs w:val="18"/>
        </w:rPr>
      </w:pPr>
      <w:r w:rsidRPr="00080A44">
        <w:rPr>
          <w:rFonts w:cs="Segoe UI"/>
          <w:b/>
          <w:bCs/>
          <w:szCs w:val="18"/>
        </w:rPr>
        <w:t>Gaurav Bharaj</w:t>
      </w:r>
    </w:p>
    <w:p w14:paraId="60D523AD" w14:textId="6F582158" w:rsidR="007E3D7F" w:rsidRPr="00080A44" w:rsidRDefault="007E3D7F" w:rsidP="007E3D7F">
      <w:pPr>
        <w:ind w:left="720"/>
        <w:rPr>
          <w:rFonts w:cs="Segoe UI"/>
          <w:i/>
          <w:iCs/>
          <w:szCs w:val="18"/>
        </w:rPr>
      </w:pPr>
      <w:r w:rsidRPr="00080A44">
        <w:rPr>
          <w:rFonts w:cs="Segoe UI"/>
          <w:i/>
          <w:iCs/>
          <w:szCs w:val="18"/>
        </w:rPr>
        <w:t>Ph.D. Thesis, 2017</w:t>
      </w:r>
    </w:p>
    <w:p w14:paraId="6BC68840" w14:textId="2BE0CD92" w:rsidR="007E3D7F" w:rsidRPr="00080A44" w:rsidRDefault="007E3D7F" w:rsidP="006D0B46">
      <w:pPr>
        <w:pStyle w:val="NormalTitle"/>
        <w:numPr>
          <w:ilvl w:val="0"/>
          <w:numId w:val="1"/>
        </w:numPr>
      </w:pPr>
      <w:r w:rsidRPr="00080A44">
        <w:t>Computational Design of Metallophone Contact Sounds</w:t>
      </w:r>
    </w:p>
    <w:p w14:paraId="3A65E860" w14:textId="1FC57125" w:rsidR="007E3D7F" w:rsidRPr="00080A44" w:rsidRDefault="007E3D7F" w:rsidP="007E3D7F">
      <w:pPr>
        <w:ind w:left="720"/>
        <w:rPr>
          <w:rFonts w:cs="Segoe UI"/>
          <w:szCs w:val="18"/>
        </w:rPr>
      </w:pPr>
      <w:r w:rsidRPr="00080A44">
        <w:rPr>
          <w:rFonts w:cs="Segoe UI"/>
          <w:b/>
          <w:bCs/>
          <w:szCs w:val="18"/>
        </w:rPr>
        <w:t>Gaurav Bharaj</w:t>
      </w:r>
      <w:r w:rsidRPr="00080A44">
        <w:rPr>
          <w:rFonts w:cs="Segoe UI"/>
          <w:szCs w:val="18"/>
        </w:rPr>
        <w:t xml:space="preserve">, David Levin, </w:t>
      </w:r>
      <w:r w:rsidR="00D3782D" w:rsidRPr="00080A44">
        <w:rPr>
          <w:rFonts w:cs="Segoe UI"/>
          <w:szCs w:val="18"/>
        </w:rPr>
        <w:t>J</w:t>
      </w:r>
      <w:r w:rsidR="00BC08BB" w:rsidRPr="00080A44">
        <w:rPr>
          <w:rFonts w:cs="Segoe UI"/>
          <w:szCs w:val="18"/>
        </w:rPr>
        <w:t>ames</w:t>
      </w:r>
      <w:r w:rsidRPr="00080A44">
        <w:rPr>
          <w:rFonts w:cs="Segoe UI"/>
          <w:szCs w:val="18"/>
        </w:rPr>
        <w:t xml:space="preserve"> Tompkin, Yun Fei, Hanspeter Pfister, Wojciech Matusik</w:t>
      </w:r>
      <w:r w:rsidR="001A6D72">
        <w:rPr>
          <w:rFonts w:cs="Segoe UI"/>
          <w:szCs w:val="18"/>
        </w:rPr>
        <w:t>,</w:t>
      </w:r>
      <w:r w:rsidRPr="00080A44">
        <w:rPr>
          <w:rFonts w:cs="Segoe UI"/>
          <w:szCs w:val="18"/>
        </w:rPr>
        <w:t xml:space="preserve"> and Changxi Zheng</w:t>
      </w:r>
    </w:p>
    <w:p w14:paraId="2C5A3C80" w14:textId="6DC0D217" w:rsidR="007E3D7F" w:rsidRPr="00080A44" w:rsidRDefault="007E3D7F" w:rsidP="007E3D7F">
      <w:pPr>
        <w:ind w:left="720"/>
        <w:rPr>
          <w:rFonts w:cs="Segoe UI"/>
          <w:i/>
          <w:iCs/>
          <w:szCs w:val="18"/>
        </w:rPr>
      </w:pPr>
      <w:r w:rsidRPr="00080A44">
        <w:rPr>
          <w:rFonts w:cs="Segoe UI"/>
          <w:i/>
          <w:iCs/>
          <w:szCs w:val="18"/>
        </w:rPr>
        <w:t>ACM Transactions on Graphics (Proc. SIGGRAPH Asia), 2015</w:t>
      </w:r>
    </w:p>
    <w:p w14:paraId="1CCFC475" w14:textId="395C4CA3" w:rsidR="007E3D7F" w:rsidRPr="00080A44" w:rsidRDefault="007E3D7F" w:rsidP="006D0B46">
      <w:pPr>
        <w:pStyle w:val="NormalTitle"/>
        <w:numPr>
          <w:ilvl w:val="0"/>
          <w:numId w:val="1"/>
        </w:numPr>
      </w:pPr>
      <w:r w:rsidRPr="00080A44">
        <w:t>Computational Design of Walking Automata</w:t>
      </w:r>
    </w:p>
    <w:p w14:paraId="69B07AB1" w14:textId="35EB526A" w:rsidR="007E3D7F" w:rsidRPr="00080A44" w:rsidRDefault="007E3D7F" w:rsidP="007E3D7F">
      <w:pPr>
        <w:ind w:left="720"/>
        <w:rPr>
          <w:rFonts w:cs="Segoe UI"/>
          <w:szCs w:val="18"/>
        </w:rPr>
      </w:pPr>
      <w:r w:rsidRPr="00080A44">
        <w:rPr>
          <w:rFonts w:cs="Segoe UI"/>
          <w:b/>
          <w:bCs/>
          <w:szCs w:val="18"/>
        </w:rPr>
        <w:t>Gaurav Bharaj</w:t>
      </w:r>
      <w:r w:rsidRPr="00080A44">
        <w:rPr>
          <w:rFonts w:cs="Segoe UI"/>
          <w:szCs w:val="18"/>
        </w:rPr>
        <w:t xml:space="preserve">, Stelian Coros, </w:t>
      </w:r>
      <w:r w:rsidR="001E4CCE" w:rsidRPr="00080A44">
        <w:rPr>
          <w:rFonts w:cs="Segoe UI"/>
          <w:szCs w:val="18"/>
        </w:rPr>
        <w:t>Bernhard</w:t>
      </w:r>
      <w:r w:rsidRPr="00080A44">
        <w:rPr>
          <w:rFonts w:cs="Segoe UI"/>
          <w:szCs w:val="18"/>
        </w:rPr>
        <w:t xml:space="preserve"> Thomaszewski, James Tompkin, Bernd Bickel</w:t>
      </w:r>
      <w:r w:rsidR="001A6D72">
        <w:rPr>
          <w:rFonts w:cs="Segoe UI"/>
          <w:szCs w:val="18"/>
        </w:rPr>
        <w:t>,</w:t>
      </w:r>
      <w:r w:rsidRPr="00080A44">
        <w:rPr>
          <w:rFonts w:cs="Segoe UI"/>
          <w:szCs w:val="18"/>
        </w:rPr>
        <w:t xml:space="preserve"> and Hanspeter Pfister</w:t>
      </w:r>
    </w:p>
    <w:p w14:paraId="20A2EE51" w14:textId="43DC598A" w:rsidR="007E3D7F" w:rsidRPr="00080A44" w:rsidRDefault="007E3D7F" w:rsidP="007E3D7F">
      <w:pPr>
        <w:ind w:left="720"/>
        <w:rPr>
          <w:rFonts w:cs="Segoe UI"/>
          <w:i/>
          <w:iCs/>
          <w:szCs w:val="18"/>
        </w:rPr>
      </w:pPr>
      <w:r w:rsidRPr="00080A44">
        <w:rPr>
          <w:rFonts w:cs="Segoe UI"/>
          <w:i/>
          <w:iCs/>
          <w:szCs w:val="18"/>
        </w:rPr>
        <w:t xml:space="preserve">ACM </w:t>
      </w:r>
      <w:r w:rsidR="004523CB" w:rsidRPr="00080A44">
        <w:rPr>
          <w:rFonts w:cs="Segoe UI"/>
          <w:i/>
          <w:iCs/>
          <w:szCs w:val="18"/>
        </w:rPr>
        <w:t>SIGGRAPH</w:t>
      </w:r>
      <w:r w:rsidR="00E366CC" w:rsidRPr="00080A44">
        <w:rPr>
          <w:rFonts w:cs="Segoe UI"/>
          <w:i/>
          <w:iCs/>
          <w:szCs w:val="18"/>
        </w:rPr>
        <w:t>/EUROGRAPHICS</w:t>
      </w:r>
      <w:r w:rsidRPr="00080A44">
        <w:rPr>
          <w:rFonts w:cs="Segoe UI"/>
          <w:i/>
          <w:iCs/>
          <w:szCs w:val="18"/>
        </w:rPr>
        <w:t xml:space="preserve"> </w:t>
      </w:r>
      <w:r w:rsidR="00ED20D9" w:rsidRPr="00080A44">
        <w:rPr>
          <w:rFonts w:cs="Segoe UI"/>
          <w:i/>
          <w:iCs/>
          <w:szCs w:val="18"/>
        </w:rPr>
        <w:t xml:space="preserve">Proc. </w:t>
      </w:r>
      <w:r w:rsidRPr="00080A44">
        <w:rPr>
          <w:rFonts w:cs="Segoe UI"/>
          <w:i/>
          <w:iCs/>
          <w:szCs w:val="18"/>
        </w:rPr>
        <w:t xml:space="preserve">Symposium </w:t>
      </w:r>
      <w:r w:rsidR="007975EA" w:rsidRPr="00080A44">
        <w:rPr>
          <w:rFonts w:cs="Segoe UI"/>
          <w:i/>
          <w:iCs/>
          <w:szCs w:val="18"/>
        </w:rPr>
        <w:t>o</w:t>
      </w:r>
      <w:r w:rsidRPr="00080A44">
        <w:rPr>
          <w:rFonts w:cs="Segoe UI"/>
          <w:i/>
          <w:iCs/>
          <w:szCs w:val="18"/>
        </w:rPr>
        <w:t>n Computer Animation (SCA), 2015</w:t>
      </w:r>
    </w:p>
    <w:p w14:paraId="259D5080" w14:textId="7DA855B3" w:rsidR="007E3D7F" w:rsidRPr="00080A44" w:rsidRDefault="007E3D7F" w:rsidP="006D0B46">
      <w:pPr>
        <w:pStyle w:val="NormalTitle"/>
        <w:numPr>
          <w:ilvl w:val="0"/>
          <w:numId w:val="1"/>
        </w:numPr>
      </w:pPr>
      <w:r w:rsidRPr="00080A44">
        <w:lastRenderedPageBreak/>
        <w:t>Personalization and Evaluation of a Real-time Depth-based Full Body Tracker</w:t>
      </w:r>
    </w:p>
    <w:p w14:paraId="1F260562" w14:textId="00B18942" w:rsidR="007E3D7F" w:rsidRPr="00080A44" w:rsidRDefault="007E3D7F" w:rsidP="000C123F">
      <w:pPr>
        <w:ind w:left="720"/>
        <w:rPr>
          <w:rFonts w:cs="Segoe UI"/>
          <w:szCs w:val="18"/>
        </w:rPr>
      </w:pPr>
      <w:r w:rsidRPr="00080A44">
        <w:rPr>
          <w:rFonts w:cs="Segoe UI"/>
          <w:szCs w:val="18"/>
        </w:rPr>
        <w:t xml:space="preserve">Thomas Helten, Andreas Baak, </w:t>
      </w:r>
      <w:r w:rsidRPr="00080A44">
        <w:rPr>
          <w:rFonts w:cs="Segoe UI"/>
          <w:b/>
          <w:bCs/>
          <w:szCs w:val="18"/>
        </w:rPr>
        <w:t>Gaurav Bharaj</w:t>
      </w:r>
      <w:r w:rsidRPr="00080A44">
        <w:rPr>
          <w:rFonts w:cs="Segoe UI"/>
          <w:szCs w:val="18"/>
        </w:rPr>
        <w:t>, Meinard Müller, Hans-Peter Seidel</w:t>
      </w:r>
      <w:r w:rsidR="001A6D72">
        <w:rPr>
          <w:rFonts w:cs="Segoe UI"/>
          <w:szCs w:val="18"/>
        </w:rPr>
        <w:t>,</w:t>
      </w:r>
      <w:r w:rsidR="00073067" w:rsidRPr="00080A44">
        <w:rPr>
          <w:rFonts w:cs="Segoe UI"/>
          <w:szCs w:val="18"/>
        </w:rPr>
        <w:t xml:space="preserve"> </w:t>
      </w:r>
      <w:r w:rsidR="002E0BE5" w:rsidRPr="00080A44">
        <w:rPr>
          <w:rFonts w:cs="Segoe UI"/>
          <w:szCs w:val="18"/>
        </w:rPr>
        <w:t>and</w:t>
      </w:r>
      <w:r w:rsidR="00073067" w:rsidRPr="00080A44">
        <w:rPr>
          <w:rFonts w:cs="Segoe UI"/>
          <w:szCs w:val="18"/>
        </w:rPr>
        <w:t xml:space="preserve"> </w:t>
      </w:r>
      <w:r w:rsidRPr="00080A44">
        <w:rPr>
          <w:rFonts w:cs="Segoe UI"/>
          <w:szCs w:val="18"/>
        </w:rPr>
        <w:t>Christian Theobalt</w:t>
      </w:r>
    </w:p>
    <w:p w14:paraId="4B083DD8" w14:textId="1570F765" w:rsidR="007E3D7F" w:rsidRPr="00080A44" w:rsidRDefault="007E3D7F" w:rsidP="000C123F">
      <w:pPr>
        <w:ind w:firstLine="720"/>
        <w:rPr>
          <w:rFonts w:cs="Segoe UI"/>
          <w:i/>
          <w:iCs/>
          <w:szCs w:val="18"/>
        </w:rPr>
      </w:pPr>
      <w:r w:rsidRPr="00080A44">
        <w:rPr>
          <w:rFonts w:cs="Segoe UI"/>
          <w:i/>
          <w:iCs/>
          <w:szCs w:val="18"/>
        </w:rPr>
        <w:t>In Proc. International Conference on 3D Vision (3DV), 2013</w:t>
      </w:r>
    </w:p>
    <w:p w14:paraId="16396A01" w14:textId="0D6935DD" w:rsidR="007E3D7F" w:rsidRPr="00080A44" w:rsidRDefault="007E3D7F" w:rsidP="006D0B46">
      <w:pPr>
        <w:pStyle w:val="NormalTitle"/>
        <w:numPr>
          <w:ilvl w:val="0"/>
          <w:numId w:val="1"/>
        </w:numPr>
      </w:pPr>
      <w:r w:rsidRPr="00080A44">
        <w:t>Automatically Rigging Multi-Component Characters</w:t>
      </w:r>
    </w:p>
    <w:p w14:paraId="33A4565F" w14:textId="0D1BDB1C" w:rsidR="007E3D7F" w:rsidRPr="00080A44" w:rsidRDefault="007E3D7F" w:rsidP="000C123F">
      <w:pPr>
        <w:ind w:firstLine="720"/>
        <w:rPr>
          <w:rFonts w:cs="Segoe UI"/>
          <w:szCs w:val="18"/>
        </w:rPr>
      </w:pPr>
      <w:r w:rsidRPr="00080A44">
        <w:rPr>
          <w:rFonts w:cs="Segoe UI"/>
          <w:b/>
          <w:bCs/>
          <w:szCs w:val="18"/>
        </w:rPr>
        <w:t>Gaurav Bharaj</w:t>
      </w:r>
      <w:r w:rsidRPr="00080A44">
        <w:rPr>
          <w:rFonts w:cs="Segoe UI"/>
          <w:szCs w:val="18"/>
        </w:rPr>
        <w:t>, Thorsten Thormählen, Hans-Peter Seidel</w:t>
      </w:r>
      <w:r w:rsidR="001A6D72">
        <w:rPr>
          <w:rFonts w:cs="Segoe UI"/>
          <w:szCs w:val="18"/>
        </w:rPr>
        <w:t>,</w:t>
      </w:r>
      <w:r w:rsidRPr="00080A44">
        <w:rPr>
          <w:rFonts w:cs="Segoe UI"/>
          <w:szCs w:val="18"/>
        </w:rPr>
        <w:t xml:space="preserve"> and Christian Theobalt</w:t>
      </w:r>
    </w:p>
    <w:p w14:paraId="000331AB" w14:textId="4D366A3B" w:rsidR="007E3D7F" w:rsidRPr="00080A44" w:rsidRDefault="007E3D7F" w:rsidP="000C123F">
      <w:pPr>
        <w:ind w:left="720"/>
        <w:rPr>
          <w:rFonts w:cs="Segoe UI"/>
          <w:i/>
          <w:iCs/>
          <w:szCs w:val="18"/>
        </w:rPr>
      </w:pPr>
      <w:r w:rsidRPr="00080A44">
        <w:rPr>
          <w:rFonts w:cs="Segoe UI"/>
          <w:i/>
          <w:iCs/>
          <w:szCs w:val="18"/>
        </w:rPr>
        <w:t>Computer Graphics Forum, European Association Computer Graphics (EUROGRAPHICS), 2012</w:t>
      </w:r>
    </w:p>
    <w:p w14:paraId="15952000" w14:textId="721A9F8B" w:rsidR="007E3D7F" w:rsidRPr="00080A44" w:rsidRDefault="007E3D7F" w:rsidP="006D0B46">
      <w:pPr>
        <w:pStyle w:val="NormalTitle"/>
        <w:numPr>
          <w:ilvl w:val="0"/>
          <w:numId w:val="1"/>
        </w:numPr>
      </w:pPr>
      <w:r w:rsidRPr="00080A44">
        <w:t>A Data-Driven Approach for Real-Time Full Body Pose Reconstruction from a Depth Camera</w:t>
      </w:r>
    </w:p>
    <w:p w14:paraId="14F9604B" w14:textId="0421508D" w:rsidR="007E3D7F" w:rsidRPr="00080A44" w:rsidRDefault="007E3D7F" w:rsidP="000C123F">
      <w:pPr>
        <w:ind w:firstLine="720"/>
        <w:rPr>
          <w:rFonts w:cs="Segoe UI"/>
          <w:szCs w:val="18"/>
        </w:rPr>
      </w:pPr>
      <w:r w:rsidRPr="00080A44">
        <w:rPr>
          <w:rFonts w:cs="Segoe UI"/>
          <w:szCs w:val="18"/>
        </w:rPr>
        <w:t xml:space="preserve">Andreas Baak, Meinard Müller, </w:t>
      </w:r>
      <w:r w:rsidRPr="00080A44">
        <w:rPr>
          <w:rFonts w:cs="Segoe UI"/>
          <w:b/>
          <w:bCs/>
          <w:szCs w:val="18"/>
        </w:rPr>
        <w:t>Gaurav Bharaj</w:t>
      </w:r>
      <w:r w:rsidRPr="00080A44">
        <w:rPr>
          <w:rFonts w:cs="Segoe UI"/>
          <w:szCs w:val="18"/>
        </w:rPr>
        <w:t>, Hans-Peter Seidel</w:t>
      </w:r>
      <w:r w:rsidR="001A6D72">
        <w:rPr>
          <w:rFonts w:cs="Segoe UI"/>
          <w:szCs w:val="18"/>
        </w:rPr>
        <w:t>,</w:t>
      </w:r>
      <w:r w:rsidRPr="00080A44">
        <w:rPr>
          <w:rFonts w:cs="Segoe UI"/>
          <w:szCs w:val="18"/>
        </w:rPr>
        <w:t xml:space="preserve"> and Christian Theobalt</w:t>
      </w:r>
    </w:p>
    <w:p w14:paraId="35593D1B" w14:textId="19A51FF2" w:rsidR="007E3D7F" w:rsidRPr="00080A44" w:rsidRDefault="007E3D7F" w:rsidP="000C123F">
      <w:pPr>
        <w:ind w:firstLine="720"/>
        <w:rPr>
          <w:rFonts w:cs="Segoe UI"/>
          <w:i/>
          <w:iCs/>
          <w:szCs w:val="18"/>
        </w:rPr>
      </w:pPr>
      <w:r w:rsidRPr="00080A44">
        <w:rPr>
          <w:rFonts w:cs="Segoe UI"/>
          <w:i/>
          <w:iCs/>
          <w:szCs w:val="18"/>
        </w:rPr>
        <w:t>In Proc. International Conference on Computer Vision (ICCV), 2011</w:t>
      </w:r>
    </w:p>
    <w:p w14:paraId="3B8A1085" w14:textId="7E962D3E" w:rsidR="007E3D7F" w:rsidRPr="00080A44" w:rsidRDefault="007E3D7F" w:rsidP="006D0B46">
      <w:pPr>
        <w:pStyle w:val="NormalTitle"/>
        <w:numPr>
          <w:ilvl w:val="0"/>
          <w:numId w:val="1"/>
        </w:numPr>
      </w:pPr>
      <w:r w:rsidRPr="00080A44">
        <w:t>Video-based Characters - Creating New Human Performances from a Multi-view Video Database</w:t>
      </w:r>
    </w:p>
    <w:p w14:paraId="3AA8A4BE" w14:textId="7FDE098D" w:rsidR="007E3D7F" w:rsidRPr="00080A44" w:rsidRDefault="007E3D7F" w:rsidP="000C123F">
      <w:pPr>
        <w:ind w:left="720"/>
        <w:rPr>
          <w:rFonts w:cs="Segoe UI"/>
          <w:szCs w:val="18"/>
        </w:rPr>
      </w:pPr>
      <w:r w:rsidRPr="00080A44">
        <w:rPr>
          <w:rFonts w:cs="Segoe UI"/>
          <w:szCs w:val="18"/>
        </w:rPr>
        <w:t xml:space="preserve">Feng Xu, </w:t>
      </w:r>
      <w:proofErr w:type="spellStart"/>
      <w:r w:rsidRPr="00080A44">
        <w:rPr>
          <w:rFonts w:cs="Segoe UI"/>
          <w:szCs w:val="18"/>
        </w:rPr>
        <w:t>Yebin</w:t>
      </w:r>
      <w:proofErr w:type="spellEnd"/>
      <w:r w:rsidRPr="00080A44">
        <w:rPr>
          <w:rFonts w:cs="Segoe UI"/>
          <w:szCs w:val="18"/>
        </w:rPr>
        <w:t xml:space="preserve"> Liu, Carsten Stoll, James Tompkin, </w:t>
      </w:r>
      <w:r w:rsidRPr="00080A44">
        <w:rPr>
          <w:rFonts w:cs="Segoe UI"/>
          <w:b/>
          <w:bCs/>
          <w:szCs w:val="18"/>
        </w:rPr>
        <w:t>Gaurav Bharaj</w:t>
      </w:r>
      <w:r w:rsidRPr="00080A44">
        <w:rPr>
          <w:rFonts w:cs="Segoe UI"/>
          <w:szCs w:val="18"/>
        </w:rPr>
        <w:t xml:space="preserve">, </w:t>
      </w:r>
      <w:proofErr w:type="spellStart"/>
      <w:r w:rsidRPr="00080A44">
        <w:rPr>
          <w:rFonts w:cs="Segoe UI"/>
          <w:szCs w:val="18"/>
        </w:rPr>
        <w:t>Qionghai</w:t>
      </w:r>
      <w:proofErr w:type="spellEnd"/>
      <w:r w:rsidRPr="00080A44">
        <w:rPr>
          <w:rFonts w:cs="Segoe UI"/>
          <w:szCs w:val="18"/>
        </w:rPr>
        <w:t xml:space="preserve"> Dai, Hans-Peter Seidel, Jan Kautz</w:t>
      </w:r>
      <w:r w:rsidR="001A6D72">
        <w:rPr>
          <w:rFonts w:cs="Segoe UI"/>
          <w:szCs w:val="18"/>
        </w:rPr>
        <w:t>,</w:t>
      </w:r>
      <w:r w:rsidRPr="00080A44">
        <w:rPr>
          <w:rFonts w:cs="Segoe UI"/>
          <w:szCs w:val="18"/>
        </w:rPr>
        <w:t xml:space="preserve"> and Christian Theobalt</w:t>
      </w:r>
      <w:r w:rsidRPr="00080A44">
        <w:rPr>
          <w:rFonts w:cs="Segoe UI"/>
          <w:szCs w:val="18"/>
        </w:rPr>
        <w:tab/>
      </w:r>
    </w:p>
    <w:p w14:paraId="6C03C0E7" w14:textId="641DD7BA" w:rsidR="007E3D7F" w:rsidRPr="00080A44" w:rsidRDefault="007E3D7F" w:rsidP="006C6914">
      <w:pPr>
        <w:ind w:firstLine="720"/>
        <w:rPr>
          <w:rFonts w:cs="Segoe UI"/>
          <w:i/>
          <w:iCs/>
          <w:szCs w:val="18"/>
        </w:rPr>
      </w:pPr>
      <w:r w:rsidRPr="00080A44">
        <w:rPr>
          <w:rFonts w:cs="Segoe UI"/>
          <w:i/>
          <w:iCs/>
          <w:szCs w:val="18"/>
        </w:rPr>
        <w:t>ACM Transactions on Graphics (Proc. SIGGRAPH), 2011</w:t>
      </w:r>
    </w:p>
    <w:p w14:paraId="5EF5E7FE" w14:textId="449B2BD1" w:rsidR="007A71A3" w:rsidRPr="00080A44" w:rsidRDefault="000D0C31" w:rsidP="001B5F00">
      <w:pPr>
        <w:pStyle w:val="Heading2"/>
        <w:rPr>
          <w:b w:val="0"/>
          <w:bCs w:val="0"/>
          <w:szCs w:val="18"/>
        </w:rPr>
      </w:pPr>
      <w:r w:rsidRPr="00080A44">
        <w:rPr>
          <w:szCs w:val="18"/>
        </w:rPr>
        <w:t xml:space="preserve">Book </w:t>
      </w:r>
      <w:r w:rsidR="00584E2C" w:rsidRPr="00080A44">
        <w:rPr>
          <w:szCs w:val="18"/>
        </w:rPr>
        <w:t>Chapter</w:t>
      </w:r>
    </w:p>
    <w:p w14:paraId="58F777D6" w14:textId="4F92FC8B" w:rsidR="007A71A3" w:rsidRPr="00080A44" w:rsidRDefault="00753117" w:rsidP="006D0B46">
      <w:pPr>
        <w:pStyle w:val="NormalTitle"/>
        <w:numPr>
          <w:ilvl w:val="0"/>
          <w:numId w:val="1"/>
        </w:numPr>
      </w:pPr>
      <w:r w:rsidRPr="00080A44">
        <w:t xml:space="preserve">A </w:t>
      </w:r>
      <w:r w:rsidR="008726F3" w:rsidRPr="00080A44">
        <w:t>D</w:t>
      </w:r>
      <w:r w:rsidRPr="00080A44">
        <w:t xml:space="preserve">ata-driven </w:t>
      </w:r>
      <w:r w:rsidR="008726F3" w:rsidRPr="00080A44">
        <w:t>A</w:t>
      </w:r>
      <w:r w:rsidRPr="00080A44">
        <w:t xml:space="preserve">pproach for </w:t>
      </w:r>
      <w:r w:rsidR="008726F3" w:rsidRPr="00080A44">
        <w:t>R</w:t>
      </w:r>
      <w:r w:rsidRPr="00080A44">
        <w:t xml:space="preserve">eal-time </w:t>
      </w:r>
      <w:r w:rsidR="008726F3" w:rsidRPr="00080A44">
        <w:t>F</w:t>
      </w:r>
      <w:r w:rsidRPr="00080A44">
        <w:t xml:space="preserve">ull </w:t>
      </w:r>
      <w:r w:rsidR="008726F3" w:rsidRPr="00080A44">
        <w:t>B</w:t>
      </w:r>
      <w:r w:rsidRPr="00080A44">
        <w:t xml:space="preserve">ody </w:t>
      </w:r>
      <w:r w:rsidR="008726F3" w:rsidRPr="00080A44">
        <w:t>P</w:t>
      </w:r>
      <w:r w:rsidRPr="00080A44">
        <w:t xml:space="preserve">ose </w:t>
      </w:r>
      <w:r w:rsidR="008726F3" w:rsidRPr="00080A44">
        <w:t>R</w:t>
      </w:r>
      <w:r w:rsidRPr="00080A44">
        <w:t xml:space="preserve">econstruction from a </w:t>
      </w:r>
      <w:r w:rsidR="008726F3" w:rsidRPr="00080A44">
        <w:t>D</w:t>
      </w:r>
      <w:r w:rsidRPr="00080A44">
        <w:t xml:space="preserve">epth </w:t>
      </w:r>
      <w:r w:rsidR="008726F3" w:rsidRPr="00080A44">
        <w:t>C</w:t>
      </w:r>
      <w:r w:rsidRPr="00080A44">
        <w:t>amera</w:t>
      </w:r>
    </w:p>
    <w:p w14:paraId="565031A2" w14:textId="6DEB886F" w:rsidR="00753117" w:rsidRPr="00080A44" w:rsidRDefault="00753117" w:rsidP="002359B7">
      <w:pPr>
        <w:ind w:firstLine="720"/>
        <w:rPr>
          <w:rFonts w:cs="Segoe UI"/>
          <w:szCs w:val="18"/>
        </w:rPr>
      </w:pPr>
      <w:r w:rsidRPr="00080A44">
        <w:rPr>
          <w:rFonts w:cs="Segoe UI"/>
          <w:szCs w:val="18"/>
        </w:rPr>
        <w:t xml:space="preserve">Thomas Helten, Andreas Baak, </w:t>
      </w:r>
      <w:r w:rsidRPr="00080A44">
        <w:rPr>
          <w:rFonts w:cs="Segoe UI"/>
          <w:b/>
          <w:bCs/>
          <w:szCs w:val="18"/>
        </w:rPr>
        <w:t>Gaurav Bharaj</w:t>
      </w:r>
      <w:r w:rsidRPr="00080A44">
        <w:rPr>
          <w:rFonts w:cs="Segoe UI"/>
          <w:szCs w:val="18"/>
        </w:rPr>
        <w:t>, Meinard Müller, Hans-Peter Seidel</w:t>
      </w:r>
      <w:r w:rsidR="001A6D72">
        <w:rPr>
          <w:rFonts w:cs="Segoe UI"/>
          <w:szCs w:val="18"/>
        </w:rPr>
        <w:t>,</w:t>
      </w:r>
      <w:r w:rsidRPr="00080A44">
        <w:rPr>
          <w:rFonts w:cs="Segoe UI"/>
          <w:szCs w:val="18"/>
        </w:rPr>
        <w:t xml:space="preserve"> and</w:t>
      </w:r>
      <w:r w:rsidR="002359B7">
        <w:rPr>
          <w:rFonts w:cs="Segoe UI"/>
          <w:szCs w:val="18"/>
        </w:rPr>
        <w:t xml:space="preserve"> </w:t>
      </w:r>
      <w:r w:rsidRPr="00080A44">
        <w:rPr>
          <w:rFonts w:cs="Segoe UI"/>
          <w:szCs w:val="18"/>
        </w:rPr>
        <w:t>Christian Theobalt</w:t>
      </w:r>
    </w:p>
    <w:p w14:paraId="517097D1" w14:textId="64238E60" w:rsidR="00753117" w:rsidRPr="00080A44" w:rsidRDefault="00753117" w:rsidP="00753117">
      <w:pPr>
        <w:ind w:firstLine="720"/>
        <w:rPr>
          <w:rFonts w:cs="Segoe UI"/>
          <w:i/>
          <w:iCs/>
          <w:szCs w:val="18"/>
        </w:rPr>
      </w:pPr>
      <w:r w:rsidRPr="00080A44">
        <w:rPr>
          <w:rFonts w:cs="Segoe UI"/>
          <w:i/>
          <w:iCs/>
          <w:szCs w:val="18"/>
        </w:rPr>
        <w:t>Consumer Depth Cameras for Computer Vision, 2013</w:t>
      </w:r>
    </w:p>
    <w:p w14:paraId="7EBF2A54" w14:textId="5A1F2FDE" w:rsidR="007A71A3" w:rsidRPr="00080A44" w:rsidRDefault="0092494E" w:rsidP="001B5F00">
      <w:pPr>
        <w:pStyle w:val="Heading2"/>
        <w:rPr>
          <w:szCs w:val="18"/>
        </w:rPr>
      </w:pPr>
      <w:bookmarkStart w:id="0" w:name="_GoBack"/>
      <w:bookmarkEnd w:id="0"/>
      <w:r w:rsidRPr="00080A44">
        <w:rPr>
          <w:szCs w:val="18"/>
        </w:rPr>
        <w:t>Patents</w:t>
      </w:r>
    </w:p>
    <w:p w14:paraId="7CA6B982" w14:textId="2DF63F0A" w:rsidR="0045366C" w:rsidRPr="00080A44" w:rsidRDefault="0045366C" w:rsidP="006D0B46">
      <w:pPr>
        <w:pStyle w:val="NormalTitle"/>
        <w:numPr>
          <w:ilvl w:val="0"/>
          <w:numId w:val="1"/>
        </w:numPr>
      </w:pPr>
      <w:r w:rsidRPr="00080A44">
        <w:t>Walking Machines</w:t>
      </w:r>
    </w:p>
    <w:p w14:paraId="0E71AEB4" w14:textId="7AC85BBC" w:rsidR="0045366C" w:rsidRPr="00080A44" w:rsidRDefault="0045366C" w:rsidP="0045366C">
      <w:pPr>
        <w:ind w:firstLine="720"/>
        <w:rPr>
          <w:rFonts w:cs="Segoe UI"/>
          <w:szCs w:val="18"/>
        </w:rPr>
      </w:pPr>
      <w:r w:rsidRPr="00080A44">
        <w:rPr>
          <w:rFonts w:cs="Segoe UI"/>
          <w:szCs w:val="18"/>
        </w:rPr>
        <w:t xml:space="preserve">Bernd Bickel, </w:t>
      </w:r>
      <w:r w:rsidRPr="00080A44">
        <w:rPr>
          <w:rFonts w:cs="Segoe UI"/>
          <w:b/>
          <w:bCs/>
          <w:szCs w:val="18"/>
        </w:rPr>
        <w:t>Gaurav Bharaj</w:t>
      </w:r>
      <w:r w:rsidRPr="00080A44">
        <w:rPr>
          <w:rFonts w:cs="Segoe UI"/>
          <w:szCs w:val="18"/>
        </w:rPr>
        <w:t>, Bernhard Thomaszewski</w:t>
      </w:r>
      <w:r w:rsidR="001A6D72">
        <w:rPr>
          <w:rFonts w:cs="Segoe UI"/>
          <w:szCs w:val="18"/>
        </w:rPr>
        <w:t>,</w:t>
      </w:r>
      <w:r w:rsidRPr="00080A44">
        <w:rPr>
          <w:rFonts w:cs="Segoe UI"/>
          <w:szCs w:val="18"/>
        </w:rPr>
        <w:t xml:space="preserve"> and Stelian Coros</w:t>
      </w:r>
    </w:p>
    <w:p w14:paraId="19EE4E60" w14:textId="130D4BA4" w:rsidR="0045366C" w:rsidRPr="00080A44" w:rsidRDefault="0045366C" w:rsidP="0045366C">
      <w:pPr>
        <w:ind w:firstLine="720"/>
        <w:rPr>
          <w:rFonts w:cs="Segoe UI"/>
          <w:i/>
          <w:iCs/>
          <w:szCs w:val="18"/>
        </w:rPr>
      </w:pPr>
      <w:r w:rsidRPr="00080A44">
        <w:rPr>
          <w:rFonts w:cs="Segoe UI"/>
          <w:i/>
          <w:iCs/>
          <w:szCs w:val="18"/>
        </w:rPr>
        <w:t>US Patent, 2014</w:t>
      </w:r>
    </w:p>
    <w:p w14:paraId="22EEDD6E" w14:textId="77777777" w:rsidR="0003005C" w:rsidRPr="00080A44" w:rsidRDefault="0003005C" w:rsidP="0003005C">
      <w:pPr>
        <w:pStyle w:val="Heading1"/>
        <w:rPr>
          <w:rFonts w:cs="Segoe UI"/>
          <w:caps w:val="0"/>
          <w:szCs w:val="18"/>
        </w:rPr>
      </w:pPr>
      <w:r w:rsidRPr="00080A44">
        <w:rPr>
          <w:rFonts w:cs="Segoe UI"/>
          <w:caps w:val="0"/>
          <w:szCs w:val="18"/>
        </w:rPr>
        <w:t xml:space="preserve">ACADEMIC </w:t>
      </w:r>
      <w:r w:rsidRPr="00080A44">
        <w:rPr>
          <w:rFonts w:cs="Segoe UI"/>
          <w:szCs w:val="18"/>
        </w:rPr>
        <w:t>EXPERIENCE</w:t>
      </w:r>
    </w:p>
    <w:p w14:paraId="40B184A6" w14:textId="77777777" w:rsidR="0003005C" w:rsidRPr="00080A44" w:rsidRDefault="0003005C" w:rsidP="006D0B46">
      <w:pPr>
        <w:pStyle w:val="NormalTitle"/>
      </w:pPr>
      <w:r w:rsidRPr="00F77CCC">
        <w:rPr>
          <w:b/>
          <w:bCs w:val="0"/>
        </w:rPr>
        <w:t>Massachusetts Institute of Technology</w:t>
      </w:r>
      <w:r w:rsidRPr="00080A44">
        <w:t>, Cambridge, MA</w:t>
      </w:r>
    </w:p>
    <w:p w14:paraId="753ABD47" w14:textId="77777777" w:rsidR="0003005C" w:rsidRPr="00080A44" w:rsidRDefault="0003005C" w:rsidP="0003005C">
      <w:pPr>
        <w:ind w:firstLine="720"/>
        <w:rPr>
          <w:rFonts w:cs="Segoe UI"/>
          <w:szCs w:val="18"/>
        </w:rPr>
      </w:pPr>
      <w:r w:rsidRPr="00080A44">
        <w:rPr>
          <w:rFonts w:cs="Segoe UI"/>
          <w:szCs w:val="18"/>
        </w:rPr>
        <w:t xml:space="preserve">Visiting Research Fellow, May 2014 </w:t>
      </w:r>
      <w:r w:rsidRPr="00080A44">
        <w:rPr>
          <w:rFonts w:cs="Segoe UI"/>
          <w:b/>
          <w:bCs/>
          <w:szCs w:val="18"/>
        </w:rPr>
        <w:t>–</w:t>
      </w:r>
      <w:r w:rsidRPr="00080A44">
        <w:rPr>
          <w:rFonts w:cs="Segoe UI"/>
          <w:szCs w:val="18"/>
        </w:rPr>
        <w:t xml:space="preserve"> Aug</w:t>
      </w:r>
      <w:r w:rsidRPr="00080A44">
        <w:rPr>
          <w:rFonts w:cs="Segoe UI"/>
          <w:b/>
          <w:bCs/>
          <w:szCs w:val="18"/>
        </w:rPr>
        <w:t xml:space="preserve"> </w:t>
      </w:r>
      <w:r w:rsidRPr="00080A44">
        <w:rPr>
          <w:rFonts w:cs="Segoe UI"/>
          <w:szCs w:val="18"/>
        </w:rPr>
        <w:t>2014</w:t>
      </w:r>
    </w:p>
    <w:p w14:paraId="697C38FD" w14:textId="77777777" w:rsidR="0003005C" w:rsidRPr="00080A44" w:rsidRDefault="0003005C" w:rsidP="006D0B46">
      <w:pPr>
        <w:pStyle w:val="NormalTitle"/>
      </w:pPr>
      <w:r w:rsidRPr="00F77CCC">
        <w:rPr>
          <w:b/>
          <w:bCs w:val="0"/>
        </w:rPr>
        <w:t>Harvard University</w:t>
      </w:r>
      <w:r w:rsidRPr="00080A44">
        <w:t>, Cambridge, MA</w:t>
      </w:r>
    </w:p>
    <w:p w14:paraId="5DA326D6" w14:textId="77777777" w:rsidR="0003005C" w:rsidRPr="00080A44" w:rsidRDefault="0003005C" w:rsidP="0003005C">
      <w:pPr>
        <w:rPr>
          <w:rFonts w:cs="Segoe UI"/>
          <w:szCs w:val="18"/>
        </w:rPr>
      </w:pPr>
      <w:r w:rsidRPr="00080A44">
        <w:rPr>
          <w:rFonts w:cs="Segoe UI"/>
          <w:szCs w:val="18"/>
        </w:rPr>
        <w:tab/>
        <w:t>Teaching Fellow, Computer Vision, Sep 2017 – Dec 2017</w:t>
      </w:r>
    </w:p>
    <w:p w14:paraId="5715D348" w14:textId="77777777" w:rsidR="0003005C" w:rsidRPr="00080A44" w:rsidRDefault="0003005C" w:rsidP="0003005C">
      <w:pPr>
        <w:rPr>
          <w:rFonts w:cs="Segoe UI"/>
          <w:szCs w:val="18"/>
        </w:rPr>
      </w:pPr>
      <w:r w:rsidRPr="00080A44">
        <w:rPr>
          <w:rFonts w:cs="Segoe UI"/>
          <w:szCs w:val="18"/>
        </w:rPr>
        <w:tab/>
        <w:t>Teaching Fellow, Visualization, Jan 2013 – April 2013</w:t>
      </w:r>
    </w:p>
    <w:p w14:paraId="7B574E70" w14:textId="77777777" w:rsidR="0003005C" w:rsidRPr="00080A44" w:rsidRDefault="0003005C" w:rsidP="006D0B46">
      <w:pPr>
        <w:pStyle w:val="NormalTitle"/>
      </w:pPr>
      <w:r w:rsidRPr="00F77CCC">
        <w:rPr>
          <w:b/>
          <w:bCs w:val="0"/>
        </w:rPr>
        <w:t>University of Pennsylvania</w:t>
      </w:r>
      <w:r w:rsidRPr="00080A44">
        <w:t>, Philadelphia, PA</w:t>
      </w:r>
    </w:p>
    <w:p w14:paraId="4DCBEA78" w14:textId="5FA4B90F" w:rsidR="0003005C" w:rsidRDefault="0003005C" w:rsidP="0003005C">
      <w:pPr>
        <w:ind w:firstLine="720"/>
        <w:rPr>
          <w:rFonts w:cs="Segoe UI"/>
          <w:szCs w:val="18"/>
        </w:rPr>
      </w:pPr>
      <w:r w:rsidRPr="00080A44">
        <w:rPr>
          <w:rFonts w:cs="Segoe UI"/>
          <w:szCs w:val="18"/>
        </w:rPr>
        <w:t>Research Fellow, Jan 2009 – April 2009</w:t>
      </w:r>
    </w:p>
    <w:p w14:paraId="6A5761FA" w14:textId="69391448" w:rsidR="00831F51" w:rsidRPr="00080A44" w:rsidRDefault="00B41784" w:rsidP="00B41784">
      <w:pPr>
        <w:pStyle w:val="Heading1"/>
        <w:rPr>
          <w:rFonts w:cs="Segoe UI"/>
          <w:szCs w:val="18"/>
        </w:rPr>
      </w:pPr>
      <w:r w:rsidRPr="00080A44">
        <w:rPr>
          <w:rFonts w:cs="Segoe UI"/>
          <w:szCs w:val="18"/>
        </w:rPr>
        <w:t>AWARDS AND HONORS</w:t>
      </w:r>
    </w:p>
    <w:p w14:paraId="539E5052" w14:textId="2AFD304B" w:rsidR="00645CF1" w:rsidRPr="00080A44" w:rsidRDefault="00645CF1" w:rsidP="00030458">
      <w:pPr>
        <w:ind w:firstLine="720"/>
        <w:rPr>
          <w:rFonts w:cs="Segoe UI"/>
          <w:szCs w:val="18"/>
        </w:rPr>
      </w:pPr>
      <w:r w:rsidRPr="00080A44">
        <w:rPr>
          <w:rFonts w:cs="Segoe UI"/>
          <w:szCs w:val="18"/>
        </w:rPr>
        <w:t>Outstanding Reviewer</w:t>
      </w:r>
      <w:r w:rsidR="00C86E71" w:rsidRPr="00080A44">
        <w:rPr>
          <w:rFonts w:cs="Segoe UI"/>
          <w:szCs w:val="18"/>
        </w:rPr>
        <w:t>,</w:t>
      </w:r>
      <w:r w:rsidRPr="00080A44">
        <w:rPr>
          <w:rFonts w:cs="Segoe UI"/>
          <w:szCs w:val="18"/>
        </w:rPr>
        <w:t xml:space="preserve"> Computers &amp; Graphics Journal, Elsevier, Amsterdam</w:t>
      </w:r>
      <w:r w:rsidR="00073D56" w:rsidRPr="00080A44">
        <w:rPr>
          <w:rFonts w:cs="Segoe UI"/>
          <w:szCs w:val="18"/>
        </w:rPr>
        <w:t xml:space="preserve">, </w:t>
      </w:r>
      <w:r w:rsidR="003D5A08" w:rsidRPr="00080A44">
        <w:rPr>
          <w:rFonts w:cs="Segoe UI"/>
          <w:szCs w:val="18"/>
        </w:rPr>
        <w:t>2017</w:t>
      </w:r>
    </w:p>
    <w:p w14:paraId="79E4A291" w14:textId="6830E03A" w:rsidR="00030458" w:rsidRPr="00080A44" w:rsidRDefault="00030458" w:rsidP="00645CF1">
      <w:pPr>
        <w:ind w:firstLine="720"/>
        <w:rPr>
          <w:rFonts w:cs="Segoe UI"/>
          <w:szCs w:val="18"/>
        </w:rPr>
      </w:pPr>
      <w:r w:rsidRPr="00080A44">
        <w:rPr>
          <w:rFonts w:cs="Segoe UI"/>
          <w:szCs w:val="18"/>
        </w:rPr>
        <w:t>Siebel Scholar</w:t>
      </w:r>
      <w:r w:rsidR="00073D56" w:rsidRPr="00080A44">
        <w:rPr>
          <w:rFonts w:cs="Segoe UI"/>
          <w:szCs w:val="18"/>
        </w:rPr>
        <w:t xml:space="preserve">, </w:t>
      </w:r>
      <w:r w:rsidRPr="00080A44">
        <w:rPr>
          <w:rFonts w:cs="Segoe UI"/>
          <w:szCs w:val="18"/>
        </w:rPr>
        <w:t>201</w:t>
      </w:r>
      <w:r w:rsidR="003D5A08" w:rsidRPr="00080A44">
        <w:rPr>
          <w:rFonts w:cs="Segoe UI"/>
          <w:szCs w:val="18"/>
        </w:rPr>
        <w:t>6 - 2017</w:t>
      </w:r>
    </w:p>
    <w:p w14:paraId="40D989D4" w14:textId="28FE8022" w:rsidR="00030458" w:rsidRPr="00080A44" w:rsidRDefault="00030458" w:rsidP="00645CF1">
      <w:pPr>
        <w:ind w:firstLine="720"/>
        <w:rPr>
          <w:rFonts w:cs="Segoe UI"/>
          <w:szCs w:val="18"/>
        </w:rPr>
      </w:pPr>
      <w:r w:rsidRPr="00080A44">
        <w:rPr>
          <w:rFonts w:cs="Segoe UI"/>
          <w:szCs w:val="18"/>
        </w:rPr>
        <w:t>Amartya Sen Fellowship for Students from India</w:t>
      </w:r>
      <w:r w:rsidR="00073D56" w:rsidRPr="00080A44">
        <w:rPr>
          <w:rFonts w:cs="Segoe UI"/>
          <w:szCs w:val="18"/>
        </w:rPr>
        <w:t xml:space="preserve">, </w:t>
      </w:r>
      <w:r w:rsidRPr="00080A44">
        <w:rPr>
          <w:rFonts w:cs="Segoe UI"/>
          <w:szCs w:val="18"/>
        </w:rPr>
        <w:t>2012</w:t>
      </w:r>
      <w:r w:rsidR="003D5A08" w:rsidRPr="00080A44">
        <w:rPr>
          <w:rFonts w:cs="Segoe UI"/>
          <w:szCs w:val="18"/>
        </w:rPr>
        <w:t xml:space="preserve"> </w:t>
      </w:r>
      <w:r w:rsidR="00E3187F" w:rsidRPr="00080A44">
        <w:rPr>
          <w:rFonts w:cs="Segoe UI"/>
          <w:szCs w:val="18"/>
        </w:rPr>
        <w:t>–</w:t>
      </w:r>
      <w:r w:rsidR="003D5A08" w:rsidRPr="00080A44">
        <w:rPr>
          <w:rFonts w:cs="Segoe UI"/>
          <w:szCs w:val="18"/>
        </w:rPr>
        <w:t xml:space="preserve"> 2013</w:t>
      </w:r>
    </w:p>
    <w:p w14:paraId="4F15EE6C" w14:textId="2ADB1B18" w:rsidR="00E3187F" w:rsidRPr="00080A44" w:rsidRDefault="00E3187F" w:rsidP="00E3187F">
      <w:pPr>
        <w:pStyle w:val="Heading1"/>
        <w:rPr>
          <w:rFonts w:cs="Segoe UI"/>
          <w:szCs w:val="18"/>
        </w:rPr>
      </w:pPr>
      <w:r w:rsidRPr="00080A44">
        <w:rPr>
          <w:rFonts w:cs="Segoe UI"/>
          <w:szCs w:val="18"/>
        </w:rPr>
        <w:t>MENTORING</w:t>
      </w:r>
    </w:p>
    <w:p w14:paraId="3C527BB0" w14:textId="005574F2" w:rsidR="007957D4" w:rsidRPr="00080A44" w:rsidRDefault="00E3187F" w:rsidP="007957D4">
      <w:pPr>
        <w:ind w:firstLine="720"/>
        <w:rPr>
          <w:rFonts w:cs="Segoe UI"/>
          <w:szCs w:val="18"/>
        </w:rPr>
      </w:pPr>
      <w:r w:rsidRPr="00080A44">
        <w:rPr>
          <w:rFonts w:cs="Segoe UI"/>
          <w:szCs w:val="18"/>
        </w:rPr>
        <w:t xml:space="preserve">Christopher Aykroyd, </w:t>
      </w:r>
      <w:r w:rsidR="00E142B1" w:rsidRPr="00080A44">
        <w:rPr>
          <w:rFonts w:cs="Segoe UI"/>
          <w:szCs w:val="18"/>
        </w:rPr>
        <w:t>École Polytechnique</w:t>
      </w:r>
      <w:r w:rsidRPr="00080A44">
        <w:rPr>
          <w:rFonts w:cs="Segoe UI"/>
          <w:szCs w:val="18"/>
        </w:rPr>
        <w:t>, 2019</w:t>
      </w:r>
    </w:p>
    <w:p w14:paraId="68E507EB" w14:textId="5A3B5857" w:rsidR="00BE0C55" w:rsidRPr="00080A44" w:rsidRDefault="00E3187F" w:rsidP="00BE0C55">
      <w:pPr>
        <w:ind w:firstLine="720"/>
        <w:rPr>
          <w:rFonts w:cs="Segoe UI"/>
          <w:szCs w:val="18"/>
        </w:rPr>
      </w:pPr>
      <w:r w:rsidRPr="00080A44">
        <w:rPr>
          <w:rFonts w:cs="Segoe UI"/>
          <w:szCs w:val="18"/>
        </w:rPr>
        <w:t>Ayush Tewari, Max-Plank Institute for Informatics</w:t>
      </w:r>
      <w:r w:rsidR="009C4F6E" w:rsidRPr="00080A44">
        <w:rPr>
          <w:rFonts w:cs="Segoe UI"/>
          <w:szCs w:val="18"/>
        </w:rPr>
        <w:t>,</w:t>
      </w:r>
      <w:r w:rsidRPr="00080A44">
        <w:rPr>
          <w:rFonts w:cs="Segoe UI"/>
          <w:szCs w:val="18"/>
        </w:rPr>
        <w:t xml:space="preserve"> 2018-19</w:t>
      </w:r>
    </w:p>
    <w:p w14:paraId="4B5BDAC7" w14:textId="6F345D0F" w:rsidR="00BE0C55" w:rsidRPr="00080A44" w:rsidRDefault="00BE0C55" w:rsidP="00BE0C55">
      <w:pPr>
        <w:pStyle w:val="Heading1"/>
        <w:rPr>
          <w:rFonts w:cs="Segoe UI"/>
          <w:szCs w:val="18"/>
        </w:rPr>
      </w:pPr>
      <w:r w:rsidRPr="00080A44">
        <w:rPr>
          <w:rFonts w:cs="Segoe UI"/>
          <w:szCs w:val="18"/>
        </w:rPr>
        <w:t>PROFESSIONAL ACTIVITIES</w:t>
      </w:r>
    </w:p>
    <w:p w14:paraId="46E2EB6E" w14:textId="30A75B18" w:rsidR="00B25D27" w:rsidRPr="00080A44" w:rsidRDefault="00B25D27" w:rsidP="00AC74D1">
      <w:pPr>
        <w:pStyle w:val="Heading2"/>
        <w:rPr>
          <w:b w:val="0"/>
          <w:bCs w:val="0"/>
          <w:szCs w:val="18"/>
        </w:rPr>
      </w:pPr>
      <w:r w:rsidRPr="00080A44">
        <w:rPr>
          <w:szCs w:val="18"/>
        </w:rPr>
        <w:t>Reviewer</w:t>
      </w:r>
    </w:p>
    <w:p w14:paraId="1CC18630" w14:textId="6C612D70" w:rsidR="00FA7896" w:rsidRDefault="00281D3E" w:rsidP="0006012A">
      <w:pPr>
        <w:ind w:left="720"/>
        <w:jc w:val="both"/>
        <w:rPr>
          <w:rFonts w:cs="Segoe UI"/>
          <w:szCs w:val="18"/>
        </w:rPr>
      </w:pPr>
      <w:r w:rsidRPr="00080A44">
        <w:rPr>
          <w:rFonts w:cs="Segoe UI"/>
          <w:szCs w:val="18"/>
        </w:rPr>
        <w:t>ACM SIGGRAPH</w:t>
      </w:r>
      <w:r w:rsidR="00212AB1">
        <w:rPr>
          <w:rFonts w:cs="Segoe UI"/>
          <w:szCs w:val="18"/>
        </w:rPr>
        <w:t xml:space="preserve">, </w:t>
      </w:r>
      <w:r w:rsidRPr="00080A44">
        <w:rPr>
          <w:rFonts w:cs="Segoe UI"/>
          <w:szCs w:val="18"/>
        </w:rPr>
        <w:t>ACM SIGGAPH Asia</w:t>
      </w:r>
      <w:r w:rsidR="00212AB1">
        <w:rPr>
          <w:rFonts w:cs="Segoe UI"/>
          <w:szCs w:val="18"/>
        </w:rPr>
        <w:t xml:space="preserve">, </w:t>
      </w:r>
      <w:r w:rsidRPr="00080A44">
        <w:rPr>
          <w:rFonts w:cs="Segoe UI"/>
          <w:szCs w:val="18"/>
        </w:rPr>
        <w:t>Conference on Computer Vision and Pattern Recognition</w:t>
      </w:r>
      <w:r w:rsidR="00DE2285" w:rsidRPr="00080A44">
        <w:rPr>
          <w:rFonts w:cs="Segoe UI"/>
          <w:szCs w:val="18"/>
        </w:rPr>
        <w:t xml:space="preserve"> </w:t>
      </w:r>
      <w:r w:rsidR="008238F1" w:rsidRPr="00080A44">
        <w:rPr>
          <w:rFonts w:cs="Segoe UI"/>
          <w:szCs w:val="18"/>
        </w:rPr>
        <w:t>(</w:t>
      </w:r>
      <w:r w:rsidR="00DE2285" w:rsidRPr="00080A44">
        <w:rPr>
          <w:rFonts w:cs="Segoe UI"/>
          <w:szCs w:val="18"/>
        </w:rPr>
        <w:t>CVPR</w:t>
      </w:r>
      <w:r w:rsidR="008238F1" w:rsidRPr="00080A44">
        <w:rPr>
          <w:rFonts w:cs="Segoe UI"/>
          <w:szCs w:val="18"/>
        </w:rPr>
        <w:t>)</w:t>
      </w:r>
      <w:r w:rsidR="00212AB1">
        <w:rPr>
          <w:rFonts w:cs="Segoe UI"/>
          <w:szCs w:val="18"/>
        </w:rPr>
        <w:t xml:space="preserve">, </w:t>
      </w:r>
      <w:r w:rsidRPr="00080A44">
        <w:rPr>
          <w:rFonts w:cs="Segoe UI"/>
          <w:szCs w:val="18"/>
        </w:rPr>
        <w:t>International Conference on Computer Vision</w:t>
      </w:r>
      <w:r w:rsidR="00DE2285" w:rsidRPr="00080A44">
        <w:rPr>
          <w:rFonts w:cs="Segoe UI"/>
          <w:szCs w:val="18"/>
        </w:rPr>
        <w:t xml:space="preserve"> </w:t>
      </w:r>
      <w:r w:rsidR="008238F1" w:rsidRPr="00080A44">
        <w:rPr>
          <w:rFonts w:cs="Segoe UI"/>
          <w:szCs w:val="18"/>
        </w:rPr>
        <w:t>(</w:t>
      </w:r>
      <w:r w:rsidR="00DE2285" w:rsidRPr="00080A44">
        <w:rPr>
          <w:rFonts w:cs="Segoe UI"/>
          <w:szCs w:val="18"/>
        </w:rPr>
        <w:t>ICCV</w:t>
      </w:r>
      <w:r w:rsidR="008238F1" w:rsidRPr="00080A44">
        <w:rPr>
          <w:rFonts w:cs="Segoe UI"/>
          <w:szCs w:val="18"/>
        </w:rPr>
        <w:t>)</w:t>
      </w:r>
      <w:r w:rsidR="00212AB1">
        <w:rPr>
          <w:rFonts w:cs="Segoe UI"/>
          <w:szCs w:val="18"/>
        </w:rPr>
        <w:t xml:space="preserve">, </w:t>
      </w:r>
      <w:r w:rsidRPr="00080A44">
        <w:rPr>
          <w:rFonts w:cs="Segoe UI"/>
          <w:szCs w:val="18"/>
        </w:rPr>
        <w:t>Computer Graphics Forum</w:t>
      </w:r>
      <w:r w:rsidR="00662760" w:rsidRPr="00080A44">
        <w:rPr>
          <w:rFonts w:cs="Segoe UI"/>
          <w:szCs w:val="18"/>
        </w:rPr>
        <w:t xml:space="preserve"> </w:t>
      </w:r>
      <w:r w:rsidR="008238F1" w:rsidRPr="00080A44">
        <w:rPr>
          <w:rFonts w:cs="Segoe UI"/>
          <w:szCs w:val="18"/>
        </w:rPr>
        <w:t>(</w:t>
      </w:r>
      <w:r w:rsidR="00662760" w:rsidRPr="00080A44">
        <w:rPr>
          <w:rFonts w:cs="Segoe UI"/>
          <w:szCs w:val="18"/>
        </w:rPr>
        <w:t>EUROGRAPHICS</w:t>
      </w:r>
      <w:r w:rsidR="008238F1" w:rsidRPr="00080A44">
        <w:rPr>
          <w:rFonts w:cs="Segoe UI"/>
          <w:szCs w:val="18"/>
        </w:rPr>
        <w:t>)</w:t>
      </w:r>
      <w:r w:rsidR="00212AB1">
        <w:rPr>
          <w:rFonts w:cs="Segoe UI"/>
          <w:szCs w:val="18"/>
        </w:rPr>
        <w:t xml:space="preserve">, </w:t>
      </w:r>
      <w:r w:rsidRPr="00080A44">
        <w:rPr>
          <w:rFonts w:cs="Segoe UI"/>
          <w:szCs w:val="18"/>
        </w:rPr>
        <w:t>International Journal of Robotics Research</w:t>
      </w:r>
      <w:r w:rsidR="00212AB1">
        <w:rPr>
          <w:rFonts w:cs="Segoe UI"/>
          <w:szCs w:val="18"/>
        </w:rPr>
        <w:t xml:space="preserve">, </w:t>
      </w:r>
      <w:r w:rsidRPr="00080A44">
        <w:rPr>
          <w:rFonts w:cs="Segoe UI"/>
          <w:szCs w:val="18"/>
        </w:rPr>
        <w:t>Scientific Instruments</w:t>
      </w:r>
    </w:p>
    <w:sectPr w:rsidR="00FA7896" w:rsidSect="005144A4">
      <w:footerReference w:type="default" r:id="rId9"/>
      <w:pgSz w:w="12240" w:h="15840"/>
      <w:pgMar w:top="1008" w:right="1440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CE686" w14:textId="77777777" w:rsidR="00493317" w:rsidRDefault="00493317" w:rsidP="00EF7B3D">
      <w:pPr>
        <w:spacing w:line="240" w:lineRule="auto"/>
      </w:pPr>
      <w:r>
        <w:separator/>
      </w:r>
    </w:p>
  </w:endnote>
  <w:endnote w:type="continuationSeparator" w:id="0">
    <w:p w14:paraId="6936D569" w14:textId="77777777" w:rsidR="00493317" w:rsidRDefault="00493317" w:rsidP="00EF7B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5427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B3295B" w14:textId="43B05482" w:rsidR="00606C43" w:rsidRDefault="00606C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4B339B" w14:textId="77777777" w:rsidR="00EF7B3D" w:rsidRDefault="00EF7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B4125" w14:textId="77777777" w:rsidR="00493317" w:rsidRDefault="00493317" w:rsidP="00EF7B3D">
      <w:pPr>
        <w:spacing w:line="240" w:lineRule="auto"/>
      </w:pPr>
      <w:r>
        <w:separator/>
      </w:r>
    </w:p>
  </w:footnote>
  <w:footnote w:type="continuationSeparator" w:id="0">
    <w:p w14:paraId="3BA53EF4" w14:textId="77777777" w:rsidR="00493317" w:rsidRDefault="00493317" w:rsidP="00EF7B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862E5"/>
    <w:multiLevelType w:val="hybridMultilevel"/>
    <w:tmpl w:val="C256F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E9"/>
    <w:rsid w:val="0003005C"/>
    <w:rsid w:val="00030458"/>
    <w:rsid w:val="0004177C"/>
    <w:rsid w:val="000430BE"/>
    <w:rsid w:val="00047D5E"/>
    <w:rsid w:val="000546C1"/>
    <w:rsid w:val="0005566F"/>
    <w:rsid w:val="000579B0"/>
    <w:rsid w:val="0006012A"/>
    <w:rsid w:val="00072642"/>
    <w:rsid w:val="00073067"/>
    <w:rsid w:val="00073D56"/>
    <w:rsid w:val="00080A3F"/>
    <w:rsid w:val="00080A44"/>
    <w:rsid w:val="00080F8F"/>
    <w:rsid w:val="00080FC4"/>
    <w:rsid w:val="00083659"/>
    <w:rsid w:val="00093F81"/>
    <w:rsid w:val="00095C3B"/>
    <w:rsid w:val="000A4033"/>
    <w:rsid w:val="000B4980"/>
    <w:rsid w:val="000B79DA"/>
    <w:rsid w:val="000C123F"/>
    <w:rsid w:val="000C72E3"/>
    <w:rsid w:val="000D0C31"/>
    <w:rsid w:val="000F11CC"/>
    <w:rsid w:val="000F453A"/>
    <w:rsid w:val="000F5D4B"/>
    <w:rsid w:val="001004C4"/>
    <w:rsid w:val="0010247C"/>
    <w:rsid w:val="00104061"/>
    <w:rsid w:val="00107D6F"/>
    <w:rsid w:val="0011085E"/>
    <w:rsid w:val="00110CAE"/>
    <w:rsid w:val="001245FD"/>
    <w:rsid w:val="001265B5"/>
    <w:rsid w:val="00145218"/>
    <w:rsid w:val="00154DD1"/>
    <w:rsid w:val="00155D9C"/>
    <w:rsid w:val="001619BE"/>
    <w:rsid w:val="00174BBB"/>
    <w:rsid w:val="001824EB"/>
    <w:rsid w:val="00184EAE"/>
    <w:rsid w:val="001913DC"/>
    <w:rsid w:val="001A5EC1"/>
    <w:rsid w:val="001A6D72"/>
    <w:rsid w:val="001B5F00"/>
    <w:rsid w:val="001C4A09"/>
    <w:rsid w:val="001C57D7"/>
    <w:rsid w:val="001E1C32"/>
    <w:rsid w:val="001E2081"/>
    <w:rsid w:val="001E4CCE"/>
    <w:rsid w:val="001F6993"/>
    <w:rsid w:val="00211BA1"/>
    <w:rsid w:val="00212AB1"/>
    <w:rsid w:val="002144EE"/>
    <w:rsid w:val="002318E6"/>
    <w:rsid w:val="00232CC5"/>
    <w:rsid w:val="00235397"/>
    <w:rsid w:val="002359B7"/>
    <w:rsid w:val="00254BF9"/>
    <w:rsid w:val="00256E00"/>
    <w:rsid w:val="00271D04"/>
    <w:rsid w:val="00281D3E"/>
    <w:rsid w:val="00285997"/>
    <w:rsid w:val="002A1958"/>
    <w:rsid w:val="002A6855"/>
    <w:rsid w:val="002B35E5"/>
    <w:rsid w:val="002D338A"/>
    <w:rsid w:val="002E0BE5"/>
    <w:rsid w:val="0030553B"/>
    <w:rsid w:val="003119DA"/>
    <w:rsid w:val="003211D4"/>
    <w:rsid w:val="00321C41"/>
    <w:rsid w:val="00342541"/>
    <w:rsid w:val="00354BC3"/>
    <w:rsid w:val="003562E2"/>
    <w:rsid w:val="003566F5"/>
    <w:rsid w:val="00356BC6"/>
    <w:rsid w:val="00373424"/>
    <w:rsid w:val="00385DBA"/>
    <w:rsid w:val="003A303B"/>
    <w:rsid w:val="003B7F20"/>
    <w:rsid w:val="003C02CA"/>
    <w:rsid w:val="003D1886"/>
    <w:rsid w:val="003D1919"/>
    <w:rsid w:val="003D54EE"/>
    <w:rsid w:val="003D5A08"/>
    <w:rsid w:val="003D71DD"/>
    <w:rsid w:val="003E013F"/>
    <w:rsid w:val="003F54ED"/>
    <w:rsid w:val="00412BE9"/>
    <w:rsid w:val="00412DE5"/>
    <w:rsid w:val="00430843"/>
    <w:rsid w:val="00431EA5"/>
    <w:rsid w:val="004355FE"/>
    <w:rsid w:val="00445820"/>
    <w:rsid w:val="00446759"/>
    <w:rsid w:val="004468D8"/>
    <w:rsid w:val="004523CB"/>
    <w:rsid w:val="0045366C"/>
    <w:rsid w:val="0048008D"/>
    <w:rsid w:val="004808AC"/>
    <w:rsid w:val="0048722B"/>
    <w:rsid w:val="00491D92"/>
    <w:rsid w:val="00493317"/>
    <w:rsid w:val="00493D7F"/>
    <w:rsid w:val="004A5A92"/>
    <w:rsid w:val="004A5FA2"/>
    <w:rsid w:val="004A6199"/>
    <w:rsid w:val="004B1AED"/>
    <w:rsid w:val="004B7197"/>
    <w:rsid w:val="004D3BE0"/>
    <w:rsid w:val="004E1D3B"/>
    <w:rsid w:val="004F0CA7"/>
    <w:rsid w:val="004F582A"/>
    <w:rsid w:val="005144A4"/>
    <w:rsid w:val="005159DA"/>
    <w:rsid w:val="00527FD0"/>
    <w:rsid w:val="00530A6F"/>
    <w:rsid w:val="00545106"/>
    <w:rsid w:val="00546169"/>
    <w:rsid w:val="00552AE7"/>
    <w:rsid w:val="005551C7"/>
    <w:rsid w:val="005764CB"/>
    <w:rsid w:val="0058017C"/>
    <w:rsid w:val="00584E2C"/>
    <w:rsid w:val="0058546E"/>
    <w:rsid w:val="00590802"/>
    <w:rsid w:val="00594B6D"/>
    <w:rsid w:val="0059784C"/>
    <w:rsid w:val="005A2B03"/>
    <w:rsid w:val="005A6607"/>
    <w:rsid w:val="005B3BB9"/>
    <w:rsid w:val="005C0396"/>
    <w:rsid w:val="005E3EBD"/>
    <w:rsid w:val="005E4CE5"/>
    <w:rsid w:val="005E7563"/>
    <w:rsid w:val="005F220F"/>
    <w:rsid w:val="00606C43"/>
    <w:rsid w:val="00610804"/>
    <w:rsid w:val="00610BE8"/>
    <w:rsid w:val="0061679A"/>
    <w:rsid w:val="00645CF1"/>
    <w:rsid w:val="0065145B"/>
    <w:rsid w:val="0065335A"/>
    <w:rsid w:val="00662760"/>
    <w:rsid w:val="006773E3"/>
    <w:rsid w:val="00680193"/>
    <w:rsid w:val="00681983"/>
    <w:rsid w:val="00685BF7"/>
    <w:rsid w:val="00686B83"/>
    <w:rsid w:val="006906D5"/>
    <w:rsid w:val="006A66BA"/>
    <w:rsid w:val="006B1765"/>
    <w:rsid w:val="006C6914"/>
    <w:rsid w:val="006D0B46"/>
    <w:rsid w:val="006D0FA1"/>
    <w:rsid w:val="006D4088"/>
    <w:rsid w:val="006E6F6D"/>
    <w:rsid w:val="006F28E9"/>
    <w:rsid w:val="006F70C3"/>
    <w:rsid w:val="00704DA9"/>
    <w:rsid w:val="007133E2"/>
    <w:rsid w:val="00737F41"/>
    <w:rsid w:val="00753117"/>
    <w:rsid w:val="00761C89"/>
    <w:rsid w:val="0077351B"/>
    <w:rsid w:val="007749E9"/>
    <w:rsid w:val="007957D4"/>
    <w:rsid w:val="00796896"/>
    <w:rsid w:val="007975EA"/>
    <w:rsid w:val="007A0341"/>
    <w:rsid w:val="007A0BEF"/>
    <w:rsid w:val="007A448D"/>
    <w:rsid w:val="007A71A3"/>
    <w:rsid w:val="007A74D8"/>
    <w:rsid w:val="007A780F"/>
    <w:rsid w:val="007B5119"/>
    <w:rsid w:val="007D5A45"/>
    <w:rsid w:val="007E3D7F"/>
    <w:rsid w:val="007F1FF3"/>
    <w:rsid w:val="007F7C71"/>
    <w:rsid w:val="008029EE"/>
    <w:rsid w:val="00807C7E"/>
    <w:rsid w:val="00814A65"/>
    <w:rsid w:val="008238F1"/>
    <w:rsid w:val="0083184C"/>
    <w:rsid w:val="00831F51"/>
    <w:rsid w:val="00834237"/>
    <w:rsid w:val="00840AEA"/>
    <w:rsid w:val="00842C0F"/>
    <w:rsid w:val="00844806"/>
    <w:rsid w:val="0084671E"/>
    <w:rsid w:val="00850EAB"/>
    <w:rsid w:val="00860710"/>
    <w:rsid w:val="00867298"/>
    <w:rsid w:val="008726F3"/>
    <w:rsid w:val="008767B2"/>
    <w:rsid w:val="00894E66"/>
    <w:rsid w:val="00895C94"/>
    <w:rsid w:val="008A21E7"/>
    <w:rsid w:val="008B08D5"/>
    <w:rsid w:val="008B2954"/>
    <w:rsid w:val="008C2105"/>
    <w:rsid w:val="008C37C6"/>
    <w:rsid w:val="008C3BA2"/>
    <w:rsid w:val="008D29D5"/>
    <w:rsid w:val="008F1998"/>
    <w:rsid w:val="00907913"/>
    <w:rsid w:val="00912ACA"/>
    <w:rsid w:val="009149A3"/>
    <w:rsid w:val="009179CE"/>
    <w:rsid w:val="00920D12"/>
    <w:rsid w:val="00923076"/>
    <w:rsid w:val="0092494E"/>
    <w:rsid w:val="00925B3E"/>
    <w:rsid w:val="00937E76"/>
    <w:rsid w:val="009443D0"/>
    <w:rsid w:val="00945559"/>
    <w:rsid w:val="00951A5A"/>
    <w:rsid w:val="00952CC4"/>
    <w:rsid w:val="00975D84"/>
    <w:rsid w:val="00977110"/>
    <w:rsid w:val="00986039"/>
    <w:rsid w:val="009A376E"/>
    <w:rsid w:val="009A4F73"/>
    <w:rsid w:val="009C30AF"/>
    <w:rsid w:val="009C4984"/>
    <w:rsid w:val="009C4F6E"/>
    <w:rsid w:val="009E2B82"/>
    <w:rsid w:val="009E398E"/>
    <w:rsid w:val="009E3F9A"/>
    <w:rsid w:val="009E529E"/>
    <w:rsid w:val="009F239D"/>
    <w:rsid w:val="009F4C9B"/>
    <w:rsid w:val="009F6254"/>
    <w:rsid w:val="00A15060"/>
    <w:rsid w:val="00A21C79"/>
    <w:rsid w:val="00A27195"/>
    <w:rsid w:val="00A37DBF"/>
    <w:rsid w:val="00A51EDF"/>
    <w:rsid w:val="00A63577"/>
    <w:rsid w:val="00A65E96"/>
    <w:rsid w:val="00A71109"/>
    <w:rsid w:val="00A73D4C"/>
    <w:rsid w:val="00A92168"/>
    <w:rsid w:val="00A93250"/>
    <w:rsid w:val="00A94B1F"/>
    <w:rsid w:val="00AA297A"/>
    <w:rsid w:val="00AA33E6"/>
    <w:rsid w:val="00AB02FD"/>
    <w:rsid w:val="00AC35FA"/>
    <w:rsid w:val="00AC74D1"/>
    <w:rsid w:val="00AD260E"/>
    <w:rsid w:val="00AD2D54"/>
    <w:rsid w:val="00AD5402"/>
    <w:rsid w:val="00AE1772"/>
    <w:rsid w:val="00AF6880"/>
    <w:rsid w:val="00B03EBB"/>
    <w:rsid w:val="00B03EC4"/>
    <w:rsid w:val="00B1135A"/>
    <w:rsid w:val="00B2283F"/>
    <w:rsid w:val="00B24A86"/>
    <w:rsid w:val="00B2523D"/>
    <w:rsid w:val="00B25D27"/>
    <w:rsid w:val="00B416B6"/>
    <w:rsid w:val="00B41784"/>
    <w:rsid w:val="00B43D8A"/>
    <w:rsid w:val="00B45554"/>
    <w:rsid w:val="00B502DF"/>
    <w:rsid w:val="00B54EF8"/>
    <w:rsid w:val="00B62F70"/>
    <w:rsid w:val="00B65654"/>
    <w:rsid w:val="00BB5B15"/>
    <w:rsid w:val="00BC08BB"/>
    <w:rsid w:val="00BC3901"/>
    <w:rsid w:val="00BC454B"/>
    <w:rsid w:val="00BC4937"/>
    <w:rsid w:val="00BC5080"/>
    <w:rsid w:val="00BC59B0"/>
    <w:rsid w:val="00BD3823"/>
    <w:rsid w:val="00BE0C55"/>
    <w:rsid w:val="00BE45A0"/>
    <w:rsid w:val="00BE4999"/>
    <w:rsid w:val="00C1032D"/>
    <w:rsid w:val="00C12993"/>
    <w:rsid w:val="00C1771E"/>
    <w:rsid w:val="00C228E9"/>
    <w:rsid w:val="00C241D8"/>
    <w:rsid w:val="00C4279F"/>
    <w:rsid w:val="00C46E6F"/>
    <w:rsid w:val="00C734DD"/>
    <w:rsid w:val="00C85287"/>
    <w:rsid w:val="00C86E71"/>
    <w:rsid w:val="00C926CD"/>
    <w:rsid w:val="00C94FDB"/>
    <w:rsid w:val="00C96FD2"/>
    <w:rsid w:val="00CA74DC"/>
    <w:rsid w:val="00CC4AFE"/>
    <w:rsid w:val="00CD0B78"/>
    <w:rsid w:val="00CD64F0"/>
    <w:rsid w:val="00CE2C9D"/>
    <w:rsid w:val="00CE3AC8"/>
    <w:rsid w:val="00CF699F"/>
    <w:rsid w:val="00D37442"/>
    <w:rsid w:val="00D3782D"/>
    <w:rsid w:val="00D54C50"/>
    <w:rsid w:val="00D54F91"/>
    <w:rsid w:val="00D55F3B"/>
    <w:rsid w:val="00D56B25"/>
    <w:rsid w:val="00D575EA"/>
    <w:rsid w:val="00D60708"/>
    <w:rsid w:val="00D80A24"/>
    <w:rsid w:val="00D92958"/>
    <w:rsid w:val="00D935C3"/>
    <w:rsid w:val="00DB12DB"/>
    <w:rsid w:val="00DD4AED"/>
    <w:rsid w:val="00DE2285"/>
    <w:rsid w:val="00DE27A8"/>
    <w:rsid w:val="00DF533E"/>
    <w:rsid w:val="00DF6930"/>
    <w:rsid w:val="00E0611B"/>
    <w:rsid w:val="00E11E35"/>
    <w:rsid w:val="00E142B1"/>
    <w:rsid w:val="00E14628"/>
    <w:rsid w:val="00E218C7"/>
    <w:rsid w:val="00E3187F"/>
    <w:rsid w:val="00E366CC"/>
    <w:rsid w:val="00E400F5"/>
    <w:rsid w:val="00E401A9"/>
    <w:rsid w:val="00E40CA3"/>
    <w:rsid w:val="00E46E85"/>
    <w:rsid w:val="00E626D0"/>
    <w:rsid w:val="00E677AA"/>
    <w:rsid w:val="00E77354"/>
    <w:rsid w:val="00EA2B86"/>
    <w:rsid w:val="00EC3712"/>
    <w:rsid w:val="00EC4616"/>
    <w:rsid w:val="00EC7AF6"/>
    <w:rsid w:val="00ED20D9"/>
    <w:rsid w:val="00ED3493"/>
    <w:rsid w:val="00ED6832"/>
    <w:rsid w:val="00EF7B3D"/>
    <w:rsid w:val="00EF7F0D"/>
    <w:rsid w:val="00F06551"/>
    <w:rsid w:val="00F14D29"/>
    <w:rsid w:val="00F21365"/>
    <w:rsid w:val="00F243FE"/>
    <w:rsid w:val="00F3170C"/>
    <w:rsid w:val="00F4357A"/>
    <w:rsid w:val="00F4467B"/>
    <w:rsid w:val="00F5198B"/>
    <w:rsid w:val="00F6575F"/>
    <w:rsid w:val="00F7235A"/>
    <w:rsid w:val="00F7289B"/>
    <w:rsid w:val="00F76382"/>
    <w:rsid w:val="00F763D7"/>
    <w:rsid w:val="00F77CCC"/>
    <w:rsid w:val="00F91717"/>
    <w:rsid w:val="00F927EF"/>
    <w:rsid w:val="00FA7896"/>
    <w:rsid w:val="00FC7808"/>
    <w:rsid w:val="00FD4B52"/>
    <w:rsid w:val="00FE1FA1"/>
    <w:rsid w:val="00FF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1425"/>
  <w15:chartTrackingRefBased/>
  <w15:docId w15:val="{D62545A6-6E15-44EB-BF26-AA6DB40B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AB1"/>
    <w:pPr>
      <w:spacing w:after="0"/>
    </w:pPr>
    <w:rPr>
      <w:rFonts w:ascii="Segoe UI" w:hAnsi="Segoe UI"/>
      <w:sz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2AB1"/>
    <w:pPr>
      <w:keepNext/>
      <w:keepLines/>
      <w:spacing w:before="80" w:after="80"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74D1"/>
    <w:pPr>
      <w:keepNext/>
      <w:keepLines/>
      <w:spacing w:after="40"/>
      <w:ind w:firstLine="360"/>
      <w:outlineLvl w:val="1"/>
    </w:pPr>
    <w:rPr>
      <w:rFonts w:eastAsiaTheme="majorEastAsia" w:cs="Segoe UI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9B7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032D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32D"/>
    <w:rPr>
      <w:rFonts w:ascii="Garamond" w:eastAsiaTheme="majorEastAsia" w:hAnsi="Garamond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C74D1"/>
    <w:rPr>
      <w:rFonts w:ascii="Segoe UI" w:eastAsiaTheme="majorEastAsia" w:hAnsi="Segoe UI" w:cs="Segoe UI"/>
      <w:b/>
      <w:b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212AB1"/>
    <w:rPr>
      <w:rFonts w:ascii="Segoe UI" w:eastAsiaTheme="majorEastAsia" w:hAnsi="Segoe UI" w:cstheme="majorBidi"/>
      <w:caps/>
      <w:sz w:val="18"/>
      <w:szCs w:val="32"/>
    </w:rPr>
  </w:style>
  <w:style w:type="character" w:styleId="Hyperlink">
    <w:name w:val="Hyperlink"/>
    <w:basedOn w:val="DefaultParagraphFont"/>
    <w:uiPriority w:val="99"/>
    <w:unhideWhenUsed/>
    <w:rsid w:val="00840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AE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E4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926C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7B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B3D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EF7B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B3D"/>
    <w:rPr>
      <w:rFonts w:ascii="Garamond" w:hAnsi="Garamond"/>
    </w:rPr>
  </w:style>
  <w:style w:type="paragraph" w:customStyle="1" w:styleId="NormalTitle">
    <w:name w:val="Normal Title"/>
    <w:basedOn w:val="Normal"/>
    <w:link w:val="NormalTitleChar"/>
    <w:autoRedefine/>
    <w:qFormat/>
    <w:rsid w:val="006D0B46"/>
    <w:pPr>
      <w:spacing w:before="80"/>
      <w:ind w:left="2880" w:hanging="2160"/>
    </w:pPr>
    <w:rPr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9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NormalTitleChar">
    <w:name w:val="Normal Title Char"/>
    <w:basedOn w:val="DefaultParagraphFont"/>
    <w:link w:val="NormalTitle"/>
    <w:rsid w:val="006D0B46"/>
    <w:rPr>
      <w:rFonts w:ascii="Segoe UI" w:hAnsi="Segoe UI"/>
      <w:bCs/>
      <w:sz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930"/>
    <w:rPr>
      <w:rFonts w:ascii="Garamond" w:hAnsi="Garamond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9B7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customStyle="1" w:styleId="lt-line-clampraw-line">
    <w:name w:val="lt-line-clamp__raw-line"/>
    <w:basedOn w:val="DefaultParagraphFont"/>
    <w:rsid w:val="001E1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954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urav.bharaj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A4565-EE41-4EE8-8BC6-96AA8135F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Bharaj</dc:creator>
  <cp:keywords/>
  <dc:description/>
  <cp:lastModifiedBy>Gaurav Bharaj</cp:lastModifiedBy>
  <cp:revision>368</cp:revision>
  <cp:lastPrinted>2019-05-26T18:54:00Z</cp:lastPrinted>
  <dcterms:created xsi:type="dcterms:W3CDTF">2019-05-25T18:58:00Z</dcterms:created>
  <dcterms:modified xsi:type="dcterms:W3CDTF">2019-05-26T19:14:00Z</dcterms:modified>
</cp:coreProperties>
</file>