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80" w:lineRule="auto"/>
        <w:rPr/>
      </w:pPr>
      <w:bookmarkStart w:colFirst="0" w:colLast="0" w:name="_udu7a6dzyb6y" w:id="0"/>
      <w:bookmarkEnd w:id="0"/>
      <w:r w:rsidDel="00000000" w:rsidR="00000000" w:rsidRPr="00000000">
        <w:rPr>
          <w:rtl w:val="0"/>
        </w:rPr>
        <w:t xml:space="preserve">Mission 1</w:t>
      </w:r>
    </w:p>
    <w:p w:rsidR="00000000" w:rsidDel="00000000" w:rsidP="00000000" w:rsidRDefault="00000000" w:rsidRPr="00000000" w14:paraId="00000002">
      <w:pPr>
        <w:rPr>
          <w:b w:val="1"/>
        </w:rPr>
      </w:pPr>
      <w:r w:rsidDel="00000000" w:rsidR="00000000" w:rsidRPr="00000000">
        <w:rPr>
          <w:b w:val="1"/>
          <w:rtl w:val="0"/>
        </w:rPr>
        <w:t xml:space="preserve">Determine and document the mail servers for starwars.com using NSLOOKUP.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nslookup -type=mx starwars.com</w:t>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cdns01.comcast.net</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2001:558:feed::1</w:t>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Non-authoritative answer:</w:t>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starwars.com    MX preference = 5, mail exchanger = alt1.aspx.l.google.com</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starwars.com    MX preference = 1, mail exchanger = aspmx.l.google.com</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starwars.com    MX preference = 5, mail exchanger = alt2.aspmx.l.google.com</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starwars.com    MX preference = 10, mail exchanger = aspmx2.googlemail.com</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starwars.com    MX preference = 10, mail exchanger = aspmx3.googlemail.com</w:t>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aspmx3.googlemail.com   internet address = 173.194.209.26</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aspmx.l.google.com      internet address = 74.125.137.26</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aspmx.l.google.com      AAAA IPv6 address = 2607:f8b0:4023:c03::1b</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alt2.aspmx.l.google.com internet address = 173.194.209.26</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alt2.aspmx.l.google.com AAAA IPv6 address = 2607:f8b0:4024:c02::1b</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aspmx2.googlemail.com   internet address = 209.85.146.26</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aspmx2.googlemail.com   AAAA IPv6 address = 2607:f8b0:4001:c1f::1b</w:t>
      </w:r>
    </w:p>
    <w:p w:rsidR="00000000" w:rsidDel="00000000" w:rsidP="00000000" w:rsidRDefault="00000000" w:rsidRPr="00000000" w14:paraId="00000016">
      <w:pPr>
        <w:rPr/>
      </w:pPr>
      <w:r w:rsidDel="00000000" w:rsidR="00000000" w:rsidRPr="00000000">
        <w:rPr>
          <w:rtl w:val="0"/>
        </w:rPr>
        <w:br w:type="textWrapping"/>
        <w:t xml:space="preserve">5 mail servers:</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alt1.aspx.l.google.com</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aspmx.l.google.com</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alt2.aspmx.l.google.com</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aspmx2.googlemail.com</w:t>
      </w:r>
    </w:p>
    <w:p w:rsidR="00000000" w:rsidDel="00000000" w:rsidP="00000000" w:rsidRDefault="00000000" w:rsidRPr="00000000" w14:paraId="0000001B">
      <w:pPr>
        <w:rPr/>
      </w:pPr>
      <w:r w:rsidDel="00000000" w:rsidR="00000000" w:rsidRPr="00000000">
        <w:rPr>
          <w:rFonts w:ascii="Courier New" w:cs="Courier New" w:eastAsia="Courier New" w:hAnsi="Courier New"/>
          <w:sz w:val="20"/>
          <w:szCs w:val="20"/>
          <w:rtl w:val="0"/>
        </w:rPr>
        <w:t xml:space="preserve">aspmx3.googlemail.com</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Explain why the Resistance isn't receiving any emails.</w:t>
        <w:br w:type="textWrapping"/>
      </w:r>
      <w:r w:rsidDel="00000000" w:rsidR="00000000" w:rsidRPr="00000000">
        <w:rPr>
          <w:rtl w:val="0"/>
        </w:rPr>
        <w:t xml:space="preserve">The resistance isn’t receiving any emails because DNS server does not have the correct entries for Mail server. Nslookup of starwars.com DNS results in above mail servers, however, the new mail servers are asltx.l.google.com and asltx.2.google.com.</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Document what a corrected DNS record should be.</w:t>
      </w:r>
    </w:p>
    <w:p w:rsidR="00000000" w:rsidDel="00000000" w:rsidP="00000000" w:rsidRDefault="00000000" w:rsidRPr="00000000" w14:paraId="00000020">
      <w:pPr>
        <w:rPr/>
      </w:pPr>
      <w:r w:rsidDel="00000000" w:rsidR="00000000" w:rsidRPr="00000000">
        <w:rPr>
          <w:rtl w:val="0"/>
        </w:rPr>
        <w:t xml:space="preserve">The correct DNS record for Mail Exchange should look like below:</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nslookup -type=mx starwars.com</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cdns01.comcast.net</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2001:558:feed::1</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Non-authoritative answer:</w:t>
      </w:r>
    </w:p>
    <w:p w:rsidR="00000000" w:rsidDel="00000000" w:rsidP="00000000" w:rsidRDefault="00000000" w:rsidRPr="00000000" w14:paraId="00000026">
      <w:pPr>
        <w:rPr>
          <w:rFonts w:ascii="Courier New" w:cs="Courier New" w:eastAsia="Courier New" w:hAnsi="Courier New"/>
          <w:sz w:val="18"/>
          <w:szCs w:val="18"/>
        </w:rPr>
      </w:pPr>
      <w:commentRangeStart w:id="0"/>
      <w:r w:rsidDel="00000000" w:rsidR="00000000" w:rsidRPr="00000000">
        <w:rPr>
          <w:rFonts w:ascii="Courier New" w:cs="Courier New" w:eastAsia="Courier New" w:hAnsi="Courier New"/>
          <w:sz w:val="20"/>
          <w:szCs w:val="20"/>
          <w:rtl w:val="0"/>
        </w:rPr>
        <w:t xml:space="preserve">starwars.com    MX preference = 5, mail </w:t>
      </w:r>
      <w:r w:rsidDel="00000000" w:rsidR="00000000" w:rsidRPr="00000000">
        <w:rPr>
          <w:rFonts w:ascii="Courier New" w:cs="Courier New" w:eastAsia="Courier New" w:hAnsi="Courier New"/>
          <w:sz w:val="18"/>
          <w:szCs w:val="18"/>
          <w:rtl w:val="0"/>
        </w:rPr>
        <w:t xml:space="preserve">exchanger = </w:t>
      </w:r>
      <w:r w:rsidDel="00000000" w:rsidR="00000000" w:rsidRPr="00000000">
        <w:rPr>
          <w:rFonts w:ascii="Courier New" w:cs="Courier New" w:eastAsia="Courier New" w:hAnsi="Courier New"/>
          <w:sz w:val="20"/>
          <w:szCs w:val="20"/>
          <w:rtl w:val="0"/>
        </w:rPr>
        <w:t xml:space="preserve">asltx.2.google.com</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starwars.com    MX preference = 1, mail exchanger = </w:t>
      </w:r>
      <w:r w:rsidDel="00000000" w:rsidR="00000000" w:rsidRPr="00000000">
        <w:rPr>
          <w:rFonts w:ascii="Courier New" w:cs="Courier New" w:eastAsia="Courier New" w:hAnsi="Courier New"/>
          <w:sz w:val="20"/>
          <w:szCs w:val="20"/>
          <w:rtl w:val="0"/>
        </w:rPr>
        <w:t xml:space="preserve">asltx.l.google.com</w:t>
      </w:r>
      <w:commentRangeEnd w:id="0"/>
      <w:r w:rsidDel="00000000" w:rsidR="00000000" w:rsidRPr="00000000">
        <w:commentReference w:id="0"/>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csax5q6nem1t" w:id="1"/>
      <w:bookmarkEnd w:id="1"/>
      <w:r w:rsidDel="00000000" w:rsidR="00000000" w:rsidRPr="00000000">
        <w:rPr>
          <w:rtl w:val="0"/>
        </w:rPr>
        <w:t xml:space="preserve">Mission 2</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Determine and document the SPF for theforce.net using NSLOOKUP.</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nslookup -type=txt theforce.net</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cdns01.comcast.net</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2001:558:feed::1</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Non-authoritative answer:</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theforce.net    text =</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"google-site-verification=ycgY7mtk2oUZMagcffhFL_Qaf8Lc9tMRkZZSuig0d6w"</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theforce.net    text =</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"google-site-verification=XTU_We07Cux-6WCSOItl0c_WS29hzo92jPE341ckbOQ"</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theforce.net    text =</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"v=spf1 a mx mx:smtp.secureserver.net include:aspmx.googlemail.com ip4:104.156.250.80 ip4:45.63.15.159 ip4:45.63.4.215"</w:t>
      </w:r>
    </w:p>
    <w:p w:rsidR="00000000" w:rsidDel="00000000" w:rsidP="00000000" w:rsidRDefault="00000000" w:rsidRPr="00000000" w14:paraId="00000039">
      <w:pPr>
        <w:rPr>
          <w:b w:val="1"/>
        </w:rPr>
      </w:pPr>
      <w:r w:rsidDel="00000000" w:rsidR="00000000" w:rsidRPr="00000000">
        <w:rPr>
          <w:b w:val="1"/>
          <w:rtl w:val="0"/>
        </w:rPr>
        <w:br w:type="textWrapping"/>
      </w:r>
    </w:p>
    <w:p w:rsidR="00000000" w:rsidDel="00000000" w:rsidP="00000000" w:rsidRDefault="00000000" w:rsidRPr="00000000" w14:paraId="0000003A">
      <w:pPr>
        <w:rPr/>
      </w:pPr>
      <w:r w:rsidDel="00000000" w:rsidR="00000000" w:rsidRPr="00000000">
        <w:rPr>
          <w:b w:val="1"/>
          <w:rtl w:val="0"/>
        </w:rPr>
        <w:t xml:space="preserve">Explain why the Force's emails are going to spam.</w:t>
        <w:br w:type="textWrapping"/>
      </w:r>
      <w:r w:rsidDel="00000000" w:rsidR="00000000" w:rsidRPr="00000000">
        <w:rPr>
          <w:rtl w:val="0"/>
        </w:rPr>
        <w:t xml:space="preserve">The SPF record for theforce.net does not authorize the new IP 45.23.176.21 to send emails on their behalf. This is why starwars mail server is unable to verify that the emails are legit and thus marking them as spam.</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Document what a corrected DNS record should be</w:t>
      </w:r>
    </w:p>
    <w:p w:rsidR="00000000" w:rsidDel="00000000" w:rsidP="00000000" w:rsidRDefault="00000000" w:rsidRPr="00000000" w14:paraId="0000003D">
      <w:pPr>
        <w:rPr/>
      </w:pPr>
      <w:r w:rsidDel="00000000" w:rsidR="00000000" w:rsidRPr="00000000">
        <w:rPr>
          <w:rtl w:val="0"/>
        </w:rPr>
        <w:t xml:space="preserve">Add the new mail server IP to DNS and it should look like below: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nslookup -type=txt theforce.net</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cdns01.comcast.net</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2001:558:feed::1</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Non-authoritative answer:</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theforce.net    text =</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"google-site-verification=ycgY7mtk2oUZMagcffhFL_Qaf8Lc9tMRkZZSuig0d6w"</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theforce.net    text =</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"google-site-verification=XTU_We07Cux-6WCSOItl0c_WS29hzo92jPE341ckbOQ"</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theforce.net    text =</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commentRangeStart w:id="1"/>
      <w:r w:rsidDel="00000000" w:rsidR="00000000" w:rsidRPr="00000000">
        <w:rPr>
          <w:rFonts w:ascii="Courier New" w:cs="Courier New" w:eastAsia="Courier New" w:hAnsi="Courier New"/>
          <w:sz w:val="20"/>
          <w:szCs w:val="20"/>
          <w:rtl w:val="0"/>
        </w:rPr>
        <w:t xml:space="preserve"> "v=spf1 a mx mx:smtp.secureserver.net include:aspmx.googlemail.com ip4:104.156.250.80 ip4:45.63.15.159 ip4:45.63.4.215 </w:t>
      </w:r>
      <w:r w:rsidDel="00000000" w:rsidR="00000000" w:rsidRPr="00000000">
        <w:rPr>
          <w:rFonts w:ascii="Courier New" w:cs="Courier New" w:eastAsia="Courier New" w:hAnsi="Courier New"/>
          <w:sz w:val="20"/>
          <w:szCs w:val="20"/>
          <w:shd w:fill="ff9900" w:val="clear"/>
          <w:rtl w:val="0"/>
        </w:rPr>
        <w:t xml:space="preserve">ip4:45.23.176.21</w:t>
      </w:r>
      <w:r w:rsidDel="00000000" w:rsidR="00000000" w:rsidRPr="00000000">
        <w:rPr>
          <w:rFonts w:ascii="Courier New" w:cs="Courier New" w:eastAsia="Courier New" w:hAnsi="Courier New"/>
          <w:sz w:val="20"/>
          <w:szCs w:val="20"/>
          <w:rtl w:val="0"/>
        </w:rPr>
        <w:t xml:space="preserve">"</w:t>
      </w:r>
      <w:commentRangeEnd w:id="1"/>
      <w:r w:rsidDel="00000000" w:rsidR="00000000" w:rsidRPr="00000000">
        <w:commentReference w:id="1"/>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Courier New" w:cs="Courier New" w:eastAsia="Courier New" w:hAnsi="Courier New"/>
          <w:sz w:val="20"/>
          <w:szCs w:val="20"/>
        </w:rPr>
      </w:pPr>
      <w:bookmarkStart w:colFirst="0" w:colLast="0" w:name="_us1atcfslu86" w:id="2"/>
      <w:bookmarkEnd w:id="2"/>
      <w:r w:rsidDel="00000000" w:rsidR="00000000" w:rsidRPr="00000000">
        <w:rPr>
          <w:color w:val="000000"/>
          <w:sz w:val="40"/>
          <w:szCs w:val="40"/>
          <w:rtl w:val="0"/>
        </w:rPr>
        <w:t xml:space="preserve">Mission 3</w:t>
      </w:r>
      <w:r w:rsidDel="00000000" w:rsidR="00000000" w:rsidRPr="00000000">
        <w:rPr>
          <w:rtl w:val="0"/>
        </w:rPr>
      </w:r>
    </w:p>
    <w:p w:rsidR="00000000" w:rsidDel="00000000" w:rsidP="00000000" w:rsidRDefault="00000000" w:rsidRPr="00000000" w14:paraId="0000004E">
      <w:pPr>
        <w:spacing w:after="240" w:before="240" w:lineRule="auto"/>
        <w:rPr>
          <w:rFonts w:ascii="Courier New" w:cs="Courier New" w:eastAsia="Courier New" w:hAnsi="Courier New"/>
          <w:sz w:val="20"/>
          <w:szCs w:val="20"/>
        </w:rPr>
      </w:pPr>
      <w:r w:rsidDel="00000000" w:rsidR="00000000" w:rsidRPr="00000000">
        <w:rPr>
          <w:b w:val="1"/>
          <w:rtl w:val="0"/>
        </w:rPr>
        <w:t xml:space="preserve">Document how a CNAME should look by viewing the CNAME of www.theforce.net using NSLOOKUP.</w:t>
      </w:r>
      <w:r w:rsidDel="00000000" w:rsidR="00000000" w:rsidRPr="00000000">
        <w:rPr>
          <w:rFonts w:ascii="Courier New" w:cs="Courier New" w:eastAsia="Courier New" w:hAnsi="Courier New"/>
          <w:sz w:val="20"/>
          <w:szCs w:val="20"/>
          <w:rtl w:val="0"/>
        </w:rPr>
        <w:br w:type="textWrapping"/>
        <w:t xml:space="preserve">$ nslookup -type=CNAME www.theforce.net</w:t>
      </w:r>
    </w:p>
    <w:p w:rsidR="00000000" w:rsidDel="00000000" w:rsidP="00000000" w:rsidRDefault="00000000" w:rsidRPr="00000000" w14:paraId="0000004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cdns01.comcast.net</w:t>
      </w:r>
    </w:p>
    <w:p w:rsidR="00000000" w:rsidDel="00000000" w:rsidP="00000000" w:rsidRDefault="00000000" w:rsidRPr="00000000" w14:paraId="0000005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2001:558:feed::1</w:t>
      </w:r>
    </w:p>
    <w:p w:rsidR="00000000" w:rsidDel="00000000" w:rsidP="00000000" w:rsidRDefault="00000000" w:rsidRPr="00000000" w14:paraId="00000051">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Non-authoritative answer:</w:t>
      </w:r>
    </w:p>
    <w:p w:rsidR="00000000" w:rsidDel="00000000" w:rsidP="00000000" w:rsidRDefault="00000000" w:rsidRPr="00000000" w14:paraId="0000005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www.theforce.net        canonical name = theforce.net</w:t>
      </w:r>
    </w:p>
    <w:p w:rsidR="00000000" w:rsidDel="00000000" w:rsidP="00000000" w:rsidRDefault="00000000" w:rsidRPr="00000000" w14:paraId="00000054">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spacing w:after="240" w:before="240" w:lineRule="auto"/>
        <w:rPr>
          <w:rFonts w:ascii="Courier New" w:cs="Courier New" w:eastAsia="Courier New" w:hAnsi="Courier New"/>
          <w:sz w:val="20"/>
          <w:szCs w:val="20"/>
        </w:rPr>
      </w:pPr>
      <w:r w:rsidDel="00000000" w:rsidR="00000000" w:rsidRPr="00000000">
        <w:rPr>
          <w:b w:val="1"/>
          <w:rtl w:val="0"/>
        </w:rPr>
        <w:t xml:space="preserve">Explain why the sub page of resistance.theforce.net isn't redirecting to theforce.net.</w:t>
      </w:r>
      <w:r w:rsidDel="00000000" w:rsidR="00000000" w:rsidRPr="00000000">
        <w:rPr>
          <w:rFonts w:ascii="Courier New" w:cs="Courier New" w:eastAsia="Courier New" w:hAnsi="Courier New"/>
          <w:b w:val="1"/>
          <w:sz w:val="20"/>
          <w:szCs w:val="20"/>
          <w:rtl w:val="0"/>
        </w:rPr>
        <w:br w:type="textWrapping"/>
      </w:r>
      <w:r w:rsidDel="00000000" w:rsidR="00000000" w:rsidRPr="00000000">
        <w:rPr>
          <w:rtl w:val="0"/>
        </w:rPr>
        <w:t xml:space="preserve">resistance.theforce.net is not redirecting to theforce.net because the cname entry is missing in DNS record.</w:t>
      </w:r>
      <w:r w:rsidDel="00000000" w:rsidR="00000000" w:rsidRPr="00000000">
        <w:rPr>
          <w:rtl w:val="0"/>
        </w:rPr>
      </w:r>
    </w:p>
    <w:p w:rsidR="00000000" w:rsidDel="00000000" w:rsidP="00000000" w:rsidRDefault="00000000" w:rsidRPr="00000000" w14:paraId="00000056">
      <w:pPr>
        <w:spacing w:after="240" w:before="240" w:lineRule="auto"/>
        <w:rPr>
          <w:rFonts w:ascii="Courier New" w:cs="Courier New" w:eastAsia="Courier New" w:hAnsi="Courier New"/>
          <w:sz w:val="20"/>
          <w:szCs w:val="20"/>
        </w:rPr>
      </w:pPr>
      <w:r w:rsidDel="00000000" w:rsidR="00000000" w:rsidRPr="00000000">
        <w:rPr>
          <w:b w:val="1"/>
          <w:rtl w:val="0"/>
        </w:rPr>
        <w:t xml:space="preserve">Document what a corrected DNS record should be.</w:t>
      </w:r>
      <w:r w:rsidDel="00000000" w:rsidR="00000000" w:rsidRPr="00000000">
        <w:rPr>
          <w:rtl w:val="0"/>
        </w:rPr>
      </w:r>
    </w:p>
    <w:p w:rsidR="00000000" w:rsidDel="00000000" w:rsidP="00000000" w:rsidRDefault="00000000" w:rsidRPr="00000000" w14:paraId="00000057">
      <w:pPr>
        <w:spacing w:after="240" w:before="240" w:lineRule="auto"/>
        <w:rPr>
          <w:rFonts w:ascii="Courier New" w:cs="Courier New" w:eastAsia="Courier New" w:hAnsi="Courier New"/>
          <w:sz w:val="20"/>
          <w:szCs w:val="20"/>
          <w:shd w:fill="ff9900" w:val="clear"/>
        </w:rPr>
      </w:pPr>
      <w:commentRangeStart w:id="2"/>
      <w:r w:rsidDel="00000000" w:rsidR="00000000" w:rsidRPr="00000000">
        <w:rPr>
          <w:rFonts w:ascii="Courier New" w:cs="Courier New" w:eastAsia="Courier New" w:hAnsi="Courier New"/>
          <w:sz w:val="20"/>
          <w:szCs w:val="20"/>
          <w:rtl w:val="0"/>
        </w:rPr>
        <w:t xml:space="preserve">$ nslookup -type=CNAME </w:t>
      </w:r>
      <w:r w:rsidDel="00000000" w:rsidR="00000000" w:rsidRPr="00000000">
        <w:rPr>
          <w:rFonts w:ascii="Courier New" w:cs="Courier New" w:eastAsia="Courier New" w:hAnsi="Courier New"/>
          <w:sz w:val="20"/>
          <w:szCs w:val="20"/>
          <w:shd w:fill="ff9900" w:val="clear"/>
          <w:rtl w:val="0"/>
        </w:rPr>
        <w:t xml:space="preserve">resistance.theforce.net</w:t>
      </w:r>
    </w:p>
    <w:p w:rsidR="00000000" w:rsidDel="00000000" w:rsidP="00000000" w:rsidRDefault="00000000" w:rsidRPr="00000000" w14:paraId="0000005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cdns01.comcast.net</w:t>
      </w:r>
    </w:p>
    <w:p w:rsidR="00000000" w:rsidDel="00000000" w:rsidP="00000000" w:rsidRDefault="00000000" w:rsidRPr="00000000" w14:paraId="0000005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2001:558:feed::1</w:t>
      </w:r>
    </w:p>
    <w:p w:rsidR="00000000" w:rsidDel="00000000" w:rsidP="00000000" w:rsidRDefault="00000000" w:rsidRPr="00000000" w14:paraId="0000005A">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Non-authoritative answer:</w:t>
      </w:r>
    </w:p>
    <w:p w:rsidR="00000000" w:rsidDel="00000000" w:rsidP="00000000" w:rsidRDefault="00000000" w:rsidRPr="00000000" w14:paraId="0000005C">
      <w:pPr>
        <w:spacing w:after="240" w:before="240" w:lineRule="auto"/>
        <w:rPr>
          <w:rFonts w:ascii="Courier New" w:cs="Courier New" w:eastAsia="Courier New" w:hAnsi="Courier New"/>
          <w:sz w:val="20"/>
          <w:szCs w:val="20"/>
          <w:shd w:fill="ff9900" w:val="clear"/>
        </w:rPr>
      </w:pPr>
      <w:r w:rsidDel="00000000" w:rsidR="00000000" w:rsidRPr="00000000">
        <w:rPr>
          <w:rFonts w:ascii="Courier New" w:cs="Courier New" w:eastAsia="Courier New" w:hAnsi="Courier New"/>
          <w:sz w:val="20"/>
          <w:szCs w:val="20"/>
          <w:shd w:fill="ff9900" w:val="clear"/>
          <w:rtl w:val="0"/>
        </w:rPr>
        <w:t xml:space="preserve">resistance.theforce.net        canonical name = theforce.net</w:t>
      </w:r>
      <w:commentRangeEnd w:id="2"/>
      <w:r w:rsidDel="00000000" w:rsidR="00000000" w:rsidRPr="00000000">
        <w:commentReference w:id="2"/>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color w:val="000000"/>
          <w:sz w:val="40"/>
          <w:szCs w:val="40"/>
        </w:rPr>
      </w:pPr>
      <w:bookmarkStart w:colFirst="0" w:colLast="0" w:name="_koq7da11pmxn" w:id="3"/>
      <w:bookmarkEnd w:id="3"/>
      <w:r w:rsidDel="00000000" w:rsidR="00000000" w:rsidRPr="00000000">
        <w:rPr>
          <w:color w:val="000000"/>
          <w:sz w:val="40"/>
          <w:szCs w:val="40"/>
          <w:rtl w:val="0"/>
        </w:rPr>
        <w:t xml:space="preserve">Mission 4</w:t>
      </w:r>
    </w:p>
    <w:p w:rsidR="00000000" w:rsidDel="00000000" w:rsidP="00000000" w:rsidRDefault="00000000" w:rsidRPr="00000000" w14:paraId="0000005E">
      <w:pPr>
        <w:rPr>
          <w:b w:val="1"/>
        </w:rPr>
      </w:pPr>
      <w:r w:rsidDel="00000000" w:rsidR="00000000" w:rsidRPr="00000000">
        <w:rPr>
          <w:b w:val="1"/>
          <w:rtl w:val="0"/>
        </w:rPr>
        <w:t xml:space="preserve">Confirm the DNS records for princessleia.site.</w:t>
        <w:br w:type="textWrapping"/>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nslookup -type=ANY princessleia.site 8.8.8.8</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dns.google</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8.8.8.8</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Non-authoritative answer:</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       internet address = 34.102.136.180</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       nameserver = ns25.domaincontrol.com</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       nameserver = ns26.domaincontrol.com</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primary name server = ns25.domaincontrol.com</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responsible mail addr = dns.jomax.net</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  = 2020062300</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refresh = 28800 (8 hours)</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retry   = 7200 (2 hours)</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expire  = 604800 (7 days)</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 TTL = 600 (10 mins)</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       text =</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 the following in a command line: telnet towel.blinkenlights.nl or as a backup access in a browser: www.asciimation.co.nz"</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Document how you would fix the DNS record to prevent this issue from happening again.</w:t>
      </w:r>
    </w:p>
    <w:p w:rsidR="00000000" w:rsidDel="00000000" w:rsidP="00000000" w:rsidRDefault="00000000" w:rsidRPr="00000000" w14:paraId="00000074">
      <w:pPr>
        <w:rPr/>
      </w:pPr>
      <w:r w:rsidDel="00000000" w:rsidR="00000000" w:rsidRPr="00000000">
        <w:rPr>
          <w:rtl w:val="0"/>
        </w:rPr>
        <w:t xml:space="preserve">Add the backup DNS server to DNS record</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nslookup -type=ANY princessleia.site 8.8.8.8</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dns.google</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8.8.8.8</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Non-authoritative answer:</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       internet address = 34.102.136.180</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       nameserver = ns25.domaincontrol.com</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       nameserver = ns26.domaincontrol.com</w:t>
      </w:r>
    </w:p>
    <w:p w:rsidR="00000000" w:rsidDel="00000000" w:rsidP="00000000" w:rsidRDefault="00000000" w:rsidRPr="00000000" w14:paraId="0000007D">
      <w:pPr>
        <w:rPr>
          <w:rFonts w:ascii="Courier New" w:cs="Courier New" w:eastAsia="Courier New" w:hAnsi="Courier New"/>
          <w:sz w:val="20"/>
          <w:szCs w:val="20"/>
          <w:shd w:fill="ff9900" w:val="clear"/>
        </w:rPr>
      </w:pPr>
      <w:commentRangeStart w:id="3"/>
      <w:r w:rsidDel="00000000" w:rsidR="00000000" w:rsidRPr="00000000">
        <w:rPr>
          <w:rFonts w:ascii="Courier New" w:cs="Courier New" w:eastAsia="Courier New" w:hAnsi="Courier New"/>
          <w:sz w:val="20"/>
          <w:szCs w:val="20"/>
          <w:rtl w:val="0"/>
        </w:rPr>
        <w:t xml:space="preserve">princessleia.site       nameserver = </w:t>
      </w:r>
      <w:r w:rsidDel="00000000" w:rsidR="00000000" w:rsidRPr="00000000">
        <w:rPr>
          <w:rFonts w:ascii="Courier New" w:cs="Courier New" w:eastAsia="Courier New" w:hAnsi="Courier New"/>
          <w:sz w:val="20"/>
          <w:szCs w:val="20"/>
          <w:shd w:fill="ff9900" w:val="clear"/>
          <w:rtl w:val="0"/>
        </w:rPr>
        <w:t xml:space="preserve">ns2.galaxybackup.com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primary name server = ns25.domaincontrol.com</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responsible mail addr = dns.jomax.net</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  = 2020062300</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refresh = 28800 (8 hours)</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retry   = 7200 (2 hours)</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expire  = 604800 (7 days)</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 TTL = 600 (10 mins)</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princessleia.site       text =</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 the following in a command line: telnet towel.blinkenlights.nl or as a backup access in a browser: www.asciimation.co.nz"</w:t>
      </w:r>
    </w:p>
    <w:p w:rsidR="00000000" w:rsidDel="00000000" w:rsidP="00000000" w:rsidRDefault="00000000" w:rsidRPr="00000000" w14:paraId="00000089">
      <w:pPr>
        <w:pStyle w:val="Heading3"/>
        <w:keepNext w:val="0"/>
        <w:keepLines w:val="0"/>
        <w:spacing w:before="280" w:lineRule="auto"/>
        <w:rPr>
          <w:color w:val="000000"/>
          <w:sz w:val="40"/>
          <w:szCs w:val="40"/>
        </w:rPr>
      </w:pPr>
      <w:bookmarkStart w:colFirst="0" w:colLast="0" w:name="_6m4sty3xt5u1" w:id="4"/>
      <w:bookmarkEnd w:id="4"/>
      <w:r w:rsidDel="00000000" w:rsidR="00000000" w:rsidRPr="00000000">
        <w:rPr>
          <w:color w:val="000000"/>
          <w:sz w:val="40"/>
          <w:szCs w:val="40"/>
          <w:rtl w:val="0"/>
        </w:rPr>
        <w:t xml:space="preserve">Mission 5</w:t>
      </w:r>
    </w:p>
    <w:p w:rsidR="00000000" w:rsidDel="00000000" w:rsidP="00000000" w:rsidRDefault="00000000" w:rsidRPr="00000000" w14:paraId="0000008A">
      <w:pPr>
        <w:rPr/>
      </w:pPr>
      <w:r w:rsidDel="00000000" w:rsidR="00000000" w:rsidRPr="00000000">
        <w:rPr>
          <w:rtl w:val="0"/>
        </w:rPr>
        <w:t xml:space="preserve">Document this shortest path so it can be used by the Resistance to develop a static route to improve the traffic.</w:t>
      </w:r>
    </w:p>
    <w:p w:rsidR="00000000" w:rsidDel="00000000" w:rsidP="00000000" w:rsidRDefault="00000000" w:rsidRPr="00000000" w14:paraId="0000008B">
      <w:pPr>
        <w:rPr/>
      </w:pPr>
      <w:commentRangeStart w:id="4"/>
      <w:r w:rsidDel="00000000" w:rsidR="00000000" w:rsidRPr="00000000">
        <w:rPr>
          <w:rtl w:val="0"/>
        </w:rPr>
        <w:t xml:space="preserve">Batuu-D-C-E-F-J-I-L-Q-T-V-Jedha 23</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color w:val="000000"/>
          <w:sz w:val="40"/>
          <w:szCs w:val="40"/>
        </w:rPr>
      </w:pPr>
      <w:bookmarkStart w:colFirst="0" w:colLast="0" w:name="_yp2ng1bavqcj" w:id="5"/>
      <w:bookmarkEnd w:id="5"/>
      <w:r w:rsidDel="00000000" w:rsidR="00000000" w:rsidRPr="00000000">
        <w:rPr>
          <w:color w:val="000000"/>
          <w:sz w:val="40"/>
          <w:szCs w:val="40"/>
          <w:rtl w:val="0"/>
        </w:rPr>
        <w:t xml:space="preserve">Mission 6</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Use the Dark Side's key to decrypt the wireless traffic in Wireshark.</w:t>
      </w:r>
    </w:p>
    <w:p w:rsidR="00000000" w:rsidDel="00000000" w:rsidP="00000000" w:rsidRDefault="00000000" w:rsidRPr="00000000" w14:paraId="0000008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sysadmin@UbuntuDesktop:~/HW$ aircrack-ng HW_09-Networking-Fundamentals-II-and-CTF-Review_resources_Darkside.pcap -w /usr/share/wordlists/rockyou.txt</w:t>
      </w:r>
    </w:p>
    <w:p w:rsidR="00000000" w:rsidDel="00000000" w:rsidP="00000000" w:rsidRDefault="00000000" w:rsidRPr="00000000" w14:paraId="0000009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Aircrack-ng 1.2 rc4</w:t>
      </w:r>
    </w:p>
    <w:p w:rsidR="00000000" w:rsidDel="00000000" w:rsidP="00000000" w:rsidRDefault="00000000" w:rsidRPr="00000000" w14:paraId="0000009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[00:00:00] 2280/8053877 keys tested (2759.69 k/s) </w:t>
      </w:r>
    </w:p>
    <w:p w:rsidR="00000000" w:rsidDel="00000000" w:rsidP="00000000" w:rsidRDefault="00000000" w:rsidRPr="00000000" w14:paraId="0000009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 left: 48 minutes, 38 seconds                          0.03%</w:t>
      </w:r>
    </w:p>
    <w:p w:rsidR="00000000" w:rsidDel="00000000" w:rsidP="00000000" w:rsidRDefault="00000000" w:rsidRPr="00000000" w14:paraId="0000009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FOUND! [ dictionary ]</w:t>
      </w:r>
    </w:p>
    <w:p w:rsidR="00000000" w:rsidDel="00000000" w:rsidP="00000000" w:rsidRDefault="00000000" w:rsidRPr="00000000" w14:paraId="00000094">
      <w:pPr>
        <w:spacing w:after="240" w:befor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Once you have decrypted the traffic, figure out the following Dark Side information:</w:t>
      </w:r>
    </w:p>
    <w:p w:rsidR="00000000" w:rsidDel="00000000" w:rsidP="00000000" w:rsidRDefault="00000000" w:rsidRPr="00000000" w14:paraId="00000096">
      <w:pPr>
        <w:spacing w:after="240" w:before="240" w:lineRule="auto"/>
        <w:rPr/>
      </w:pPr>
      <w:r w:rsidDel="00000000" w:rsidR="00000000" w:rsidRPr="00000000">
        <w:rPr>
          <w:rtl w:val="0"/>
        </w:rPr>
        <w:t xml:space="preserve">Found 3 ARP packets but 2 unique Sender IPs:</w:t>
      </w:r>
    </w:p>
    <w:p w:rsidR="00000000" w:rsidDel="00000000" w:rsidP="00000000" w:rsidRDefault="00000000" w:rsidRPr="00000000" w14:paraId="00000097">
      <w:pPr>
        <w:rPr/>
      </w:pPr>
      <w:commentRangeStart w:id="5"/>
      <w:r w:rsidDel="00000000" w:rsidR="00000000" w:rsidRPr="00000000">
        <w:rPr>
          <w:rtl w:val="0"/>
        </w:rPr>
        <w:t xml:space="preserve">Sender IP address: 172.16.0.101 (172.16.0.101)</w:t>
      </w:r>
    </w:p>
    <w:p w:rsidR="00000000" w:rsidDel="00000000" w:rsidP="00000000" w:rsidRDefault="00000000" w:rsidRPr="00000000" w14:paraId="00000098">
      <w:pPr>
        <w:rPr/>
      </w:pPr>
      <w:r w:rsidDel="00000000" w:rsidR="00000000" w:rsidRPr="00000000">
        <w:rPr>
          <w:rtl w:val="0"/>
        </w:rPr>
        <w:t xml:space="preserve">Sender MAC address: IntelCor_55:98:ef (00:13:ce:55:98:ef)</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Sender IP address: 172.16.0.1 (172.16.0.1)</w:t>
      </w:r>
    </w:p>
    <w:p w:rsidR="00000000" w:rsidDel="00000000" w:rsidP="00000000" w:rsidRDefault="00000000" w:rsidRPr="00000000" w14:paraId="0000009B">
      <w:pPr>
        <w:rPr/>
      </w:pPr>
      <w:r w:rsidDel="00000000" w:rsidR="00000000" w:rsidRPr="00000000">
        <w:rPr>
          <w:rtl w:val="0"/>
        </w:rPr>
        <w:t xml:space="preserve">Sender MAC address: Cisco-Li_e3:e4:01 (00:0f:66:e3:e4:01)</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color w:val="000000"/>
          <w:sz w:val="40"/>
          <w:szCs w:val="40"/>
        </w:rPr>
      </w:pPr>
      <w:bookmarkStart w:colFirst="0" w:colLast="0" w:name="_dcq2p5ym7ln" w:id="6"/>
      <w:bookmarkEnd w:id="6"/>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color w:val="000000"/>
          <w:sz w:val="40"/>
          <w:szCs w:val="40"/>
        </w:rPr>
      </w:pPr>
      <w:bookmarkStart w:colFirst="0" w:colLast="0" w:name="_6d6fupyllts4" w:id="7"/>
      <w:bookmarkEnd w:id="7"/>
      <w:r w:rsidDel="00000000" w:rsidR="00000000" w:rsidRPr="00000000">
        <w:rPr>
          <w:color w:val="000000"/>
          <w:sz w:val="40"/>
          <w:szCs w:val="40"/>
          <w:rtl w:val="0"/>
        </w:rPr>
        <w:t xml:space="preserve">Mission 7</w:t>
      </w:r>
    </w:p>
    <w:p w:rsidR="00000000" w:rsidDel="00000000" w:rsidP="00000000" w:rsidRDefault="00000000" w:rsidRPr="00000000" w14:paraId="0000009F">
      <w:pPr>
        <w:rPr/>
      </w:pPr>
      <w:r w:rsidDel="00000000" w:rsidR="00000000" w:rsidRPr="00000000">
        <w:rPr>
          <w:rtl w:val="0"/>
        </w:rPr>
        <w:t xml:space="preserve">telnet towel.blinkenlights.nl</w:t>
      </w:r>
      <w:r w:rsidDel="00000000" w:rsidR="00000000" w:rsidRPr="00000000">
        <w:rPr>
          <w:rtl w:val="0"/>
        </w:rPr>
      </w:r>
    </w:p>
    <w:p w:rsidR="00000000" w:rsidDel="00000000" w:rsidP="00000000" w:rsidRDefault="00000000" w:rsidRPr="00000000" w14:paraId="000000A0">
      <w:pPr>
        <w:rPr/>
      </w:pPr>
      <w:commentRangeStart w:id="6"/>
      <w:r w:rsidDel="00000000" w:rsidR="00000000" w:rsidRPr="00000000">
        <w:rPr/>
        <w:drawing>
          <wp:inline distB="114300" distT="114300" distL="114300" distR="114300">
            <wp:extent cx="4881563" cy="374368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1563" cy="3743689"/>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1">
      <w:pPr>
        <w:rPr/>
      </w:pPr>
      <w:r w:rsidDel="00000000" w:rsidR="00000000" w:rsidRPr="00000000">
        <w:rPr>
          <w:rFonts w:ascii="Courier New" w:cs="Courier New" w:eastAsia="Courier New" w:hAnsi="Courier New"/>
          <w:sz w:val="20"/>
          <w:szCs w:val="20"/>
          <w:rtl w:val="0"/>
        </w:rPr>
        <w:t xml:space="preserve">www.asciimation.co.nz</w:t>
      </w: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943600" cy="3416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Sterne" w:id="3" w:date="2020-11-17T21:23:49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comment>
  <w:comment w:author="Robert Sterne" w:id="0" w:date="2020-11-17T21:21:47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w:t>
      </w:r>
    </w:p>
  </w:comment>
  <w:comment w:author="Robert Sterne" w:id="2" w:date="2020-11-17T21:23:20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believe you copied from terminal...if I didn't know the record doesn't exist. Nicely done.</w:t>
      </w:r>
    </w:p>
  </w:comment>
  <w:comment w:author="Robert Sterne" w:id="6" w:date="2020-11-17T21:25:25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you enjoyed the movie!</w:t>
      </w:r>
    </w:p>
  </w:comment>
  <w:comment w:author="Robert Sterne" w:id="5" w:date="2020-11-17T21:25:13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Heh heh, we got em now!</w:t>
      </w:r>
    </w:p>
  </w:comment>
  <w:comment w:author="Robert Sterne" w:id="1" w:date="2020-11-17T21:22:11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comment>
  <w:comment w:author="Robert Sterne" w:id="4" w:date="2020-11-17T21:24:5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