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br w:type="textWrapping"/>
        <w:t xml:space="preserve">Formjacking is a form of digital information theft when cybercriminals inject malicious JavaScript code to hack a website and hijack the functionality of forms on the page. If these forms are login forms or Payment forms, they can collect sensitive user information like login credentials, credit card numbers, SSN among other PII.</w:t>
        <w:br w:type="textWrapping"/>
      </w:r>
      <w:r w:rsidDel="00000000" w:rsidR="00000000" w:rsidRPr="00000000">
        <w:rPr>
          <w:rtl w:val="0"/>
        </w:rPr>
      </w:r>
    </w:p>
    <w:p w:rsidR="00000000" w:rsidDel="00000000" w:rsidP="00000000" w:rsidRDefault="00000000" w:rsidRPr="00000000" w14:paraId="00000006">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br w:type="textWrapping"/>
        <w:t xml:space="preserve">4,818 unique websites were compromised with FormJacking code every month in 2018</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According to Microsoft website, PowerShell is a task automcation and configuration management framework, consisting of a command-line shell and scripting language. It is an equivalent of Linux Bash but for Windows operating system.</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t xml:space="preserve">Malicious Powershell scripts increased by 1,000 percent in 2018</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br w:type="textWrapping"/>
        <w:t xml:space="preserve">Coinminer is a program that generates cryptocurrencies like Bitcoin, Monero, Ethereum among others. </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Data from a single credit card can be sold on underground markets for up to $45. However, Cyber criminals can sell this data to multiple actors and earn much more.</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B">
      <w:pPr>
        <w:numPr>
          <w:ilvl w:val="0"/>
          <w:numId w:val="2"/>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0C">
      <w:pPr>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Magecart compromised a third-party chatbot hosted on Ticketmaster and loaded malicious code into the web browsers of visitors to Ticketmaster’s website. This attack aimed at harvesting customers’ payment data.</w:t>
      </w:r>
    </w:p>
    <w:p w:rsidR="00000000" w:rsidDel="00000000" w:rsidP="00000000" w:rsidRDefault="00000000" w:rsidRPr="00000000" w14:paraId="0000000D">
      <w:pPr>
        <w:numPr>
          <w:ilvl w:val="0"/>
          <w:numId w:val="2"/>
        </w:numPr>
        <w:spacing w:after="0" w:afterAutospacing="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br w:type="textWrapping"/>
        <w:t xml:space="preserve">The growth in formjacking can be attributed to the general growth in supply chain attacks. With the reliance of online businesses on third-party services like chatbots and customer reviews, the attackers target these third-party services with formjacking and thus affect bigger online retailers.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t xml:space="preserve">Cryptojacking events dropped by 52% between January and December 2018.</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br w:type="textWrapping"/>
        <w:t xml:space="preserve">A coinmining script on a web page can use the web page visitors’ computing power to mine for cryptocurrency for as long as the web page is open.</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br w:type="textWrapping"/>
        <w:t xml:space="preserve">An exploit kit is a tool that comes with a collection of exploits from multiple </w:t>
      </w:r>
      <w:r w:rsidDel="00000000" w:rsidR="00000000" w:rsidRPr="00000000">
        <w:rPr>
          <w:rFonts w:ascii="Roboto" w:cs="Roboto" w:eastAsia="Roboto" w:hAnsi="Roboto"/>
          <w:sz w:val="24"/>
          <w:szCs w:val="24"/>
          <w:rtl w:val="0"/>
        </w:rPr>
        <w:t xml:space="preserve">exploit authors but packed into one tool. An exploit kit works in the following stages:</w:t>
      </w:r>
    </w:p>
    <w:p w:rsidR="00000000" w:rsidDel="00000000" w:rsidP="00000000" w:rsidRDefault="00000000" w:rsidRPr="00000000" w14:paraId="00000011">
      <w:pPr>
        <w:numPr>
          <w:ilvl w:val="0"/>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Victim lands on a compromised website</w:t>
      </w:r>
    </w:p>
    <w:p w:rsidR="00000000" w:rsidDel="00000000" w:rsidP="00000000" w:rsidRDefault="00000000" w:rsidRPr="00000000" w14:paraId="00000012">
      <w:pPr>
        <w:numPr>
          <w:ilvl w:val="0"/>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Victim is redirected to the exploit kit’s landing page</w:t>
      </w:r>
    </w:p>
    <w:p w:rsidR="00000000" w:rsidDel="00000000" w:rsidP="00000000" w:rsidRDefault="00000000" w:rsidRPr="00000000" w14:paraId="00000013">
      <w:pPr>
        <w:numPr>
          <w:ilvl w:val="0"/>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Exploits are served ( exploit uses a vulnerable application to secretly run malware)</w:t>
      </w:r>
    </w:p>
    <w:p w:rsidR="00000000" w:rsidDel="00000000" w:rsidP="00000000" w:rsidRDefault="00000000" w:rsidRPr="00000000" w14:paraId="00000014">
      <w:pPr>
        <w:numPr>
          <w:ilvl w:val="0"/>
          <w:numId w:val="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Malicious payload is served (</w:t>
      </w:r>
      <w:r w:rsidDel="00000000" w:rsidR="00000000" w:rsidRPr="00000000">
        <w:rPr>
          <w:rFonts w:ascii="Roboto" w:cs="Roboto" w:eastAsia="Roboto" w:hAnsi="Roboto"/>
          <w:sz w:val="24"/>
          <w:szCs w:val="24"/>
          <w:rtl w:val="0"/>
        </w:rPr>
        <w:t xml:space="preserve"> when an exploit is successful, the exploit kit sends a payload to infect the host</w:t>
      </w:r>
      <w:r w:rsidDel="00000000" w:rsidR="00000000" w:rsidRPr="00000000">
        <w:rPr>
          <w:rFonts w:ascii="Roboto" w:cs="Roboto" w:eastAsia="Roboto" w:hAnsi="Roboto"/>
          <w:sz w:val="24"/>
          <w:szCs w:val="24"/>
          <w:rtl w:val="0"/>
        </w:rPr>
        <w:t xml:space="preserve"> which can be ransomware, keylogger, banking trojan among many)</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t xml:space="preserve">Targeted Ransomware attacks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t xml:space="preserve">67 SamSam attacks mostly against organizations in the U.S.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br w:type="textWrapping"/>
        <w:t xml:space="preserve">Balance of attack pattern changed from consumers to enterprises with majority of infections occurring in businesses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t xml:space="preserve">Email campaigns</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“Living off the land” attacks make use of what already exists in the environment. They rely on exploiting points of entry that already exist in IT systems by injecting malicious code in trusted programs.</w:t>
      </w:r>
    </w:p>
    <w:p w:rsidR="00000000" w:rsidDel="00000000" w:rsidP="00000000" w:rsidRDefault="00000000" w:rsidRPr="00000000" w14:paraId="0000001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type of attack helps attackers maintain a low profile by hiding their activity in a mass of legitimate processes.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t xml:space="preserve">PowerShell </w:t>
        <w:br w:type="textWrapping"/>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t xml:space="preserve">Zero-day exploits are cyber attacks that occur on the same day a weakness is discovered in software.</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t xml:space="preserve">4 percent (from 27 in 2017 to 23 in 2018)</w:t>
      </w: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t xml:space="preserve">Dumping Passwords from Memory</w:t>
      </w:r>
    </w:p>
    <w:p w:rsidR="00000000" w:rsidDel="00000000" w:rsidP="00000000" w:rsidRDefault="00000000" w:rsidRPr="00000000" w14:paraId="0000002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Brute-force access to network shares</w:t>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t xml:space="preserve">Supply chain attacks exploit third-party services or software to compromise a final target. They can take many forms including hijacking software updates and injecting malicious code into legitimate software. Supply chain attacks increased by 78 percent in 2018.</w:t>
      </w: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r>
    </w:p>
    <w:p w:rsidR="00000000" w:rsidDel="00000000" w:rsidP="00000000" w:rsidRDefault="00000000" w:rsidRPr="00000000" w14:paraId="0000002B">
      <w:pPr>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Both supply chain and living off the land attacks come from trusted channels, using fileless attack methods or legitimate tools for malicious purposes, this is a challenge for organizations which rely heavily on supply chain for their business operation.</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t xml:space="preserve">55</w:t>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t xml:space="preserve">49</w:t>
      </w:r>
    </w:p>
    <w:p w:rsidR="00000000" w:rsidDel="00000000" w:rsidP="00000000" w:rsidRDefault="00000000" w:rsidRPr="00000000" w14:paraId="0000002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Russia, China, Iran and North Korea</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br w:type="textWrapping"/>
        <w:t xml:space="preserve">Poor configuration</w:t>
      </w: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br w:type="textWrapping"/>
        <w:t xml:space="preserve">A successful attack on a single physical system could result in data being leaked from several cloud instances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3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t xml:space="preserve">Meltdown and Spectre</w:t>
      </w:r>
      <w:r w:rsidDel="00000000" w:rsidR="00000000" w:rsidRPr="00000000">
        <w:rPr>
          <w:rtl w:val="0"/>
        </w:rPr>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t xml:space="preserve">Routers and Connected Cameras were the most common infected devices of IoT with 75 percent of attacks on Routers and 15 percent of attacks on connected Cameras</w:t>
      </w: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r>
      <w:r w:rsidDel="00000000" w:rsidR="00000000" w:rsidRPr="00000000">
        <w:rPr>
          <w:rFonts w:ascii="Roboto" w:cs="Roboto" w:eastAsia="Roboto" w:hAnsi="Roboto"/>
          <w:sz w:val="24"/>
          <w:szCs w:val="24"/>
          <w:rtl w:val="0"/>
        </w:rPr>
        <w:t xml:space="preserve">Mirai is a </w:t>
      </w:r>
      <w:hyperlink r:id="rId6">
        <w:r w:rsidDel="00000000" w:rsidR="00000000" w:rsidRPr="00000000">
          <w:rPr>
            <w:rFonts w:ascii="Roboto" w:cs="Roboto" w:eastAsia="Roboto" w:hAnsi="Roboto"/>
            <w:sz w:val="24"/>
            <w:szCs w:val="24"/>
            <w:rtl w:val="0"/>
          </w:rPr>
          <w:t xml:space="preserve">malware</w:t>
        </w:r>
      </w:hyperlink>
      <w:r w:rsidDel="00000000" w:rsidR="00000000" w:rsidRPr="00000000">
        <w:rPr>
          <w:rFonts w:ascii="Roboto" w:cs="Roboto" w:eastAsia="Roboto" w:hAnsi="Roboto"/>
          <w:sz w:val="24"/>
          <w:szCs w:val="24"/>
          <w:rtl w:val="0"/>
        </w:rPr>
        <w:t xml:space="preserve"> that turns networked devices running </w:t>
      </w:r>
      <w:hyperlink r:id="rId7">
        <w:r w:rsidDel="00000000" w:rsidR="00000000" w:rsidRPr="00000000">
          <w:rPr>
            <w:rFonts w:ascii="Roboto" w:cs="Roboto" w:eastAsia="Roboto" w:hAnsi="Roboto"/>
            <w:sz w:val="24"/>
            <w:szCs w:val="24"/>
            <w:rtl w:val="0"/>
          </w:rPr>
          <w:t xml:space="preserve">Linux</w:t>
        </w:r>
      </w:hyperlink>
      <w:r w:rsidDel="00000000" w:rsidR="00000000" w:rsidRPr="00000000">
        <w:rPr>
          <w:rFonts w:ascii="Roboto" w:cs="Roboto" w:eastAsia="Roboto" w:hAnsi="Roboto"/>
          <w:sz w:val="24"/>
          <w:szCs w:val="24"/>
          <w:rtl w:val="0"/>
        </w:rPr>
        <w:t xml:space="preserve"> into remotely controlled </w:t>
      </w:r>
      <w:hyperlink r:id="rId8">
        <w:r w:rsidDel="00000000" w:rsidR="00000000" w:rsidRPr="00000000">
          <w:rPr>
            <w:rFonts w:ascii="Roboto" w:cs="Roboto" w:eastAsia="Roboto" w:hAnsi="Roboto"/>
            <w:sz w:val="24"/>
            <w:szCs w:val="24"/>
            <w:rtl w:val="0"/>
          </w:rPr>
          <w:t xml:space="preserve">bots</w:t>
        </w:r>
      </w:hyperlink>
      <w:r w:rsidDel="00000000" w:rsidR="00000000" w:rsidRPr="00000000">
        <w:rPr>
          <w:rFonts w:ascii="Roboto" w:cs="Roboto" w:eastAsia="Roboto" w:hAnsi="Roboto"/>
          <w:sz w:val="24"/>
          <w:szCs w:val="24"/>
          <w:rtl w:val="0"/>
        </w:rPr>
        <w:t xml:space="preserve"> that can be used as part of a </w:t>
      </w:r>
      <w:hyperlink r:id="rId9">
        <w:r w:rsidDel="00000000" w:rsidR="00000000" w:rsidRPr="00000000">
          <w:rPr>
            <w:rFonts w:ascii="Roboto" w:cs="Roboto" w:eastAsia="Roboto" w:hAnsi="Roboto"/>
            <w:sz w:val="24"/>
            <w:szCs w:val="24"/>
            <w:rtl w:val="0"/>
          </w:rPr>
          <w:t xml:space="preserve">botnet</w:t>
        </w:r>
      </w:hyperlink>
      <w:r w:rsidDel="00000000" w:rsidR="00000000" w:rsidRPr="00000000">
        <w:rPr>
          <w:rFonts w:ascii="Roboto" w:cs="Roboto" w:eastAsia="Roboto" w:hAnsi="Roboto"/>
          <w:sz w:val="24"/>
          <w:szCs w:val="24"/>
          <w:rtl w:val="0"/>
        </w:rPr>
        <w:t xml:space="preserve"> in large-scale network attacks. Mirai distributed denial of service worm is the third most common IoT threat in 2018. Devices infected by Mirai continuously scan the internet for the </w:t>
      </w:r>
      <w:hyperlink r:id="rId10">
        <w:r w:rsidDel="00000000" w:rsidR="00000000" w:rsidRPr="00000000">
          <w:rPr>
            <w:rFonts w:ascii="Roboto" w:cs="Roboto" w:eastAsia="Roboto" w:hAnsi="Roboto"/>
            <w:sz w:val="24"/>
            <w:szCs w:val="24"/>
            <w:rtl w:val="0"/>
          </w:rPr>
          <w:t xml:space="preserve">IP address</w:t>
        </w:r>
      </w:hyperlink>
      <w:r w:rsidDel="00000000" w:rsidR="00000000" w:rsidRPr="00000000">
        <w:rPr>
          <w:rFonts w:ascii="Roboto" w:cs="Roboto" w:eastAsia="Roboto" w:hAnsi="Roboto"/>
          <w:sz w:val="24"/>
          <w:szCs w:val="24"/>
          <w:rtl w:val="0"/>
        </w:rPr>
        <w:t xml:space="preserve"> of </w:t>
      </w:r>
      <w:hyperlink r:id="rId11">
        <w:r w:rsidDel="00000000" w:rsidR="00000000" w:rsidRPr="00000000">
          <w:rPr>
            <w:rFonts w:ascii="Roboto" w:cs="Roboto" w:eastAsia="Roboto" w:hAnsi="Roboto"/>
            <w:sz w:val="24"/>
            <w:szCs w:val="24"/>
            <w:rtl w:val="0"/>
          </w:rPr>
          <w:t xml:space="preserve">Internet of things</w:t>
        </w:r>
      </w:hyperlink>
      <w:r w:rsidDel="00000000" w:rsidR="00000000" w:rsidRPr="00000000">
        <w:rPr>
          <w:rFonts w:ascii="Roboto" w:cs="Roboto" w:eastAsia="Roboto" w:hAnsi="Roboto"/>
          <w:sz w:val="24"/>
          <w:szCs w:val="24"/>
          <w:rtl w:val="0"/>
        </w:rPr>
        <w:t xml:space="preserve"> (IoT) devices and try brute-force login attacks using default usernames and passwords from IoT vendors. </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39">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t xml:space="preserve"> Mirai was the third most common IoT threat in 2018 because IoT devices often remain unpatched.</w:t>
      </w: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t xml:space="preserve">VPNFilter was the first widespread IoT threat that was able to survive a reboot making it difficult to remove.</w:t>
      </w: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t xml:space="preserve">Spear-phishing attack</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40">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Microsoft Office Files</w:t>
        <w:br w:type="textWrapping"/>
      </w:r>
    </w:p>
    <w:p w:rsidR="00000000" w:rsidDel="00000000" w:rsidP="00000000" w:rsidRDefault="00000000" w:rsidRPr="00000000" w14:paraId="00000041">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t xml:space="preserve">Bill and Email delivery failure</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42">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t xml:space="preserve">.doc, .dot</w:t>
      </w: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t xml:space="preserve">Highest was Saudi Arabia (1 in 675)</w:t>
      </w:r>
    </w:p>
    <w:p w:rsidR="00000000" w:rsidDel="00000000" w:rsidP="00000000" w:rsidRDefault="00000000" w:rsidRPr="00000000" w14:paraId="00000045">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Lowest was Poland (1 in 9,653)</w:t>
        <w:br w:type="textWrapping"/>
      </w:r>
    </w:p>
    <w:p w:rsidR="00000000" w:rsidDel="00000000" w:rsidP="00000000" w:rsidRDefault="00000000" w:rsidRPr="00000000" w14:paraId="0000004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r>
      <w:r w:rsidDel="00000000" w:rsidR="00000000" w:rsidRPr="00000000">
        <w:rPr>
          <w:rFonts w:ascii="Roboto" w:cs="Roboto" w:eastAsia="Roboto" w:hAnsi="Roboto"/>
          <w:sz w:val="24"/>
          <w:szCs w:val="24"/>
          <w:highlight w:val="white"/>
          <w:rtl w:val="0"/>
        </w:rPr>
        <w:t xml:space="preserve">Emotet is a self propagating banking trojan malware program which obtains financial information by injecting computer code into the networking stack of an infected Microsoft Windows computer, allowing sensitive data to be stolen via transmission. It jumped to account for 16 percent of financial Trojans in 2018 up from 4 percent in 2017.</w:t>
      </w: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9">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t xml:space="preserve">Top malware threat of 2018 was Heur.AdvML.C</w:t>
      </w:r>
    </w:p>
    <w:p w:rsidR="00000000" w:rsidDel="00000000" w:rsidP="00000000" w:rsidRDefault="00000000" w:rsidRPr="00000000" w14:paraId="0000004A">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43,999,373 attacks were blocked</w:t>
      </w:r>
    </w:p>
    <w:p w:rsidR="00000000" w:rsidDel="00000000" w:rsidP="00000000" w:rsidRDefault="00000000" w:rsidRPr="00000000" w14:paraId="0000004B">
      <w:pPr>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br w:type="textWrapping"/>
      </w:r>
    </w:p>
    <w:p w:rsidR="00000000" w:rsidDel="00000000" w:rsidP="00000000" w:rsidRDefault="00000000" w:rsidRPr="00000000" w14:paraId="0000004C">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t xml:space="preserve">Windows</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D">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t xml:space="preserve">JS.Webcoinminer</w:t>
      </w:r>
    </w:p>
    <w:p w:rsidR="00000000" w:rsidDel="00000000" w:rsidP="00000000" w:rsidRDefault="00000000" w:rsidRPr="00000000" w14:paraId="0000004E">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2,768,721 attacks were blocked</w:t>
      </w:r>
    </w:p>
    <w:p w:rsidR="00000000" w:rsidDel="00000000" w:rsidP="00000000" w:rsidRDefault="00000000" w:rsidRPr="00000000" w14:paraId="0000004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t xml:space="preserve">Ramnit, Zbot and Emotet</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51">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t xml:space="preserve">Spear-phishing emails</w:t>
      </w:r>
      <w:r w:rsidDel="00000000" w:rsidR="00000000" w:rsidRPr="00000000">
        <w:rPr>
          <w:rtl w:val="0"/>
        </w:rPr>
      </w:r>
    </w:p>
    <w:p w:rsidR="00000000" w:rsidDel="00000000" w:rsidP="00000000" w:rsidRDefault="00000000" w:rsidRPr="00000000" w14:paraId="0000005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r>
    </w:p>
    <w:p w:rsidR="00000000" w:rsidDel="00000000" w:rsidP="00000000" w:rsidRDefault="00000000" w:rsidRPr="00000000" w14:paraId="00000054">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Destructive malware is </w:t>
      </w:r>
      <w:r w:rsidDel="00000000" w:rsidR="00000000" w:rsidRPr="00000000">
        <w:rPr>
          <w:rFonts w:ascii="Roboto" w:cs="Roboto" w:eastAsia="Roboto" w:hAnsi="Roboto"/>
          <w:sz w:val="24"/>
          <w:szCs w:val="24"/>
          <w:highlight w:val="white"/>
          <w:rtl w:val="0"/>
        </w:rPr>
        <w:t xml:space="preserve">malicious software with the capability to render affected systems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inoperable and challenge reconstitution</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4"/>
          <w:szCs w:val="24"/>
          <w:highlight w:val="white"/>
          <w:rtl w:val="0"/>
        </w:rPr>
        <w:br w:type="textWrapping"/>
        <w:t xml:space="preserve">25 percent increase over 2017 in destructive malware attack</w:t>
      </w:r>
    </w:p>
    <w:p w:rsidR="00000000" w:rsidDel="00000000" w:rsidP="00000000" w:rsidRDefault="00000000" w:rsidRPr="00000000" w14:paraId="00000055">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t xml:space="preserve">root</w:t>
      </w:r>
      <w:r w:rsidDel="00000000" w:rsidR="00000000" w:rsidRPr="00000000">
        <w:rPr>
          <w:rtl w:val="0"/>
        </w:rPr>
      </w:r>
    </w:p>
    <w:p w:rsidR="00000000" w:rsidDel="00000000" w:rsidP="00000000" w:rsidRDefault="00000000" w:rsidRPr="00000000" w14:paraId="0000005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t xml:space="preserve">123456</w:t>
      </w: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t xml:space="preserve">Telnet, http and https</w:t>
      </w:r>
    </w:p>
    <w:p w:rsidR="00000000" w:rsidDel="00000000" w:rsidP="00000000" w:rsidRDefault="00000000" w:rsidRPr="00000000" w14:paraId="0000005B">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23, 80</w:t>
      </w:r>
    </w:p>
    <w:p w:rsidR="00000000" w:rsidDel="00000000" w:rsidP="00000000" w:rsidRDefault="00000000" w:rsidRPr="00000000" w14:paraId="0000005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5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numPr>
          <w:ilvl w:val="1"/>
          <w:numId w:val="2"/>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$0.10–1.50</w:t>
      </w:r>
      <w:r w:rsidDel="00000000" w:rsidR="00000000" w:rsidRPr="00000000">
        <w:rPr>
          <w:rtl w:val="0"/>
        </w:rPr>
      </w:r>
    </w:p>
    <w:p w:rsidR="00000000" w:rsidDel="00000000" w:rsidP="00000000" w:rsidRDefault="00000000" w:rsidRPr="00000000" w14:paraId="00000060">
      <w:pPr>
        <w:numPr>
          <w:ilvl w:val="1"/>
          <w:numId w:val="2"/>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$0.10–35</w:t>
      </w:r>
    </w:p>
    <w:p w:rsidR="00000000" w:rsidDel="00000000" w:rsidP="00000000" w:rsidRDefault="00000000" w:rsidRPr="00000000" w14:paraId="00000061">
      <w:pPr>
        <w:numPr>
          <w:ilvl w:val="1"/>
          <w:numId w:val="2"/>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$100+</w:t>
      </w:r>
      <w:r w:rsidDel="00000000" w:rsidR="00000000" w:rsidRPr="00000000">
        <w:rPr>
          <w:rtl w:val="0"/>
        </w:rPr>
      </w:r>
    </w:p>
    <w:p w:rsidR="00000000" w:rsidDel="00000000" w:rsidP="00000000" w:rsidRDefault="00000000" w:rsidRPr="00000000" w14:paraId="00000062">
      <w:pPr>
        <w:numPr>
          <w:ilvl w:val="1"/>
          <w:numId w:val="2"/>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$1–45</w:t>
      </w:r>
      <w:r w:rsidDel="00000000" w:rsidR="00000000" w:rsidRPr="00000000">
        <w:rPr>
          <w:rtl w:val="0"/>
        </w:rPr>
      </w:r>
    </w:p>
    <w:p w:rsidR="00000000" w:rsidDel="00000000" w:rsidP="00000000" w:rsidRDefault="00000000" w:rsidRPr="00000000" w14:paraId="00000063">
      <w:pPr>
        <w:numPr>
          <w:ilvl w:val="1"/>
          <w:numId w:val="2"/>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$2–6</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Internet_of_things" TargetMode="External"/><Relationship Id="rId10" Type="http://schemas.openxmlformats.org/officeDocument/2006/relationships/hyperlink" Target="https://en.wikipedia.org/wiki/IP_address" TargetMode="External"/><Relationship Id="rId12" Type="http://schemas.openxmlformats.org/officeDocument/2006/relationships/header" Target="header1.xml"/><Relationship Id="rId9" Type="http://schemas.openxmlformats.org/officeDocument/2006/relationships/hyperlink" Target="https://en.wikipedia.org/wiki/Botnet" TargetMode="External"/><Relationship Id="rId5" Type="http://schemas.openxmlformats.org/officeDocument/2006/relationships/styles" Target="styles.xml"/><Relationship Id="rId6" Type="http://schemas.openxmlformats.org/officeDocument/2006/relationships/hyperlink" Target="https://en.wikipedia.org/wiki/Malware" TargetMode="External"/><Relationship Id="rId7" Type="http://schemas.openxmlformats.org/officeDocument/2006/relationships/hyperlink" Target="https://en.wikipedia.org/wiki/Linux" TargetMode="External"/><Relationship Id="rId8" Type="http://schemas.openxmlformats.org/officeDocument/2006/relationships/hyperlink" Target="https://en.wikipedia.org/wiki/Internet_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