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B850" w14:textId="36E38B8D" w:rsidR="00F578FF" w:rsidRPr="00F578FF" w:rsidRDefault="00F578FF" w:rsidP="00F578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78FF">
        <w:rPr>
          <w:rFonts w:ascii="Times New Roman" w:hAnsi="Times New Roman" w:cs="Times New Roman"/>
          <w:b/>
          <w:bCs/>
          <w:sz w:val="32"/>
          <w:szCs w:val="32"/>
        </w:rPr>
        <w:t>JOBATHON JANUARY 2023</w:t>
      </w:r>
    </w:p>
    <w:p w14:paraId="6E0C2C50" w14:textId="77777777" w:rsidR="00F578FF" w:rsidRPr="00F578FF" w:rsidRDefault="00F578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78FF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5E569362" w14:textId="77777777" w:rsidR="00F578FF" w:rsidRPr="00F578FF" w:rsidRDefault="00F578FF">
      <w:pPr>
        <w:rPr>
          <w:rFonts w:ascii="Times New Roman" w:hAnsi="Times New Roman" w:cs="Times New Roman"/>
        </w:rPr>
      </w:pPr>
      <w:r w:rsidRPr="00F578FF">
        <w:rPr>
          <w:rFonts w:ascii="Times New Roman" w:hAnsi="Times New Roman" w:cs="Times New Roman"/>
        </w:rPr>
        <w:t xml:space="preserve"> </w:t>
      </w:r>
      <w:proofErr w:type="spellStart"/>
      <w:r w:rsidRPr="00F578FF">
        <w:rPr>
          <w:rFonts w:ascii="Times New Roman" w:hAnsi="Times New Roman" w:cs="Times New Roman"/>
        </w:rPr>
        <w:t>VahanBima</w:t>
      </w:r>
      <w:proofErr w:type="spellEnd"/>
      <w:r w:rsidRPr="00F578FF">
        <w:rPr>
          <w:rFonts w:ascii="Times New Roman" w:hAnsi="Times New Roman" w:cs="Times New Roman"/>
        </w:rPr>
        <w:t xml:space="preserve"> is one of the leading insurance companies in India. It provides motor vehicle insurances at best prices with 24/7 claim settlement. It offers different types of policies for both personal and commercial vehicles. It has established its brand across different regions in India. Around 90% of the businesses today use personalized services. The company wants to launch different personalized experience programs for customers of </w:t>
      </w:r>
      <w:proofErr w:type="spellStart"/>
      <w:r w:rsidRPr="00F578FF">
        <w:rPr>
          <w:rFonts w:ascii="Times New Roman" w:hAnsi="Times New Roman" w:cs="Times New Roman"/>
        </w:rPr>
        <w:t>VahanBima</w:t>
      </w:r>
      <w:proofErr w:type="spellEnd"/>
      <w:r w:rsidRPr="00F578FF">
        <w:rPr>
          <w:rFonts w:ascii="Times New Roman" w:hAnsi="Times New Roman" w:cs="Times New Roman"/>
        </w:rPr>
        <w:t xml:space="preserve">. The personalized experience can be dedicated resources for claim settlement, different kinds of services at doorstep, etc. </w:t>
      </w:r>
      <w:proofErr w:type="spellStart"/>
      <w:r w:rsidRPr="00F578FF">
        <w:rPr>
          <w:rFonts w:ascii="Times New Roman" w:hAnsi="Times New Roman" w:cs="Times New Roman"/>
        </w:rPr>
        <w:t>Inorder</w:t>
      </w:r>
      <w:proofErr w:type="spellEnd"/>
      <w:r w:rsidRPr="00F578FF">
        <w:rPr>
          <w:rFonts w:ascii="Times New Roman" w:hAnsi="Times New Roman" w:cs="Times New Roman"/>
        </w:rPr>
        <w:t xml:space="preserve"> to do so, they would like to segment the customers into different tiers based on their customer lifetime value (CLTV). </w:t>
      </w:r>
      <w:proofErr w:type="spellStart"/>
      <w:r w:rsidRPr="00F578FF">
        <w:rPr>
          <w:rFonts w:ascii="Times New Roman" w:hAnsi="Times New Roman" w:cs="Times New Roman"/>
        </w:rPr>
        <w:t>Inorder</w:t>
      </w:r>
      <w:proofErr w:type="spellEnd"/>
      <w:r w:rsidRPr="00F578FF">
        <w:rPr>
          <w:rFonts w:ascii="Times New Roman" w:hAnsi="Times New Roman" w:cs="Times New Roman"/>
        </w:rPr>
        <w:t xml:space="preserve"> to do it, they would like to predict the customer lifetime value based on the activity and interaction of the customer with the platform. So, as a part of this challenge, your task at hand is to build a high performance and interpretable machine learning model to predict the CLTV based on the user and policy data.</w:t>
      </w:r>
    </w:p>
    <w:p w14:paraId="3619F806" w14:textId="77777777" w:rsidR="00F578FF" w:rsidRPr="00F578FF" w:rsidRDefault="00F578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78FF">
        <w:rPr>
          <w:rFonts w:ascii="Times New Roman" w:hAnsi="Times New Roman" w:cs="Times New Roman"/>
        </w:rPr>
        <w:t xml:space="preserve"> </w:t>
      </w:r>
      <w:r w:rsidRPr="00F578FF">
        <w:rPr>
          <w:rFonts w:ascii="Times New Roman" w:hAnsi="Times New Roman" w:cs="Times New Roman"/>
          <w:b/>
          <w:bCs/>
          <w:sz w:val="28"/>
          <w:szCs w:val="28"/>
        </w:rPr>
        <w:t>Approach</w:t>
      </w:r>
    </w:p>
    <w:p w14:paraId="24FD0C8A" w14:textId="77777777" w:rsidR="00F578FF" w:rsidRPr="00F578FF" w:rsidRDefault="00F578FF">
      <w:pPr>
        <w:rPr>
          <w:rFonts w:ascii="Times New Roman" w:hAnsi="Times New Roman" w:cs="Times New Roman"/>
        </w:rPr>
      </w:pPr>
      <w:r w:rsidRPr="00F578FF">
        <w:rPr>
          <w:rFonts w:ascii="Times New Roman" w:hAnsi="Times New Roman" w:cs="Times New Roman"/>
        </w:rPr>
        <w:t xml:space="preserve"> • After importing data, I did some EDA (check null values, check distributions and skewness, checked unique values etc), I found that there was skewness in two numerical columns. </w:t>
      </w:r>
    </w:p>
    <w:p w14:paraId="3BC774C0" w14:textId="77777777" w:rsidR="00F578FF" w:rsidRPr="00F578FF" w:rsidRDefault="00F578FF">
      <w:pPr>
        <w:rPr>
          <w:rFonts w:ascii="Times New Roman" w:hAnsi="Times New Roman" w:cs="Times New Roman"/>
        </w:rPr>
      </w:pPr>
      <w:r w:rsidRPr="00F578FF">
        <w:rPr>
          <w:rFonts w:ascii="Times New Roman" w:hAnsi="Times New Roman" w:cs="Times New Roman"/>
        </w:rPr>
        <w:t xml:space="preserve">• Following that I made baselines of two models </w:t>
      </w:r>
      <w:proofErr w:type="spellStart"/>
      <w:r w:rsidRPr="00F578FF">
        <w:rPr>
          <w:rFonts w:ascii="Times New Roman" w:hAnsi="Times New Roman" w:cs="Times New Roman"/>
        </w:rPr>
        <w:t>LightGBM</w:t>
      </w:r>
      <w:proofErr w:type="spellEnd"/>
      <w:r w:rsidRPr="00F578FF">
        <w:rPr>
          <w:rFonts w:ascii="Times New Roman" w:hAnsi="Times New Roman" w:cs="Times New Roman"/>
        </w:rPr>
        <w:t xml:space="preserve">, Catboost and checked which model is performing best. </w:t>
      </w:r>
    </w:p>
    <w:p w14:paraId="6048C9FD" w14:textId="77777777" w:rsidR="00F578FF" w:rsidRPr="00F578FF" w:rsidRDefault="00F578FF">
      <w:pPr>
        <w:rPr>
          <w:rFonts w:ascii="Times New Roman" w:hAnsi="Times New Roman" w:cs="Times New Roman"/>
        </w:rPr>
      </w:pPr>
      <w:r w:rsidRPr="00F578FF">
        <w:rPr>
          <w:rFonts w:ascii="Times New Roman" w:hAnsi="Times New Roman" w:cs="Times New Roman"/>
        </w:rPr>
        <w:t xml:space="preserve">• Then, I trained all the models in 10-fold Cross-validation, experimented various techniques by trusting OOF score and taking mean of predictions on test set of all the folds </w:t>
      </w:r>
    </w:p>
    <w:p w14:paraId="51D24286" w14:textId="77777777" w:rsidR="00F578FF" w:rsidRPr="00F578FF" w:rsidRDefault="00F578FF">
      <w:pPr>
        <w:rPr>
          <w:rFonts w:ascii="Times New Roman" w:hAnsi="Times New Roman" w:cs="Times New Roman"/>
        </w:rPr>
      </w:pPr>
      <w:r w:rsidRPr="00F578FF">
        <w:rPr>
          <w:rFonts w:ascii="Times New Roman" w:hAnsi="Times New Roman" w:cs="Times New Roman"/>
        </w:rPr>
        <w:t xml:space="preserve">• I made observation that Catboost is performing better than </w:t>
      </w:r>
      <w:proofErr w:type="spellStart"/>
      <w:r w:rsidRPr="00F578FF">
        <w:rPr>
          <w:rFonts w:ascii="Times New Roman" w:hAnsi="Times New Roman" w:cs="Times New Roman"/>
        </w:rPr>
        <w:t>LightGBM</w:t>
      </w:r>
      <w:proofErr w:type="spellEnd"/>
      <w:r w:rsidRPr="00F578FF">
        <w:rPr>
          <w:rFonts w:ascii="Times New Roman" w:hAnsi="Times New Roman" w:cs="Times New Roman"/>
        </w:rPr>
        <w:t>. • After that I experimented various type of pre-processing-</w:t>
      </w:r>
    </w:p>
    <w:p w14:paraId="137CA27D" w14:textId="77777777" w:rsidR="00F578FF" w:rsidRPr="00F578FF" w:rsidRDefault="00F578FF">
      <w:pPr>
        <w:rPr>
          <w:rFonts w:ascii="Times New Roman" w:hAnsi="Times New Roman" w:cs="Times New Roman"/>
        </w:rPr>
      </w:pPr>
      <w:r w:rsidRPr="00F578FF">
        <w:rPr>
          <w:rFonts w:ascii="Times New Roman" w:hAnsi="Times New Roman" w:cs="Times New Roman"/>
        </w:rPr>
        <w:t xml:space="preserve"> • </w:t>
      </w:r>
      <w:r w:rsidRPr="00F578FF">
        <w:rPr>
          <w:rFonts w:ascii="Times New Roman" w:hAnsi="Times New Roman" w:cs="Times New Roman"/>
          <w:b/>
          <w:bCs/>
        </w:rPr>
        <w:t>Encoding technique</w:t>
      </w:r>
      <w:r w:rsidRPr="00F578FF">
        <w:rPr>
          <w:rFonts w:ascii="Times New Roman" w:hAnsi="Times New Roman" w:cs="Times New Roman"/>
        </w:rPr>
        <w:t xml:space="preserve"> – initially encoded </w:t>
      </w:r>
      <w:proofErr w:type="gramStart"/>
      <w:r w:rsidRPr="00F578FF">
        <w:rPr>
          <w:rFonts w:ascii="Times New Roman" w:hAnsi="Times New Roman" w:cs="Times New Roman"/>
        </w:rPr>
        <w:t>with .factorize</w:t>
      </w:r>
      <w:proofErr w:type="gramEnd"/>
      <w:r w:rsidRPr="00F578FF">
        <w:rPr>
          <w:rFonts w:ascii="Times New Roman" w:hAnsi="Times New Roman" w:cs="Times New Roman"/>
        </w:rPr>
        <w:t>() but subsequently went one-hot</w:t>
      </w:r>
      <w:r w:rsidRPr="00F578FF">
        <w:rPr>
          <w:rFonts w:ascii="Times New Roman" w:hAnsi="Times New Roman" w:cs="Times New Roman"/>
        </w:rPr>
        <w:t xml:space="preserve">encoding, I also tried training models by not encoding categorical columns but OHE was giving me best local score. </w:t>
      </w:r>
    </w:p>
    <w:p w14:paraId="4D718900" w14:textId="77777777" w:rsidR="00F578FF" w:rsidRPr="00F578FF" w:rsidRDefault="00F578FF">
      <w:pPr>
        <w:rPr>
          <w:rFonts w:ascii="Times New Roman" w:hAnsi="Times New Roman" w:cs="Times New Roman"/>
        </w:rPr>
      </w:pPr>
      <w:r w:rsidRPr="00F578FF">
        <w:rPr>
          <w:rFonts w:ascii="Times New Roman" w:hAnsi="Times New Roman" w:cs="Times New Roman"/>
        </w:rPr>
        <w:t>•</w:t>
      </w:r>
      <w:r w:rsidRPr="00F578FF">
        <w:rPr>
          <w:rFonts w:ascii="Times New Roman" w:hAnsi="Times New Roman" w:cs="Times New Roman"/>
          <w:b/>
          <w:bCs/>
        </w:rPr>
        <w:t xml:space="preserve"> Transformations</w:t>
      </w:r>
      <w:r w:rsidRPr="00F578FF">
        <w:rPr>
          <w:rFonts w:ascii="Times New Roman" w:hAnsi="Times New Roman" w:cs="Times New Roman"/>
        </w:rPr>
        <w:t xml:space="preserve"> – Power transformations and exponent transformations, did not gave me good score. </w:t>
      </w:r>
    </w:p>
    <w:p w14:paraId="2E68AF01" w14:textId="77777777" w:rsidR="00F578FF" w:rsidRPr="00F578FF" w:rsidRDefault="00F578FF">
      <w:pPr>
        <w:rPr>
          <w:rFonts w:ascii="Times New Roman" w:hAnsi="Times New Roman" w:cs="Times New Roman"/>
        </w:rPr>
      </w:pPr>
      <w:r w:rsidRPr="00F578FF">
        <w:rPr>
          <w:rFonts w:ascii="Times New Roman" w:hAnsi="Times New Roman" w:cs="Times New Roman"/>
        </w:rPr>
        <w:t xml:space="preserve">• </w:t>
      </w:r>
      <w:r w:rsidRPr="00F578FF">
        <w:rPr>
          <w:rFonts w:ascii="Times New Roman" w:hAnsi="Times New Roman" w:cs="Times New Roman"/>
          <w:b/>
          <w:bCs/>
        </w:rPr>
        <w:t>Feature Engineering</w:t>
      </w:r>
      <w:r w:rsidRPr="00F578FF">
        <w:rPr>
          <w:rFonts w:ascii="Times New Roman" w:hAnsi="Times New Roman" w:cs="Times New Roman"/>
        </w:rPr>
        <w:t xml:space="preserve"> – I tried transforming numerical columns by grouping various cat columns and taking mean but did not gave me good score. </w:t>
      </w:r>
    </w:p>
    <w:p w14:paraId="6601ECC8" w14:textId="77777777" w:rsidR="00F578FF" w:rsidRDefault="00F578FF">
      <w:pPr>
        <w:rPr>
          <w:rFonts w:ascii="Times New Roman" w:hAnsi="Times New Roman" w:cs="Times New Roman"/>
        </w:rPr>
      </w:pPr>
      <w:r w:rsidRPr="00F578FF">
        <w:rPr>
          <w:rFonts w:ascii="Times New Roman" w:hAnsi="Times New Roman" w:cs="Times New Roman"/>
        </w:rPr>
        <w:t xml:space="preserve">• I combined some categorical columns which gave me good score. </w:t>
      </w:r>
    </w:p>
    <w:p w14:paraId="236C2F05" w14:textId="7A3BDFB4" w:rsidR="00F578FF" w:rsidRPr="00F578FF" w:rsidRDefault="00F578FF">
      <w:pPr>
        <w:rPr>
          <w:rFonts w:ascii="Times New Roman" w:hAnsi="Times New Roman" w:cs="Times New Roman"/>
        </w:rPr>
      </w:pPr>
      <w:r w:rsidRPr="00F578FF">
        <w:rPr>
          <w:rFonts w:ascii="Times New Roman" w:hAnsi="Times New Roman" w:cs="Times New Roman"/>
        </w:rPr>
        <w:t xml:space="preserve">• </w:t>
      </w:r>
      <w:r w:rsidRPr="00F578FF">
        <w:rPr>
          <w:rFonts w:ascii="Times New Roman" w:hAnsi="Times New Roman" w:cs="Times New Roman"/>
          <w:b/>
          <w:bCs/>
        </w:rPr>
        <w:t>Hyperparameter tunning</w:t>
      </w:r>
      <w:r w:rsidRPr="00F578FF">
        <w:rPr>
          <w:rFonts w:ascii="Times New Roman" w:hAnsi="Times New Roman" w:cs="Times New Roman"/>
        </w:rPr>
        <w:t xml:space="preserve"> – I </w:t>
      </w:r>
      <w:proofErr w:type="spellStart"/>
      <w:r w:rsidRPr="00F578FF">
        <w:rPr>
          <w:rFonts w:ascii="Times New Roman" w:hAnsi="Times New Roman" w:cs="Times New Roman"/>
        </w:rPr>
        <w:t>tunned</w:t>
      </w:r>
      <w:proofErr w:type="spellEnd"/>
      <w:r w:rsidRPr="00F578FF">
        <w:rPr>
          <w:rFonts w:ascii="Times New Roman" w:hAnsi="Times New Roman" w:cs="Times New Roman"/>
        </w:rPr>
        <w:t xml:space="preserve"> hyper parameters with the help of </w:t>
      </w:r>
      <w:proofErr w:type="spellStart"/>
      <w:r w:rsidRPr="00F578FF">
        <w:rPr>
          <w:rFonts w:ascii="Times New Roman" w:hAnsi="Times New Roman" w:cs="Times New Roman"/>
        </w:rPr>
        <w:t>optuna</w:t>
      </w:r>
      <w:proofErr w:type="spellEnd"/>
      <w:r w:rsidRPr="00F578FF">
        <w:rPr>
          <w:rFonts w:ascii="Times New Roman" w:hAnsi="Times New Roman" w:cs="Times New Roman"/>
        </w:rPr>
        <w:t xml:space="preserve">. </w:t>
      </w:r>
    </w:p>
    <w:p w14:paraId="2E2982FD" w14:textId="77777777" w:rsidR="00F578FF" w:rsidRPr="00F578FF" w:rsidRDefault="00F578FF">
      <w:pPr>
        <w:rPr>
          <w:rFonts w:ascii="Times New Roman" w:hAnsi="Times New Roman" w:cs="Times New Roman"/>
        </w:rPr>
      </w:pPr>
      <w:r w:rsidRPr="00F578FF">
        <w:rPr>
          <w:rFonts w:ascii="Times New Roman" w:hAnsi="Times New Roman" w:cs="Times New Roman"/>
        </w:rPr>
        <w:t xml:space="preserve">• Taking about hyper parameters, I took </w:t>
      </w:r>
      <w:proofErr w:type="spellStart"/>
      <w:r w:rsidRPr="00F578FF">
        <w:rPr>
          <w:rFonts w:ascii="Times New Roman" w:hAnsi="Times New Roman" w:cs="Times New Roman"/>
        </w:rPr>
        <w:t>n_estimators</w:t>
      </w:r>
      <w:proofErr w:type="spellEnd"/>
      <w:r w:rsidRPr="00F578FF">
        <w:rPr>
          <w:rFonts w:ascii="Times New Roman" w:hAnsi="Times New Roman" w:cs="Times New Roman"/>
        </w:rPr>
        <w:t xml:space="preserve"> high but provided early stopping parameter as well in order to avoid overfitting. </w:t>
      </w:r>
    </w:p>
    <w:p w14:paraId="608800CA" w14:textId="664D19CC" w:rsidR="001A1781" w:rsidRPr="00F578FF" w:rsidRDefault="00F578FF">
      <w:pPr>
        <w:rPr>
          <w:rFonts w:ascii="Times New Roman" w:hAnsi="Times New Roman" w:cs="Times New Roman"/>
        </w:rPr>
      </w:pPr>
      <w:r w:rsidRPr="00F578FF">
        <w:rPr>
          <w:rFonts w:ascii="Times New Roman" w:hAnsi="Times New Roman" w:cs="Times New Roman"/>
        </w:rPr>
        <w:t xml:space="preserve">• Subsequently I tried other models such – Neural Network, Random Forest, etc. in order to combine them to ensemble but decided to go with my best model </w:t>
      </w:r>
      <w:proofErr w:type="gramStart"/>
      <w:r w:rsidRPr="00F578FF">
        <w:rPr>
          <w:rFonts w:ascii="Times New Roman" w:hAnsi="Times New Roman" w:cs="Times New Roman"/>
        </w:rPr>
        <w:t>i.e.</w:t>
      </w:r>
      <w:proofErr w:type="gramEnd"/>
      <w:r w:rsidRPr="00F578FF">
        <w:rPr>
          <w:rFonts w:ascii="Times New Roman" w:hAnsi="Times New Roman" w:cs="Times New Roman"/>
        </w:rPr>
        <w:t xml:space="preserve"> catboos</w:t>
      </w:r>
      <w:r w:rsidRPr="00F578FF">
        <w:rPr>
          <w:rFonts w:ascii="Times New Roman" w:hAnsi="Times New Roman" w:cs="Times New Roman"/>
        </w:rPr>
        <w:t>t.</w:t>
      </w:r>
    </w:p>
    <w:sectPr w:rsidR="001A1781" w:rsidRPr="00F57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FF"/>
    <w:rsid w:val="001A1781"/>
    <w:rsid w:val="00F5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644C"/>
  <w15:chartTrackingRefBased/>
  <w15:docId w15:val="{8A7BB47D-9B80-46EC-BF8E-A7599EA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Malik</dc:creator>
  <cp:keywords/>
  <dc:description/>
  <cp:lastModifiedBy>Gaurav Malik</cp:lastModifiedBy>
  <cp:revision>1</cp:revision>
  <dcterms:created xsi:type="dcterms:W3CDTF">2023-01-23T14:50:00Z</dcterms:created>
  <dcterms:modified xsi:type="dcterms:W3CDTF">2023-01-23T14:54:00Z</dcterms:modified>
</cp:coreProperties>
</file>