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Gaurav Verma</w:t>
      </w:r>
    </w:p>
    <w:p>
      <w:pPr>
        <w:pStyle w:val="Body A"/>
        <w:tabs>
          <w:tab w:val="center" w:pos="4513"/>
          <w:tab w:val="right" w:pos="9026"/>
        </w:tabs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37 Madelaine Avenue, Toronto, ON. M1L2X5</w:t>
      </w:r>
    </w:p>
    <w:p>
      <w:pPr>
        <w:pStyle w:val="Body A"/>
        <w:tabs>
          <w:tab w:val="center" w:pos="4513"/>
          <w:tab w:val="right" w:pos="9026"/>
        </w:tabs>
        <w:jc w:val="center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0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it-I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it-IT"/>
          <w14:textFill>
            <w14:solidFill>
              <w14:srgbClr w14:val="0563C1"/>
            </w14:solidFill>
          </w14:textFill>
        </w:rPr>
        <w:instrText xml:space="preserve"> HYPERLINK "mailto:gauravofficialverma@gmail.com"</w:instrText>
      </w:r>
      <w:r>
        <w:rPr>
          <w:rStyle w:val="Hyperlink.0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it-I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rtl w:val="0"/>
          <w:lang w:val="it-IT"/>
          <w14:textFill>
            <w14:solidFill>
              <w14:srgbClr w14:val="0563C1"/>
            </w14:solidFill>
          </w14:textFill>
        </w:rPr>
        <w:t>gauravofficialverma@gmail.com</w:t>
      </w:r>
      <w:r>
        <w:rPr/>
        <w:fldChar w:fldCharType="end" w:fldLock="0"/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(437) 259-1098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center" w:pos="4513"/>
          <w:tab w:val="right" w:pos="9026"/>
        </w:tabs>
        <w:jc w:val="center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160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160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PROFESSIONAL PROFILE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Goal-oriented, highly organized,</w:t>
      </w:r>
      <w:r>
        <w:rPr>
          <w:rStyle w:val="None"/>
          <w:rtl w:val="0"/>
          <w:lang w:val="en-US"/>
        </w:rPr>
        <w:t xml:space="preserve"> enthusiastic,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insightful and strong decision-maker with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7 years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of experience in software engineering. Excellent communication, presentation and leadership skills with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 years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in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leadership role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Innovative, great at problem solving, analytically and technically skilled Technical Lead with expertise in Javascript and its frameworks,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5 years in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all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Angular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versions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and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2 years in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Vue.js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Offering wide experience in full software development life cycle using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agile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methodologies throughout the career. Quickly learn and master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latest frontend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technologies and working in both team and self-directed settings.</w:t>
      </w:r>
    </w:p>
    <w:p>
      <w:pPr>
        <w:pStyle w:val="Body A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120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TECHNICAL SKILLS</w:t>
      </w:r>
    </w:p>
    <w:p>
      <w:pPr>
        <w:pStyle w:val="Body A"/>
        <w:spacing w:after="120"/>
        <w:rPr>
          <w:rStyle w:val="None"/>
          <w:b w:val="1"/>
          <w:bCs w:val="1"/>
        </w:rPr>
      </w:pPr>
      <w:bookmarkStart w:name="_gjdgxs" w:id="0"/>
      <w:bookmarkEnd w:id="0"/>
      <w:r>
        <w:rPr>
          <w:rStyle w:val="None"/>
          <w:b w:val="1"/>
          <w:bCs w:val="1"/>
          <w:rtl w:val="0"/>
          <w:lang w:val="da-DK"/>
        </w:rPr>
        <w:t>L</w:t>
      </w:r>
      <w:r>
        <w:rPr>
          <w:rStyle w:val="None"/>
          <w:b w:val="1"/>
          <w:bCs w:val="1"/>
          <w:rtl w:val="0"/>
          <w:lang w:val="en-US"/>
        </w:rPr>
        <w:t xml:space="preserve">anguages and Frameworks: </w:t>
      </w:r>
      <w:r>
        <w:rPr>
          <w:rStyle w:val="None"/>
          <w:b w:val="1"/>
          <w:bCs w:val="1"/>
          <w:rtl w:val="0"/>
          <w:lang w:val="pt-PT"/>
        </w:rPr>
        <w:t>Angular</w:t>
      </w:r>
      <w:r>
        <w:rPr>
          <w:rStyle w:val="None"/>
          <w:rtl w:val="0"/>
          <w:lang w:val="en-US"/>
        </w:rPr>
        <w:t xml:space="preserve"> (1,2,4,7,9,10,11,</w:t>
      </w:r>
      <w:r>
        <w:rPr>
          <w:rStyle w:val="None"/>
          <w:rtl w:val="0"/>
          <w:lang w:val="en-US"/>
        </w:rPr>
        <w:t>12,</w:t>
      </w:r>
      <w:r>
        <w:rPr>
          <w:rStyle w:val="None"/>
          <w:rtl w:val="0"/>
          <w:lang w:val="en-US"/>
        </w:rPr>
        <w:t xml:space="preserve">13,14), </w:t>
      </w:r>
      <w:r>
        <w:rPr>
          <w:rStyle w:val="None"/>
          <w:b w:val="1"/>
          <w:bCs w:val="1"/>
          <w:rtl w:val="0"/>
          <w:lang w:val="da-DK"/>
        </w:rPr>
        <w:t>Vue.js</w:t>
      </w:r>
      <w:r>
        <w:rPr>
          <w:rStyle w:val="None"/>
          <w:rtl w:val="0"/>
          <w:lang w:val="da-DK"/>
        </w:rPr>
        <w:t xml:space="preserve">, </w:t>
      </w:r>
      <w:r>
        <w:rPr>
          <w:rStyle w:val="None"/>
          <w:b w:val="1"/>
          <w:bCs w:val="1"/>
          <w:rtl w:val="0"/>
          <w:lang w:val="es-ES_tradnl"/>
        </w:rPr>
        <w:t>Javascript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b w:val="1"/>
          <w:bCs w:val="1"/>
          <w:rtl w:val="0"/>
          <w:lang w:val="en-US"/>
        </w:rPr>
        <w:t>TypeScript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pt-PT"/>
        </w:rPr>
        <w:t>jQuery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HTML5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da-DK"/>
        </w:rPr>
        <w:t>CSS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de-DE"/>
        </w:rPr>
        <w:t>SCSS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Firebase Realtime DB,</w:t>
      </w:r>
      <w:r>
        <w:rPr>
          <w:rStyle w:val="None"/>
          <w:rtl w:val="0"/>
          <w:lang w:val="da-DK"/>
        </w:rPr>
        <w:t xml:space="preserve"> ES6, </w:t>
      </w:r>
      <w:r>
        <w:rPr>
          <w:rStyle w:val="None"/>
          <w:rtl w:val="0"/>
          <w:lang w:val="en-US"/>
        </w:rPr>
        <w:t>NodeJs, MongoDb, Jest,Progressing web apps.</w:t>
      </w:r>
    </w:p>
    <w:p>
      <w:pPr>
        <w:pStyle w:val="Body A"/>
        <w:spacing w:after="120" w:line="259" w:lineRule="auto"/>
        <w:rPr>
          <w:rStyle w:val="None"/>
        </w:rPr>
      </w:pPr>
      <w:r>
        <w:rPr>
          <w:rStyle w:val="None"/>
          <w:b w:val="1"/>
          <w:bCs w:val="1"/>
          <w:rtl w:val="0"/>
          <w:lang w:val="en-US"/>
        </w:rPr>
        <w:t xml:space="preserve">Programming Tools &amp; Libraries: </w:t>
      </w:r>
      <w:r>
        <w:rPr>
          <w:rStyle w:val="None"/>
          <w:rtl w:val="0"/>
          <w:lang w:val="nl-NL"/>
        </w:rPr>
        <w:t>NGRX, Bootstrap, RXJS</w:t>
      </w:r>
      <w:r>
        <w:rPr>
          <w:rStyle w:val="None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Material Design, Unit Testing, WebSockets, High Charts, Integrating RESTful APIs, redux patterns, Responsive design principle, WCAG 2.1,</w:t>
      </w:r>
      <w:r>
        <w:rPr>
          <w:rStyle w:val="None"/>
          <w:rtl w:val="0"/>
          <w:lang w:val="en-US"/>
        </w:rPr>
        <w:t xml:space="preserve"> AODA,</w:t>
      </w:r>
      <w:r>
        <w:rPr>
          <w:rStyle w:val="None"/>
          <w:rtl w:val="0"/>
          <w:lang w:val="en-US"/>
        </w:rPr>
        <w:t xml:space="preserve"> JSON, Page speed optimization, CI/CD pipelines for deployments, AJAX, JSON, Web Inspectors, Testing Tools, Google map APIs, MongoDb compass, IndexedDB, SSR, SAST</w:t>
      </w:r>
      <w:r>
        <w:rPr>
          <w:rStyle w:val="None"/>
          <w:rtl w:val="0"/>
          <w:lang w:val="en-US"/>
        </w:rPr>
        <w:t>, SCA,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Webpack, B</w:t>
      </w:r>
      <w:r>
        <w:rPr>
          <w:rStyle w:val="None"/>
          <w:rtl w:val="0"/>
          <w:lang w:val="da-DK"/>
        </w:rPr>
        <w:t>abel, Gulp, Grunt</w:t>
      </w:r>
      <w:r>
        <w:rPr>
          <w:rStyle w:val="None"/>
          <w:rtl w:val="0"/>
          <w:lang w:val="en-US"/>
        </w:rPr>
        <w:t xml:space="preserve"> .</w:t>
      </w:r>
    </w:p>
    <w:p>
      <w:pPr>
        <w:pStyle w:val="Body A"/>
        <w:spacing w:after="120"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 xml:space="preserve">SDLC Tools &amp; Soft Skills: </w:t>
      </w:r>
      <w:r>
        <w:rPr>
          <w:rStyle w:val="None"/>
          <w:rtl w:val="0"/>
          <w:lang w:val="da-DK"/>
        </w:rPr>
        <w:t>GIT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Agile Methodologies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GitHub, AWS, Bitbucket &amp; GitLab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de-DE"/>
        </w:rPr>
        <w:t>JIRA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fr-FR"/>
        </w:rPr>
        <w:t>Confluence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it-IT"/>
        </w:rPr>
        <w:t>Swagger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Jenkins, Problem Solving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Team Lead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People Management</w:t>
      </w:r>
      <w:r>
        <w:rPr>
          <w:rStyle w:val="None"/>
          <w:b w:val="1"/>
          <w:bCs w:val="1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>Critical Thinking.</w:t>
      </w:r>
    </w:p>
    <w:p>
      <w:pPr>
        <w:pStyle w:val="Body A"/>
        <w:spacing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120"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EMPLOYMENT HISTORY</w:t>
      </w:r>
    </w:p>
    <w:p>
      <w:pPr>
        <w:pStyle w:val="Body A"/>
        <w:spacing w:after="120"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Senior Application Developer</w:t>
      </w: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Canadian Imperial Bank of Commerce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(C</w:t>
      </w:r>
      <w:r>
        <w:rPr>
          <w:rStyle w:val="None"/>
          <w:b w:val="1"/>
          <w:bCs w:val="1"/>
          <w:rtl w:val="0"/>
          <w:lang w:val="da-DK"/>
        </w:rPr>
        <w:t>IBC</w:t>
      </w:r>
      <w:r>
        <w:rPr>
          <w:rStyle w:val="None"/>
          <w:b w:val="1"/>
          <w:bCs w:val="1"/>
          <w:rtl w:val="0"/>
          <w:lang w:val="en-US"/>
        </w:rPr>
        <w:t>)</w:t>
      </w:r>
      <w:r>
        <w:rPr>
          <w:rStyle w:val="None"/>
          <w:b w:val="1"/>
          <w:bCs w:val="1"/>
          <w:rtl w:val="0"/>
          <w:lang w:val="da-DK"/>
        </w:rPr>
        <w:t xml:space="preserve"> | Toronto, Canada</w:t>
        <w:tab/>
        <w:tab/>
      </w:r>
      <w:r>
        <w:rPr>
          <w:rStyle w:val="None"/>
          <w:b w:val="1"/>
          <w:bCs w:val="1"/>
          <w:rtl w:val="0"/>
          <w:lang w:val="en-US"/>
        </w:rPr>
        <w:tab/>
        <w:t xml:space="preserve">    </w:t>
      </w:r>
      <w:r>
        <w:rPr>
          <w:rStyle w:val="None"/>
          <w:b w:val="1"/>
          <w:bCs w:val="1"/>
          <w:rtl w:val="0"/>
          <w:lang w:val="da-DK"/>
        </w:rPr>
        <w:t>Sept 2022 - present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Develop and maintain</w:t>
      </w:r>
      <w:r>
        <w:rPr>
          <w:rStyle w:val="None"/>
          <w:b w:val="1"/>
          <w:bCs w:val="1"/>
          <w:rtl w:val="0"/>
          <w:lang w:val="en-US"/>
        </w:rPr>
        <w:t xml:space="preserve"> Angular UI library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is and will be used by all new CIBC applications.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Develop </w:t>
      </w:r>
      <w:r>
        <w:rPr>
          <w:rStyle w:val="None"/>
          <w:b w:val="1"/>
          <w:bCs w:val="1"/>
          <w:rtl w:val="0"/>
          <w:lang w:val="en-US"/>
        </w:rPr>
        <w:t>finance application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called Dynamic Currency Conversion for the leading European bank, Cr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dit Agricole using Javascript framework </w:t>
      </w:r>
      <w:r>
        <w:rPr>
          <w:rStyle w:val="None"/>
          <w:b w:val="1"/>
          <w:bCs w:val="1"/>
          <w:rtl w:val="0"/>
          <w:lang w:val="en-US"/>
        </w:rPr>
        <w:t>Angular 14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 Improvised performance by 70% from legacy.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Architect, design the application structure, implement accessibility (WCAG 2.1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and AODA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deployment using continuous integration and continuous delivery(CI/CD) methodologies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 onshore and offshore team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tl w:val="0"/>
          <w:lang w:val="en-US"/>
        </w:rPr>
        <w:t xml:space="preserve"> m</w:t>
      </w:r>
      <w:r>
        <w:rPr>
          <w:rStyle w:val="None"/>
          <w:rtl w:val="0"/>
          <w:lang w:val="en-US"/>
        </w:rPr>
        <w:t>entor</w:t>
      </w:r>
      <w:r>
        <w:rPr>
          <w:rtl w:val="0"/>
          <w:lang w:val="en-US"/>
        </w:rPr>
        <w:t xml:space="preserve"> junior developers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on technical front for adhering coding principles,</w:t>
      </w:r>
      <w:r>
        <w:rPr>
          <w:rStyle w:val="None"/>
          <w:rtl w:val="0"/>
          <w:lang w:val="en-US"/>
        </w:rPr>
        <w:t xml:space="preserve"> guidelines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,</w:t>
      </w:r>
      <w:r>
        <w:rPr>
          <w:rStyle w:val="None"/>
          <w:rtl w:val="0"/>
          <w:lang w:val="en-US"/>
        </w:rPr>
        <w:t>development practices, writing modular,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maintainable and scaleable code.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W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ork of backend APIs using NodeJs when required.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 as SME(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Subject matter expert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) with Business Analysts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tl w:val="0"/>
          <w:lang w:val="en-US"/>
        </w:rPr>
        <w:t>Product Owners</w:t>
      </w:r>
      <w:r>
        <w:rPr>
          <w:rStyle w:val="None"/>
          <w:rtl w:val="0"/>
          <w:lang w:val="en-US"/>
        </w:rPr>
        <w:t>, UI/UX designer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to understand, groom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analyze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correctly estimate and implement  features.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 and improvise bank-grade security. Minimize all security threats, bring down vulnerabilities listed by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SCA and SAST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scans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using Blackduck and Fortify to 0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numPr>
          <w:ilvl w:val="0"/>
          <w:numId w:val="6"/>
        </w:numPr>
        <w:bidi w:val="0"/>
        <w:spacing w:after="120"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Introduced and lead the implementation of the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Agile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in already existing Waterfall model resulting 50% faster and stable delivery of product. Assisted in sprint planing and task allocation for the team, lead scrum calls when required.</w:t>
      </w:r>
    </w:p>
    <w:p>
      <w:pPr>
        <w:pStyle w:val="Body A"/>
        <w:spacing w:after="120" w:line="259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120"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Software Engineer </w:t>
      </w:r>
    </w:p>
    <w:p>
      <w:pPr>
        <w:pStyle w:val="Body A"/>
        <w:spacing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Sage Group Plc | Remote</w:t>
        <w:tab/>
        <w:tab/>
        <w:tab/>
        <w:tab/>
        <w:tab/>
        <w:tab/>
        <w:tab/>
        <w:t xml:space="preserve">Mar 2022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July 2022</w:t>
      </w:r>
    </w:p>
    <w:p>
      <w:pPr>
        <w:pStyle w:val="Body A"/>
        <w:numPr>
          <w:ilvl w:val="0"/>
          <w:numId w:val="8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Develop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large, complex, 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pplication on the Accounting product AutoEntry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Javascript framework, </w:t>
      </w:r>
      <w:r>
        <w:rPr>
          <w:rStyle w:val="None"/>
          <w:b w:val="1"/>
          <w:bCs w:val="1"/>
          <w:rtl w:val="0"/>
          <w:lang w:val="en-US"/>
        </w:rPr>
        <w:t>Angular</w:t>
      </w:r>
      <w:r>
        <w:rPr>
          <w:rStyle w:val="None"/>
          <w:b w:val="1"/>
          <w:bCs w:val="1"/>
          <w:rtl w:val="0"/>
          <w:lang w:val="en-US"/>
        </w:rPr>
        <w:t xml:space="preserve"> 13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numPr>
          <w:ilvl w:val="0"/>
          <w:numId w:val="8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Review peers pull requests.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Implemented Identity and access management solutions.</w:t>
      </w:r>
    </w:p>
    <w:p>
      <w:pPr>
        <w:pStyle w:val="Body A"/>
        <w:numPr>
          <w:ilvl w:val="0"/>
          <w:numId w:val="8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Design, code, test, debug, document application.</w:t>
      </w:r>
    </w:p>
    <w:p>
      <w:pPr>
        <w:pStyle w:val="Body A"/>
        <w:numPr>
          <w:ilvl w:val="0"/>
          <w:numId w:val="8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 on the optimization of the product.</w:t>
      </w:r>
    </w:p>
    <w:p>
      <w:pPr>
        <w:pStyle w:val="Body A"/>
        <w:numPr>
          <w:ilvl w:val="0"/>
          <w:numId w:val="8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 on new implementation of sage theme on AutoEntry product</w:t>
      </w:r>
    </w:p>
    <w:p>
      <w:pPr>
        <w:pStyle w:val="Body A"/>
        <w:spacing w:line="259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Technical Lead </w:t>
      </w:r>
    </w:p>
    <w:p>
      <w:pPr>
        <w:pStyle w:val="Body A"/>
        <w:spacing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Maropost Private Limited | Toronto, Canada</w:t>
        <w:tab/>
        <w:tab/>
        <w:tab/>
        <w:tab/>
        <w:t xml:space="preserve">          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 xml:space="preserve">  Oct 2019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Mar 2022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maintain, manage, optimiz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 large-scale complex marketing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and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e-commerce application on </w:t>
      </w:r>
      <w:r>
        <w:rPr>
          <w:rStyle w:val="None"/>
          <w:rtl w:val="0"/>
          <w:lang w:val="da-DK"/>
        </w:rPr>
        <w:t>Vue</w:t>
      </w:r>
      <w:r>
        <w:rPr>
          <w:rStyle w:val="None"/>
          <w:rtl w:val="0"/>
          <w:lang w:val="en-US"/>
        </w:rPr>
        <w:t>.j</w:t>
      </w:r>
      <w:r>
        <w:rPr>
          <w:rStyle w:val="None"/>
          <w:rtl w:val="0"/>
          <w:lang w:val="da-DK"/>
        </w:rPr>
        <w:t>s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framework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built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from the scratch. Improved the loading speed of marketing application up till 75%.</w:t>
      </w:r>
    </w:p>
    <w:p>
      <w:pPr>
        <w:pStyle w:val="Body B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Lead frontend team of 20 developers working across the globe on 4 products. Review deliverables in design and development phase to ensure quality adherence and identify gaps or redesign requirements as needed.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Research and implement latest frontend technologies.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Plan, </w:t>
      </w:r>
      <w:r>
        <w:rPr>
          <w:rStyle w:val="None"/>
          <w:rtl w:val="0"/>
          <w:lang w:val="en-US"/>
        </w:rPr>
        <w:t xml:space="preserve">accurately estimate,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Style w:val="None"/>
          <w:rtl w:val="0"/>
          <w:lang w:val="en-US"/>
        </w:rPr>
        <w:t xml:space="preserve">technical deliverables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by coordinating with B</w:t>
      </w:r>
      <w:r>
        <w:rPr>
          <w:rStyle w:val="None"/>
          <w:rtl w:val="0"/>
          <w:lang w:val="en-US"/>
        </w:rPr>
        <w:t xml:space="preserve">usiness analyst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and P</w:t>
      </w:r>
      <w:r>
        <w:rPr>
          <w:rStyle w:val="None"/>
          <w:rtl w:val="0"/>
          <w:lang w:val="en-US"/>
        </w:rPr>
        <w:t>roduct Owner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in every</w:t>
      </w:r>
      <w:r>
        <w:rPr>
          <w:rStyle w:val="None"/>
          <w:rtl w:val="0"/>
          <w:lang w:val="da-DK"/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sprint.</w:t>
      </w: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Style w:val="None"/>
          <w:rtl w:val="0"/>
          <w:lang w:val="en-US"/>
        </w:rPr>
        <w:t>Deliver effective and efficient solutions by meeting key project milestones within time, budget, and adhere to the corporate quality and security standards.</w:t>
      </w:r>
    </w:p>
    <w:p>
      <w:pPr>
        <w:pStyle w:val="Body A"/>
        <w:numPr>
          <w:ilvl w:val="0"/>
          <w:numId w:val="10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Assisted team members with technical queries and approaches on daily basis. Organized knowledge sharing sessions alongside with working on production issues.</w:t>
      </w:r>
    </w:p>
    <w:p>
      <w:pPr>
        <w:pStyle w:val="Body A"/>
        <w:numPr>
          <w:ilvl w:val="0"/>
          <w:numId w:val="10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Assisted DevOps in deployment of the code on all environments. Helped fixing deployment issue on AWS and Kubernetes.</w:t>
      </w:r>
    </w:p>
    <w:p>
      <w:pPr>
        <w:pStyle w:val="Body A"/>
        <w:spacing w:line="259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Software Engineer </w:t>
      </w:r>
    </w:p>
    <w:p>
      <w:pPr>
        <w:pStyle w:val="Body A"/>
        <w:spacing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Jungle Works Private Limited |Chandigarh, India</w:t>
        <w:tab/>
        <w:tab/>
        <w:tab/>
        <w:t xml:space="preserve">   </w:t>
        <w:tab/>
        <w:t xml:space="preserve">   Jan 2017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Oct 2019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Worked on over 20 versatile projects with different workflows in all </w:t>
      </w:r>
      <w:r>
        <w:rPr>
          <w:rStyle w:val="None"/>
          <w:b w:val="1"/>
          <w:bCs w:val="1"/>
          <w:rtl w:val="0"/>
          <w:lang w:val="en-US"/>
        </w:rPr>
        <w:t>Angular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versions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b w:val="1"/>
          <w:bCs w:val="1"/>
          <w:rtl w:val="0"/>
          <w:lang w:val="en-US"/>
        </w:rPr>
        <w:t>Vue.js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Vanilla JS and jQuery in this rapid growth startup.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ustomer and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service provider facing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web apps. Admin panels, landing pages, Native app web views, Email Templates etc.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Promoted to senior software engineer within 1 year of employment. Received intra company award of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Early Bird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for this early achievement in career.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Fork(SaaS) changes on a large-scale e-commerce products in more than 30 different projects.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 closely with UI/UX designers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Create and maintain code documentation. 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Conduct and deliver knowledge sharing sessions for the team of 45 Frontend developers.</w:t>
      </w:r>
    </w:p>
    <w:p>
      <w:pPr>
        <w:pStyle w:val="Body A"/>
        <w:numPr>
          <w:ilvl w:val="0"/>
          <w:numId w:val="12"/>
        </w:numPr>
        <w:bidi w:val="0"/>
        <w:spacing w:line="259" w:lineRule="auto"/>
        <w:ind w:right="0"/>
        <w:jc w:val="both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Communicate directly with clients from different backgrounds to understand their requirements and guide them with the technical feasibility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with best of my abilities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spacing w:line="259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120" w:line="259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widowControl w:val="0"/>
        <w:spacing w:after="120"/>
        <w:ind w:left="547" w:hanging="547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Master of Computer Application</w:t>
        <w:tab/>
        <w:tab/>
        <w:tab/>
        <w:tab/>
        <w:tab/>
        <w:tab/>
        <w:tab/>
        <w:tab/>
        <w:t>2017</w:t>
      </w:r>
    </w:p>
    <w:p>
      <w:pPr>
        <w:pStyle w:val="Body A"/>
        <w:widowControl w:val="0"/>
        <w:spacing w:after="120"/>
        <w:ind w:left="547" w:hanging="547"/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GPA 4.0</w:t>
      </w:r>
    </w:p>
    <w:sectPr>
      <w:headerReference w:type="default" r:id="rId4"/>
      <w:footerReference w:type="default" r:id="rId5"/>
      <w:pgSz w:w="11900" w:h="16840" w:orient="portrait"/>
      <w:pgMar w:top="1350" w:right="1196" w:bottom="1440" w:left="1530" w:header="0" w:footer="57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13"/>
        <w:tab w:val="right" w:pos="9026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da-DK"/>
        <w14:textFill>
          <w14:solidFill>
            <w14:srgbClr w14:val="000000"/>
          </w14:solidFill>
        </w14:textFill>
      </w:rPr>
      <w:t>Gaurav Verma</w:t>
      <w:tab/>
      <w:tab/>
      <w:t xml:space="preserve">Page </w:t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</w:r>
    <w:r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da-DK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3" w:hanging="39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3" w:hanging="39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aps w:val="0"/>
      <w:smallCaps w:val="0"/>
      <w:strike w:val="0"/>
      <w:dstrike w:val="0"/>
      <w:outline w:val="0"/>
      <w:color w:val="0563c1"/>
      <w:u w:val="single" w:color="0563c1"/>
      <w:shd w:val="nil" w:color="auto" w:fill="auto"/>
      <w:vertAlign w:val="baseline"/>
      <w:lang w:val="it-IT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