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481F5" w14:textId="77777777" w:rsidR="00B02809" w:rsidRPr="00B02809" w:rsidRDefault="00B02809" w:rsidP="00B02809">
      <w:pPr>
        <w:spacing w:line="276" w:lineRule="auto"/>
        <w:jc w:val="both"/>
        <w:rPr>
          <w:color w:val="595959" w:themeColor="text1" w:themeTint="A6"/>
          <w:sz w:val="26"/>
          <w:szCs w:val="26"/>
        </w:rPr>
      </w:pPr>
      <w:r w:rsidRPr="00B02809">
        <w:rPr>
          <w:color w:val="595959" w:themeColor="text1" w:themeTint="A6"/>
          <w:sz w:val="26"/>
          <w:szCs w:val="26"/>
        </w:rPr>
        <w:t>1.</w:t>
      </w:r>
      <w:r w:rsidRPr="00B02809">
        <w:rPr>
          <w:color w:val="595959" w:themeColor="text1" w:themeTint="A6"/>
          <w:sz w:val="26"/>
          <w:szCs w:val="26"/>
        </w:rPr>
        <w:tab/>
      </w:r>
      <w:proofErr w:type="spellStart"/>
      <w:r w:rsidRPr="009244A1">
        <w:rPr>
          <w:b/>
          <w:bCs/>
          <w:color w:val="595959" w:themeColor="text1" w:themeTint="A6"/>
          <w:sz w:val="26"/>
          <w:szCs w:val="26"/>
        </w:rPr>
        <w:t>attachFunctionDropdownChangeEvent</w:t>
      </w:r>
      <w:proofErr w:type="spellEnd"/>
      <w:r w:rsidRPr="009244A1">
        <w:rPr>
          <w:b/>
          <w:bCs/>
          <w:color w:val="595959" w:themeColor="text1" w:themeTint="A6"/>
          <w:sz w:val="26"/>
          <w:szCs w:val="26"/>
        </w:rPr>
        <w:t>:</w:t>
      </w:r>
      <w:r w:rsidRPr="00B02809">
        <w:rPr>
          <w:color w:val="595959" w:themeColor="text1" w:themeTint="A6"/>
          <w:sz w:val="26"/>
          <w:szCs w:val="26"/>
        </w:rPr>
        <w:t xml:space="preserve"> This function attaches an event listener to the change event of </w:t>
      </w:r>
      <w:proofErr w:type="gramStart"/>
      <w:r w:rsidRPr="00B02809">
        <w:rPr>
          <w:color w:val="595959" w:themeColor="text1" w:themeTint="A6"/>
          <w:sz w:val="26"/>
          <w:szCs w:val="26"/>
        </w:rPr>
        <w:t>the .</w:t>
      </w:r>
      <w:proofErr w:type="spellStart"/>
      <w:r w:rsidRPr="00B02809">
        <w:rPr>
          <w:color w:val="595959" w:themeColor="text1" w:themeTint="A6"/>
          <w:sz w:val="26"/>
          <w:szCs w:val="26"/>
        </w:rPr>
        <w:t>functionSelect</w:t>
      </w:r>
      <w:proofErr w:type="spellEnd"/>
      <w:proofErr w:type="gramEnd"/>
      <w:r w:rsidRPr="00B02809">
        <w:rPr>
          <w:color w:val="595959" w:themeColor="text1" w:themeTint="A6"/>
          <w:sz w:val="26"/>
          <w:szCs w:val="26"/>
        </w:rPr>
        <w:t xml:space="preserve"> elements. When a change event occurs (i.e., when a new function is selected from the dropdown), it sends an AJAX request to fetch the parameters for the selected function.</w:t>
      </w:r>
    </w:p>
    <w:p w14:paraId="157FD569" w14:textId="64BA7628" w:rsidR="00CD2DB5" w:rsidRPr="00B02809" w:rsidRDefault="00B02809" w:rsidP="00B02809">
      <w:pPr>
        <w:spacing w:line="276" w:lineRule="auto"/>
        <w:jc w:val="both"/>
        <w:rPr>
          <w:color w:val="595959" w:themeColor="text1" w:themeTint="A6"/>
          <w:sz w:val="26"/>
          <w:szCs w:val="26"/>
        </w:rPr>
      </w:pPr>
      <w:r w:rsidRPr="00B02809">
        <w:rPr>
          <w:color w:val="595959" w:themeColor="text1" w:themeTint="A6"/>
          <w:sz w:val="26"/>
          <w:szCs w:val="26"/>
        </w:rPr>
        <w:t>2.</w:t>
      </w:r>
      <w:r w:rsidRPr="00B02809">
        <w:rPr>
          <w:color w:val="595959" w:themeColor="text1" w:themeTint="A6"/>
          <w:sz w:val="26"/>
          <w:szCs w:val="26"/>
        </w:rPr>
        <w:tab/>
      </w:r>
      <w:proofErr w:type="spellStart"/>
      <w:r w:rsidRPr="009244A1">
        <w:rPr>
          <w:b/>
          <w:bCs/>
          <w:color w:val="595959" w:themeColor="text1" w:themeTint="A6"/>
          <w:sz w:val="26"/>
          <w:szCs w:val="26"/>
        </w:rPr>
        <w:t>handleFunctionParameters</w:t>
      </w:r>
      <w:proofErr w:type="spellEnd"/>
      <w:r w:rsidRPr="009244A1">
        <w:rPr>
          <w:b/>
          <w:bCs/>
          <w:color w:val="595959" w:themeColor="text1" w:themeTint="A6"/>
          <w:sz w:val="26"/>
          <w:szCs w:val="26"/>
        </w:rPr>
        <w:t>:</w:t>
      </w:r>
      <w:r w:rsidRPr="00B02809">
        <w:rPr>
          <w:color w:val="595959" w:themeColor="text1" w:themeTint="A6"/>
          <w:sz w:val="26"/>
          <w:szCs w:val="26"/>
        </w:rPr>
        <w:t xml:space="preserve"> This function handles the response from the AJAX request. It receives the data containing the parameters for the selected function. For each parameter in the data, it creates a label and an input field. It then appends these elements after the </w:t>
      </w:r>
      <w:proofErr w:type="spellStart"/>
      <w:r w:rsidRPr="00B02809">
        <w:rPr>
          <w:color w:val="595959" w:themeColor="text1" w:themeTint="A6"/>
          <w:sz w:val="26"/>
          <w:szCs w:val="26"/>
        </w:rPr>
        <w:t>selectFunctionField</w:t>
      </w:r>
      <w:proofErr w:type="spellEnd"/>
      <w:r w:rsidRPr="00B02809">
        <w:rPr>
          <w:color w:val="595959" w:themeColor="text1" w:themeTint="A6"/>
          <w:sz w:val="26"/>
          <w:szCs w:val="26"/>
        </w:rPr>
        <w:t xml:space="preserve"> (the parent </w:t>
      </w:r>
      <w:proofErr w:type="spellStart"/>
      <w:r w:rsidRPr="00B02809">
        <w:rPr>
          <w:color w:val="595959" w:themeColor="text1" w:themeTint="A6"/>
          <w:sz w:val="26"/>
          <w:szCs w:val="26"/>
        </w:rPr>
        <w:t>div.row</w:t>
      </w:r>
      <w:proofErr w:type="spellEnd"/>
      <w:r w:rsidRPr="00B02809">
        <w:rPr>
          <w:color w:val="595959" w:themeColor="text1" w:themeTint="A6"/>
          <w:sz w:val="26"/>
          <w:szCs w:val="26"/>
        </w:rPr>
        <w:t xml:space="preserve"> containing the function dropdown).</w:t>
      </w:r>
    </w:p>
    <w:sectPr w:rsidR="00CD2DB5" w:rsidRPr="00B028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DC5D34"/>
    <w:multiLevelType w:val="multilevel"/>
    <w:tmpl w:val="B804F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1512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A52"/>
    <w:rsid w:val="002A5A52"/>
    <w:rsid w:val="009244A1"/>
    <w:rsid w:val="00B02809"/>
    <w:rsid w:val="00CD2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51F30"/>
  <w15:chartTrackingRefBased/>
  <w15:docId w15:val="{CE204AC3-8BC3-4E1D-9A3A-9EAC063D6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28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0280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028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91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Gauravi Damahe</dc:creator>
  <cp:keywords/>
  <dc:description/>
  <cp:lastModifiedBy>Gauravi Damahe</cp:lastModifiedBy>
  <cp:revision>3</cp:revision>
  <dcterms:created xsi:type="dcterms:W3CDTF">2024-02-22T05:19:00Z</dcterms:created>
  <dcterms:modified xsi:type="dcterms:W3CDTF">2024-02-22T05:20:00Z</dcterms:modified>
</cp:coreProperties>
</file>