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A5D0A" w14:textId="2D6CDF43" w:rsidR="0065371E" w:rsidRDefault="0065371E" w:rsidP="5A44EF17">
      <w:pPr>
        <w:pStyle w:val="Heading1"/>
        <w:spacing w:after="240"/>
        <w:rPr>
          <w:rFonts w:asciiTheme="minorHAnsi" w:eastAsiaTheme="minorEastAsia" w:hAnsiTheme="minorHAnsi" w:cstheme="minorBidi"/>
        </w:rPr>
      </w:pPr>
      <w:bookmarkStart w:id="0" w:name="_Toc131881871"/>
      <w:bookmarkStart w:id="1" w:name="_Toc131881895"/>
      <w:bookmarkStart w:id="2" w:name="_Toc131882575"/>
      <w:bookmarkStart w:id="3" w:name="_Toc131976551"/>
      <w:bookmarkStart w:id="4" w:name="_Toc132619655"/>
      <w:bookmarkStart w:id="5" w:name="_Toc132998929"/>
      <w:r>
        <w:rPr>
          <w:rFonts w:ascii="Calibri Light" w:eastAsia="Calibri Light" w:hAnsi="Calibri Light" w:cs="Calibri Light"/>
          <w:noProof/>
        </w:rPr>
        <w:drawing>
          <wp:anchor distT="0" distB="0" distL="114300" distR="114300" simplePos="0" relativeHeight="251658240" behindDoc="1" locked="0" layoutInCell="1" allowOverlap="1" wp14:anchorId="5E6AA819" wp14:editId="14470704">
            <wp:simplePos x="0" y="0"/>
            <wp:positionH relativeFrom="column">
              <wp:posOffset>-612267</wp:posOffset>
            </wp:positionH>
            <wp:positionV relativeFrom="paragraph">
              <wp:posOffset>-914372</wp:posOffset>
            </wp:positionV>
            <wp:extent cx="7095744" cy="10041586"/>
            <wp:effectExtent l="0" t="0" r="3810" b="4445"/>
            <wp:wrapNone/>
            <wp:docPr id="1926567475" name="Picture 1926567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67475" name="Picture 19265674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95744" cy="10041586"/>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bookmarkEnd w:id="5"/>
    </w:p>
    <w:p w14:paraId="7B393AE4" w14:textId="77777777" w:rsidR="0065371E" w:rsidRDefault="0065371E" w:rsidP="5A44EF17">
      <w:pPr>
        <w:pStyle w:val="Heading1"/>
        <w:spacing w:after="240"/>
        <w:rPr>
          <w:rFonts w:asciiTheme="minorHAnsi" w:eastAsiaTheme="minorEastAsia" w:hAnsiTheme="minorHAnsi" w:cstheme="minorBidi"/>
        </w:rPr>
      </w:pPr>
    </w:p>
    <w:p w14:paraId="3EF1C912" w14:textId="1C226974" w:rsidR="0065371E" w:rsidRDefault="0065371E" w:rsidP="5A44EF17">
      <w:pPr>
        <w:pStyle w:val="Heading1"/>
        <w:spacing w:after="240"/>
        <w:rPr>
          <w:rFonts w:asciiTheme="minorHAnsi" w:eastAsiaTheme="minorEastAsia" w:hAnsiTheme="minorHAnsi" w:cstheme="minorBidi"/>
        </w:rPr>
      </w:pPr>
    </w:p>
    <w:p w14:paraId="2271ABAA" w14:textId="5718C6D5" w:rsidR="0065371E" w:rsidRDefault="0065371E" w:rsidP="5A44EF17">
      <w:pPr>
        <w:pStyle w:val="Heading1"/>
        <w:spacing w:after="240"/>
        <w:rPr>
          <w:rFonts w:asciiTheme="minorHAnsi" w:eastAsiaTheme="minorEastAsia" w:hAnsiTheme="minorHAnsi" w:cstheme="minorBidi"/>
        </w:rPr>
      </w:pPr>
    </w:p>
    <w:p w14:paraId="2EB8C49E" w14:textId="77777777" w:rsidR="0065371E" w:rsidRDefault="0065371E" w:rsidP="5A44EF17">
      <w:pPr>
        <w:pStyle w:val="Heading1"/>
        <w:spacing w:after="240"/>
        <w:rPr>
          <w:rFonts w:asciiTheme="minorHAnsi" w:eastAsiaTheme="minorEastAsia" w:hAnsiTheme="minorHAnsi" w:cstheme="minorBidi"/>
        </w:rPr>
      </w:pPr>
    </w:p>
    <w:p w14:paraId="33201364" w14:textId="77777777" w:rsidR="0065371E" w:rsidRDefault="0065371E" w:rsidP="5A44EF17">
      <w:pPr>
        <w:pStyle w:val="Heading1"/>
        <w:spacing w:after="240"/>
        <w:rPr>
          <w:rFonts w:asciiTheme="minorHAnsi" w:eastAsiaTheme="minorEastAsia" w:hAnsiTheme="minorHAnsi" w:cstheme="minorBidi"/>
        </w:rPr>
      </w:pPr>
    </w:p>
    <w:p w14:paraId="1335CE4D" w14:textId="55C04D54" w:rsidR="0065371E" w:rsidRDefault="0065371E" w:rsidP="5A44EF17">
      <w:pPr>
        <w:pStyle w:val="Heading1"/>
        <w:spacing w:after="240"/>
        <w:rPr>
          <w:rFonts w:asciiTheme="minorHAnsi" w:eastAsiaTheme="minorEastAsia" w:hAnsiTheme="minorHAnsi" w:cstheme="minorBidi"/>
        </w:rPr>
      </w:pPr>
    </w:p>
    <w:p w14:paraId="0CAAF050" w14:textId="31AF4EC0" w:rsidR="0065371E" w:rsidRDefault="0065371E" w:rsidP="5A44EF17">
      <w:pPr>
        <w:pStyle w:val="Heading1"/>
        <w:spacing w:after="240"/>
        <w:rPr>
          <w:rFonts w:asciiTheme="minorHAnsi" w:eastAsiaTheme="minorEastAsia" w:hAnsiTheme="minorHAnsi" w:cstheme="minorBidi"/>
        </w:rPr>
      </w:pPr>
    </w:p>
    <w:p w14:paraId="55CA7B55" w14:textId="2F5EF664" w:rsidR="0065371E" w:rsidRDefault="0065371E" w:rsidP="5A44EF17">
      <w:pPr>
        <w:pStyle w:val="Heading1"/>
        <w:spacing w:after="240"/>
        <w:rPr>
          <w:rFonts w:asciiTheme="minorHAnsi" w:eastAsiaTheme="minorEastAsia" w:hAnsiTheme="minorHAnsi" w:cstheme="minorBidi"/>
        </w:rPr>
      </w:pPr>
    </w:p>
    <w:p w14:paraId="6180C779" w14:textId="77777777" w:rsidR="0065371E" w:rsidRDefault="0065371E" w:rsidP="5A44EF17">
      <w:pPr>
        <w:pStyle w:val="Heading1"/>
        <w:spacing w:after="240"/>
        <w:rPr>
          <w:rFonts w:asciiTheme="minorHAnsi" w:eastAsiaTheme="minorEastAsia" w:hAnsiTheme="minorHAnsi" w:cstheme="minorBidi"/>
        </w:rPr>
      </w:pPr>
    </w:p>
    <w:p w14:paraId="2CFFE061" w14:textId="77777777" w:rsidR="0065371E" w:rsidRDefault="0065371E" w:rsidP="5A44EF17">
      <w:pPr>
        <w:pStyle w:val="Heading1"/>
        <w:spacing w:after="240"/>
        <w:rPr>
          <w:rFonts w:asciiTheme="minorHAnsi" w:eastAsiaTheme="minorEastAsia" w:hAnsiTheme="minorHAnsi" w:cstheme="minorBidi"/>
        </w:rPr>
      </w:pPr>
    </w:p>
    <w:p w14:paraId="61B6AB0A" w14:textId="4646AFAD" w:rsidR="0065371E" w:rsidRDefault="0065371E" w:rsidP="5A44EF17">
      <w:pPr>
        <w:pStyle w:val="Heading1"/>
        <w:spacing w:after="240"/>
        <w:rPr>
          <w:rFonts w:asciiTheme="minorHAnsi" w:eastAsiaTheme="minorEastAsia" w:hAnsiTheme="minorHAnsi" w:cstheme="minorBidi"/>
        </w:rPr>
      </w:pPr>
    </w:p>
    <w:p w14:paraId="3D7DE5DE" w14:textId="5077C98F" w:rsidR="0065371E" w:rsidRDefault="0065371E" w:rsidP="5A44EF17">
      <w:pPr>
        <w:pStyle w:val="Heading1"/>
        <w:spacing w:after="240"/>
        <w:rPr>
          <w:rFonts w:asciiTheme="minorHAnsi" w:eastAsiaTheme="minorEastAsia" w:hAnsiTheme="minorHAnsi" w:cstheme="minorBidi"/>
        </w:rPr>
      </w:pPr>
    </w:p>
    <w:p w14:paraId="6610992B" w14:textId="6673A0E7" w:rsidR="0065371E" w:rsidRDefault="0065371E" w:rsidP="5A44EF17">
      <w:pPr>
        <w:pStyle w:val="Heading1"/>
        <w:spacing w:after="240"/>
        <w:rPr>
          <w:rFonts w:asciiTheme="minorHAnsi" w:eastAsiaTheme="minorEastAsia" w:hAnsiTheme="minorHAnsi" w:cstheme="minorBidi"/>
        </w:rPr>
      </w:pPr>
    </w:p>
    <w:p w14:paraId="5E02A9B4" w14:textId="39F2E2BE" w:rsidR="0065371E" w:rsidRDefault="0065371E" w:rsidP="5A44EF17">
      <w:pPr>
        <w:pStyle w:val="Heading1"/>
        <w:spacing w:after="240"/>
        <w:rPr>
          <w:rFonts w:asciiTheme="minorHAnsi" w:eastAsiaTheme="minorEastAsia" w:hAnsiTheme="minorHAnsi" w:cstheme="minorBidi"/>
        </w:rPr>
      </w:pPr>
    </w:p>
    <w:p w14:paraId="4244A3E1" w14:textId="57EB1BF4" w:rsidR="0065371E" w:rsidRDefault="0065371E" w:rsidP="5A44EF17">
      <w:pPr>
        <w:pStyle w:val="Heading1"/>
        <w:spacing w:after="240"/>
        <w:rPr>
          <w:rFonts w:asciiTheme="minorHAnsi" w:eastAsiaTheme="minorEastAsia" w:hAnsiTheme="minorHAnsi" w:cstheme="minorBidi"/>
        </w:rPr>
      </w:pPr>
    </w:p>
    <w:p w14:paraId="34253A94" w14:textId="78B61E51" w:rsidR="0065371E" w:rsidRDefault="0065371E" w:rsidP="5A44EF17">
      <w:pPr>
        <w:pStyle w:val="Heading1"/>
        <w:spacing w:after="240"/>
        <w:rPr>
          <w:rFonts w:asciiTheme="minorHAnsi" w:eastAsiaTheme="minorEastAsia" w:hAnsiTheme="minorHAnsi" w:cstheme="minorBidi"/>
        </w:rPr>
      </w:pPr>
    </w:p>
    <w:p w14:paraId="5C4D687B" w14:textId="77777777" w:rsidR="0065371E" w:rsidRDefault="0065371E" w:rsidP="5A44EF17">
      <w:pPr>
        <w:pStyle w:val="Heading1"/>
        <w:spacing w:after="240"/>
        <w:rPr>
          <w:rFonts w:asciiTheme="minorHAnsi" w:eastAsiaTheme="minorEastAsia" w:hAnsiTheme="minorHAnsi" w:cstheme="minorBidi"/>
        </w:rPr>
      </w:pPr>
    </w:p>
    <w:p w14:paraId="51FEA7DE" w14:textId="77777777" w:rsidR="0065371E" w:rsidRDefault="0065371E" w:rsidP="5A44EF17">
      <w:pPr>
        <w:pStyle w:val="Heading1"/>
        <w:spacing w:after="240"/>
        <w:rPr>
          <w:rFonts w:asciiTheme="minorHAnsi" w:eastAsiaTheme="minorEastAsia" w:hAnsiTheme="minorHAnsi" w:cstheme="minorBidi"/>
        </w:rPr>
      </w:pPr>
    </w:p>
    <w:p w14:paraId="26DAE6DE" w14:textId="77777777" w:rsidR="0047010E" w:rsidRDefault="0047010E" w:rsidP="5A44EF17">
      <w:pPr>
        <w:pStyle w:val="Heading1"/>
        <w:spacing w:after="240"/>
        <w:rPr>
          <w:rFonts w:asciiTheme="minorHAnsi" w:eastAsiaTheme="minorEastAsia" w:hAnsiTheme="minorHAnsi" w:cstheme="minorBidi"/>
        </w:rPr>
      </w:pPr>
    </w:p>
    <w:sdt>
      <w:sdtPr>
        <w:id w:val="1878431428"/>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6C4A89B5" w14:textId="6E8679CD" w:rsidR="007B48D5" w:rsidRDefault="007B48D5">
          <w:pPr>
            <w:pStyle w:val="TOCHeading"/>
          </w:pPr>
          <w:r>
            <w:t>Table of Contents</w:t>
          </w:r>
        </w:p>
        <w:p w14:paraId="6822ACE4" w14:textId="37A071A4" w:rsidR="00122B0E" w:rsidRDefault="007B48D5">
          <w:pPr>
            <w:pStyle w:val="TOC1"/>
            <w:tabs>
              <w:tab w:val="right" w:leader="dot" w:pos="9350"/>
            </w:tabs>
            <w:rPr>
              <w:rFonts w:eastAsiaTheme="minorEastAsia" w:cstheme="minorBidi"/>
              <w:b w:val="0"/>
              <w:bCs w:val="0"/>
              <w:cap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32998929" w:history="1">
            <w:r w:rsidR="00122B0E">
              <w:rPr>
                <w:noProof/>
                <w:webHidden/>
              </w:rPr>
              <w:tab/>
            </w:r>
            <w:r w:rsidR="00122B0E">
              <w:rPr>
                <w:noProof/>
                <w:webHidden/>
              </w:rPr>
              <w:fldChar w:fldCharType="begin"/>
            </w:r>
            <w:r w:rsidR="00122B0E">
              <w:rPr>
                <w:noProof/>
                <w:webHidden/>
              </w:rPr>
              <w:instrText xml:space="preserve"> PAGEREF _Toc132998929 \h </w:instrText>
            </w:r>
            <w:r w:rsidR="00122B0E">
              <w:rPr>
                <w:noProof/>
                <w:webHidden/>
              </w:rPr>
            </w:r>
            <w:r w:rsidR="00122B0E">
              <w:rPr>
                <w:noProof/>
                <w:webHidden/>
              </w:rPr>
              <w:fldChar w:fldCharType="separate"/>
            </w:r>
            <w:r w:rsidR="00122B0E">
              <w:rPr>
                <w:noProof/>
                <w:webHidden/>
              </w:rPr>
              <w:t>1</w:t>
            </w:r>
            <w:r w:rsidR="00122B0E">
              <w:rPr>
                <w:noProof/>
                <w:webHidden/>
              </w:rPr>
              <w:fldChar w:fldCharType="end"/>
            </w:r>
          </w:hyperlink>
        </w:p>
        <w:p w14:paraId="154F99EC" w14:textId="623D0701" w:rsidR="00122B0E" w:rsidRDefault="00122B0E">
          <w:pPr>
            <w:pStyle w:val="TOC1"/>
            <w:tabs>
              <w:tab w:val="right" w:leader="dot" w:pos="9350"/>
            </w:tabs>
            <w:rPr>
              <w:rFonts w:eastAsiaTheme="minorEastAsia" w:cstheme="minorBidi"/>
              <w:b w:val="0"/>
              <w:bCs w:val="0"/>
              <w:caps w:val="0"/>
              <w:noProof/>
              <w:kern w:val="2"/>
              <w:sz w:val="24"/>
              <w:szCs w:val="24"/>
              <w14:ligatures w14:val="standardContextual"/>
            </w:rPr>
          </w:pPr>
          <w:hyperlink w:anchor="_Toc132998930" w:history="1">
            <w:r w:rsidRPr="00DD1A52">
              <w:rPr>
                <w:rStyle w:val="Hyperlink"/>
                <w:noProof/>
              </w:rPr>
              <w:t>PHASE 1: PROPOSAL</w:t>
            </w:r>
            <w:r>
              <w:rPr>
                <w:noProof/>
                <w:webHidden/>
              </w:rPr>
              <w:tab/>
            </w:r>
            <w:r>
              <w:rPr>
                <w:noProof/>
                <w:webHidden/>
              </w:rPr>
              <w:fldChar w:fldCharType="begin"/>
            </w:r>
            <w:r>
              <w:rPr>
                <w:noProof/>
                <w:webHidden/>
              </w:rPr>
              <w:instrText xml:space="preserve"> PAGEREF _Toc132998930 \h </w:instrText>
            </w:r>
            <w:r>
              <w:rPr>
                <w:noProof/>
                <w:webHidden/>
              </w:rPr>
            </w:r>
            <w:r>
              <w:rPr>
                <w:noProof/>
                <w:webHidden/>
              </w:rPr>
              <w:fldChar w:fldCharType="separate"/>
            </w:r>
            <w:r>
              <w:rPr>
                <w:noProof/>
                <w:webHidden/>
              </w:rPr>
              <w:t>3</w:t>
            </w:r>
            <w:r>
              <w:rPr>
                <w:noProof/>
                <w:webHidden/>
              </w:rPr>
              <w:fldChar w:fldCharType="end"/>
            </w:r>
          </w:hyperlink>
        </w:p>
        <w:p w14:paraId="29D0A636" w14:textId="02E8EB2F" w:rsidR="00122B0E" w:rsidRDefault="00122B0E">
          <w:pPr>
            <w:pStyle w:val="TOC2"/>
            <w:tabs>
              <w:tab w:val="right" w:leader="dot" w:pos="9350"/>
            </w:tabs>
            <w:rPr>
              <w:rFonts w:eastAsiaTheme="minorEastAsia" w:cstheme="minorBidi"/>
              <w:smallCaps w:val="0"/>
              <w:noProof/>
              <w:kern w:val="2"/>
              <w:sz w:val="24"/>
              <w:szCs w:val="24"/>
              <w14:ligatures w14:val="standardContextual"/>
            </w:rPr>
          </w:pPr>
          <w:hyperlink w:anchor="_Toc132998931" w:history="1">
            <w:r w:rsidRPr="00DD1A52">
              <w:rPr>
                <w:rStyle w:val="Hyperlink"/>
                <w:noProof/>
              </w:rPr>
              <w:t>About the company</w:t>
            </w:r>
            <w:r>
              <w:rPr>
                <w:noProof/>
                <w:webHidden/>
              </w:rPr>
              <w:tab/>
            </w:r>
            <w:r>
              <w:rPr>
                <w:noProof/>
                <w:webHidden/>
              </w:rPr>
              <w:fldChar w:fldCharType="begin"/>
            </w:r>
            <w:r>
              <w:rPr>
                <w:noProof/>
                <w:webHidden/>
              </w:rPr>
              <w:instrText xml:space="preserve"> PAGEREF _Toc132998931 \h </w:instrText>
            </w:r>
            <w:r>
              <w:rPr>
                <w:noProof/>
                <w:webHidden/>
              </w:rPr>
            </w:r>
            <w:r>
              <w:rPr>
                <w:noProof/>
                <w:webHidden/>
              </w:rPr>
              <w:fldChar w:fldCharType="separate"/>
            </w:r>
            <w:r>
              <w:rPr>
                <w:noProof/>
                <w:webHidden/>
              </w:rPr>
              <w:t>3</w:t>
            </w:r>
            <w:r>
              <w:rPr>
                <w:noProof/>
                <w:webHidden/>
              </w:rPr>
              <w:fldChar w:fldCharType="end"/>
            </w:r>
          </w:hyperlink>
        </w:p>
        <w:p w14:paraId="4485374A" w14:textId="7863ABE2" w:rsidR="00122B0E" w:rsidRDefault="00122B0E">
          <w:pPr>
            <w:pStyle w:val="TOC2"/>
            <w:tabs>
              <w:tab w:val="right" w:leader="dot" w:pos="9350"/>
            </w:tabs>
            <w:rPr>
              <w:rFonts w:eastAsiaTheme="minorEastAsia" w:cstheme="minorBidi"/>
              <w:smallCaps w:val="0"/>
              <w:noProof/>
              <w:kern w:val="2"/>
              <w:sz w:val="24"/>
              <w:szCs w:val="24"/>
              <w14:ligatures w14:val="standardContextual"/>
            </w:rPr>
          </w:pPr>
          <w:hyperlink w:anchor="_Toc132998932" w:history="1">
            <w:r w:rsidRPr="00DD1A52">
              <w:rPr>
                <w:rStyle w:val="Hyperlink"/>
                <w:noProof/>
              </w:rPr>
              <w:t>Strategic Information Product Design Plan</w:t>
            </w:r>
            <w:r>
              <w:rPr>
                <w:noProof/>
                <w:webHidden/>
              </w:rPr>
              <w:tab/>
            </w:r>
            <w:r>
              <w:rPr>
                <w:noProof/>
                <w:webHidden/>
              </w:rPr>
              <w:fldChar w:fldCharType="begin"/>
            </w:r>
            <w:r>
              <w:rPr>
                <w:noProof/>
                <w:webHidden/>
              </w:rPr>
              <w:instrText xml:space="preserve"> PAGEREF _Toc132998932 \h </w:instrText>
            </w:r>
            <w:r>
              <w:rPr>
                <w:noProof/>
                <w:webHidden/>
              </w:rPr>
            </w:r>
            <w:r>
              <w:rPr>
                <w:noProof/>
                <w:webHidden/>
              </w:rPr>
              <w:fldChar w:fldCharType="separate"/>
            </w:r>
            <w:r>
              <w:rPr>
                <w:noProof/>
                <w:webHidden/>
              </w:rPr>
              <w:t>3</w:t>
            </w:r>
            <w:r>
              <w:rPr>
                <w:noProof/>
                <w:webHidden/>
              </w:rPr>
              <w:fldChar w:fldCharType="end"/>
            </w:r>
          </w:hyperlink>
        </w:p>
        <w:p w14:paraId="45A6EB46" w14:textId="1D34058E" w:rsidR="00122B0E" w:rsidRDefault="00122B0E">
          <w:pPr>
            <w:pStyle w:val="TOC2"/>
            <w:tabs>
              <w:tab w:val="right" w:leader="dot" w:pos="9350"/>
            </w:tabs>
            <w:rPr>
              <w:rFonts w:eastAsiaTheme="minorEastAsia" w:cstheme="minorBidi"/>
              <w:smallCaps w:val="0"/>
              <w:noProof/>
              <w:kern w:val="2"/>
              <w:sz w:val="24"/>
              <w:szCs w:val="24"/>
              <w14:ligatures w14:val="standardContextual"/>
            </w:rPr>
          </w:pPr>
          <w:hyperlink w:anchor="_Toc132998933" w:history="1">
            <w:r w:rsidRPr="00DD1A52">
              <w:rPr>
                <w:rStyle w:val="Hyperlink"/>
                <w:noProof/>
              </w:rPr>
              <w:t>Quality Information Product Strategy</w:t>
            </w:r>
            <w:r>
              <w:rPr>
                <w:noProof/>
                <w:webHidden/>
              </w:rPr>
              <w:tab/>
            </w:r>
            <w:r>
              <w:rPr>
                <w:noProof/>
                <w:webHidden/>
              </w:rPr>
              <w:fldChar w:fldCharType="begin"/>
            </w:r>
            <w:r>
              <w:rPr>
                <w:noProof/>
                <w:webHidden/>
              </w:rPr>
              <w:instrText xml:space="preserve"> PAGEREF _Toc132998933 \h </w:instrText>
            </w:r>
            <w:r>
              <w:rPr>
                <w:noProof/>
                <w:webHidden/>
              </w:rPr>
            </w:r>
            <w:r>
              <w:rPr>
                <w:noProof/>
                <w:webHidden/>
              </w:rPr>
              <w:fldChar w:fldCharType="separate"/>
            </w:r>
            <w:r>
              <w:rPr>
                <w:noProof/>
                <w:webHidden/>
              </w:rPr>
              <w:t>4</w:t>
            </w:r>
            <w:r>
              <w:rPr>
                <w:noProof/>
                <w:webHidden/>
              </w:rPr>
              <w:fldChar w:fldCharType="end"/>
            </w:r>
          </w:hyperlink>
        </w:p>
        <w:p w14:paraId="2F9CAAA8" w14:textId="2F7B5B39" w:rsidR="00122B0E" w:rsidRDefault="00122B0E">
          <w:pPr>
            <w:pStyle w:val="TOC2"/>
            <w:tabs>
              <w:tab w:val="right" w:leader="dot" w:pos="9350"/>
            </w:tabs>
            <w:rPr>
              <w:rFonts w:eastAsiaTheme="minorEastAsia" w:cstheme="minorBidi"/>
              <w:smallCaps w:val="0"/>
              <w:noProof/>
              <w:kern w:val="2"/>
              <w:sz w:val="24"/>
              <w:szCs w:val="24"/>
              <w14:ligatures w14:val="standardContextual"/>
            </w:rPr>
          </w:pPr>
          <w:hyperlink w:anchor="_Toc132998934" w:history="1">
            <w:r w:rsidRPr="00DD1A52">
              <w:rPr>
                <w:rStyle w:val="Hyperlink"/>
                <w:noProof/>
              </w:rPr>
              <w:t>Challenges and Learning</w:t>
            </w:r>
            <w:r>
              <w:rPr>
                <w:noProof/>
                <w:webHidden/>
              </w:rPr>
              <w:tab/>
            </w:r>
            <w:r>
              <w:rPr>
                <w:noProof/>
                <w:webHidden/>
              </w:rPr>
              <w:fldChar w:fldCharType="begin"/>
            </w:r>
            <w:r>
              <w:rPr>
                <w:noProof/>
                <w:webHidden/>
              </w:rPr>
              <w:instrText xml:space="preserve"> PAGEREF _Toc132998934 \h </w:instrText>
            </w:r>
            <w:r>
              <w:rPr>
                <w:noProof/>
                <w:webHidden/>
              </w:rPr>
            </w:r>
            <w:r>
              <w:rPr>
                <w:noProof/>
                <w:webHidden/>
              </w:rPr>
              <w:fldChar w:fldCharType="separate"/>
            </w:r>
            <w:r>
              <w:rPr>
                <w:noProof/>
                <w:webHidden/>
              </w:rPr>
              <w:t>4</w:t>
            </w:r>
            <w:r>
              <w:rPr>
                <w:noProof/>
                <w:webHidden/>
              </w:rPr>
              <w:fldChar w:fldCharType="end"/>
            </w:r>
          </w:hyperlink>
        </w:p>
        <w:p w14:paraId="284BBAC9" w14:textId="202399A8" w:rsidR="00122B0E" w:rsidRDefault="00122B0E">
          <w:pPr>
            <w:pStyle w:val="TOC1"/>
            <w:tabs>
              <w:tab w:val="right" w:leader="dot" w:pos="9350"/>
            </w:tabs>
            <w:rPr>
              <w:rFonts w:eastAsiaTheme="minorEastAsia" w:cstheme="minorBidi"/>
              <w:b w:val="0"/>
              <w:bCs w:val="0"/>
              <w:caps w:val="0"/>
              <w:noProof/>
              <w:kern w:val="2"/>
              <w:sz w:val="24"/>
              <w:szCs w:val="24"/>
              <w14:ligatures w14:val="standardContextual"/>
            </w:rPr>
          </w:pPr>
          <w:hyperlink w:anchor="_Toc132998935" w:history="1">
            <w:r w:rsidRPr="00DD1A52">
              <w:rPr>
                <w:rStyle w:val="Hyperlink"/>
                <w:noProof/>
              </w:rPr>
              <w:t>PHASE 2: DATA</w:t>
            </w:r>
            <w:r>
              <w:rPr>
                <w:noProof/>
                <w:webHidden/>
              </w:rPr>
              <w:tab/>
            </w:r>
            <w:r>
              <w:rPr>
                <w:noProof/>
                <w:webHidden/>
              </w:rPr>
              <w:fldChar w:fldCharType="begin"/>
            </w:r>
            <w:r>
              <w:rPr>
                <w:noProof/>
                <w:webHidden/>
              </w:rPr>
              <w:instrText xml:space="preserve"> PAGEREF _Toc132998935 \h </w:instrText>
            </w:r>
            <w:r>
              <w:rPr>
                <w:noProof/>
                <w:webHidden/>
              </w:rPr>
            </w:r>
            <w:r>
              <w:rPr>
                <w:noProof/>
                <w:webHidden/>
              </w:rPr>
              <w:fldChar w:fldCharType="separate"/>
            </w:r>
            <w:r>
              <w:rPr>
                <w:noProof/>
                <w:webHidden/>
              </w:rPr>
              <w:t>5</w:t>
            </w:r>
            <w:r>
              <w:rPr>
                <w:noProof/>
                <w:webHidden/>
              </w:rPr>
              <w:fldChar w:fldCharType="end"/>
            </w:r>
          </w:hyperlink>
        </w:p>
        <w:p w14:paraId="7C497CFE" w14:textId="5E5A4C34" w:rsidR="00122B0E" w:rsidRDefault="00122B0E">
          <w:pPr>
            <w:pStyle w:val="TOC2"/>
            <w:tabs>
              <w:tab w:val="right" w:leader="dot" w:pos="9350"/>
            </w:tabs>
            <w:rPr>
              <w:rFonts w:eastAsiaTheme="minorEastAsia" w:cstheme="minorBidi"/>
              <w:smallCaps w:val="0"/>
              <w:noProof/>
              <w:kern w:val="2"/>
              <w:sz w:val="24"/>
              <w:szCs w:val="24"/>
              <w14:ligatures w14:val="standardContextual"/>
            </w:rPr>
          </w:pPr>
          <w:hyperlink w:anchor="_Toc132998936" w:history="1">
            <w:r w:rsidRPr="00DD1A52">
              <w:rPr>
                <w:rStyle w:val="Hyperlink"/>
                <w:noProof/>
              </w:rPr>
              <w:t>Data Selection</w:t>
            </w:r>
            <w:r>
              <w:rPr>
                <w:noProof/>
                <w:webHidden/>
              </w:rPr>
              <w:tab/>
            </w:r>
            <w:r>
              <w:rPr>
                <w:noProof/>
                <w:webHidden/>
              </w:rPr>
              <w:fldChar w:fldCharType="begin"/>
            </w:r>
            <w:r>
              <w:rPr>
                <w:noProof/>
                <w:webHidden/>
              </w:rPr>
              <w:instrText xml:space="preserve"> PAGEREF _Toc132998936 \h </w:instrText>
            </w:r>
            <w:r>
              <w:rPr>
                <w:noProof/>
                <w:webHidden/>
              </w:rPr>
            </w:r>
            <w:r>
              <w:rPr>
                <w:noProof/>
                <w:webHidden/>
              </w:rPr>
              <w:fldChar w:fldCharType="separate"/>
            </w:r>
            <w:r>
              <w:rPr>
                <w:noProof/>
                <w:webHidden/>
              </w:rPr>
              <w:t>5</w:t>
            </w:r>
            <w:r>
              <w:rPr>
                <w:noProof/>
                <w:webHidden/>
              </w:rPr>
              <w:fldChar w:fldCharType="end"/>
            </w:r>
          </w:hyperlink>
        </w:p>
        <w:p w14:paraId="2A4D2385" w14:textId="64194CE8" w:rsidR="00122B0E" w:rsidRDefault="00122B0E">
          <w:pPr>
            <w:pStyle w:val="TOC2"/>
            <w:tabs>
              <w:tab w:val="right" w:leader="dot" w:pos="9350"/>
            </w:tabs>
            <w:rPr>
              <w:rFonts w:eastAsiaTheme="minorEastAsia" w:cstheme="minorBidi"/>
              <w:smallCaps w:val="0"/>
              <w:noProof/>
              <w:kern w:val="2"/>
              <w:sz w:val="24"/>
              <w:szCs w:val="24"/>
              <w14:ligatures w14:val="standardContextual"/>
            </w:rPr>
          </w:pPr>
          <w:hyperlink w:anchor="_Toc132998937" w:history="1">
            <w:r w:rsidRPr="00DD1A52">
              <w:rPr>
                <w:rStyle w:val="Hyperlink"/>
                <w:noProof/>
              </w:rPr>
              <w:t>Original Dataset: Business Courses – Udemy (10K courses)</w:t>
            </w:r>
            <w:r>
              <w:rPr>
                <w:noProof/>
                <w:webHidden/>
              </w:rPr>
              <w:tab/>
            </w:r>
            <w:r>
              <w:rPr>
                <w:noProof/>
                <w:webHidden/>
              </w:rPr>
              <w:fldChar w:fldCharType="begin"/>
            </w:r>
            <w:r>
              <w:rPr>
                <w:noProof/>
                <w:webHidden/>
              </w:rPr>
              <w:instrText xml:space="preserve"> PAGEREF _Toc132998937 \h </w:instrText>
            </w:r>
            <w:r>
              <w:rPr>
                <w:noProof/>
                <w:webHidden/>
              </w:rPr>
            </w:r>
            <w:r>
              <w:rPr>
                <w:noProof/>
                <w:webHidden/>
              </w:rPr>
              <w:fldChar w:fldCharType="separate"/>
            </w:r>
            <w:r>
              <w:rPr>
                <w:noProof/>
                <w:webHidden/>
              </w:rPr>
              <w:t>5</w:t>
            </w:r>
            <w:r>
              <w:rPr>
                <w:noProof/>
                <w:webHidden/>
              </w:rPr>
              <w:fldChar w:fldCharType="end"/>
            </w:r>
          </w:hyperlink>
        </w:p>
        <w:p w14:paraId="6C5879E8" w14:textId="27F757FA" w:rsidR="00122B0E" w:rsidRDefault="00122B0E">
          <w:pPr>
            <w:pStyle w:val="TOC2"/>
            <w:tabs>
              <w:tab w:val="right" w:leader="dot" w:pos="9350"/>
            </w:tabs>
            <w:rPr>
              <w:rFonts w:eastAsiaTheme="minorEastAsia" w:cstheme="minorBidi"/>
              <w:smallCaps w:val="0"/>
              <w:noProof/>
              <w:kern w:val="2"/>
              <w:sz w:val="24"/>
              <w:szCs w:val="24"/>
              <w14:ligatures w14:val="standardContextual"/>
            </w:rPr>
          </w:pPr>
          <w:hyperlink w:anchor="_Toc132998938" w:history="1">
            <w:r w:rsidRPr="00DD1A52">
              <w:rPr>
                <w:rStyle w:val="Hyperlink"/>
                <w:rFonts w:eastAsia="Calibri"/>
                <w:noProof/>
              </w:rPr>
              <w:t>Dataset Utilization</w:t>
            </w:r>
            <w:r>
              <w:rPr>
                <w:noProof/>
                <w:webHidden/>
              </w:rPr>
              <w:tab/>
            </w:r>
            <w:r>
              <w:rPr>
                <w:noProof/>
                <w:webHidden/>
              </w:rPr>
              <w:fldChar w:fldCharType="begin"/>
            </w:r>
            <w:r>
              <w:rPr>
                <w:noProof/>
                <w:webHidden/>
              </w:rPr>
              <w:instrText xml:space="preserve"> PAGEREF _Toc132998938 \h </w:instrText>
            </w:r>
            <w:r>
              <w:rPr>
                <w:noProof/>
                <w:webHidden/>
              </w:rPr>
            </w:r>
            <w:r>
              <w:rPr>
                <w:noProof/>
                <w:webHidden/>
              </w:rPr>
              <w:fldChar w:fldCharType="separate"/>
            </w:r>
            <w:r>
              <w:rPr>
                <w:noProof/>
                <w:webHidden/>
              </w:rPr>
              <w:t>6</w:t>
            </w:r>
            <w:r>
              <w:rPr>
                <w:noProof/>
                <w:webHidden/>
              </w:rPr>
              <w:fldChar w:fldCharType="end"/>
            </w:r>
          </w:hyperlink>
        </w:p>
        <w:p w14:paraId="1949BC42" w14:textId="08B94141" w:rsidR="00122B0E" w:rsidRDefault="00122B0E">
          <w:pPr>
            <w:pStyle w:val="TOC2"/>
            <w:tabs>
              <w:tab w:val="right" w:leader="dot" w:pos="9350"/>
            </w:tabs>
            <w:rPr>
              <w:rFonts w:eastAsiaTheme="minorEastAsia" w:cstheme="minorBidi"/>
              <w:smallCaps w:val="0"/>
              <w:noProof/>
              <w:kern w:val="2"/>
              <w:sz w:val="24"/>
              <w:szCs w:val="24"/>
              <w14:ligatures w14:val="standardContextual"/>
            </w:rPr>
          </w:pPr>
          <w:hyperlink w:anchor="_Toc132998939" w:history="1">
            <w:r w:rsidRPr="00DD1A52">
              <w:rPr>
                <w:rStyle w:val="Hyperlink"/>
                <w:noProof/>
              </w:rPr>
              <w:t>Dataset Quality Assessment</w:t>
            </w:r>
            <w:r>
              <w:rPr>
                <w:noProof/>
                <w:webHidden/>
              </w:rPr>
              <w:tab/>
            </w:r>
            <w:r>
              <w:rPr>
                <w:noProof/>
                <w:webHidden/>
              </w:rPr>
              <w:fldChar w:fldCharType="begin"/>
            </w:r>
            <w:r>
              <w:rPr>
                <w:noProof/>
                <w:webHidden/>
              </w:rPr>
              <w:instrText xml:space="preserve"> PAGEREF _Toc132998939 \h </w:instrText>
            </w:r>
            <w:r>
              <w:rPr>
                <w:noProof/>
                <w:webHidden/>
              </w:rPr>
            </w:r>
            <w:r>
              <w:rPr>
                <w:noProof/>
                <w:webHidden/>
              </w:rPr>
              <w:fldChar w:fldCharType="separate"/>
            </w:r>
            <w:r>
              <w:rPr>
                <w:noProof/>
                <w:webHidden/>
              </w:rPr>
              <w:t>7</w:t>
            </w:r>
            <w:r>
              <w:rPr>
                <w:noProof/>
                <w:webHidden/>
              </w:rPr>
              <w:fldChar w:fldCharType="end"/>
            </w:r>
          </w:hyperlink>
        </w:p>
        <w:p w14:paraId="3CC7F6EF" w14:textId="6EBFE966" w:rsidR="00122B0E" w:rsidRDefault="00122B0E">
          <w:pPr>
            <w:pStyle w:val="TOC2"/>
            <w:tabs>
              <w:tab w:val="right" w:leader="dot" w:pos="9350"/>
            </w:tabs>
            <w:rPr>
              <w:rFonts w:eastAsiaTheme="minorEastAsia" w:cstheme="minorBidi"/>
              <w:smallCaps w:val="0"/>
              <w:noProof/>
              <w:kern w:val="2"/>
              <w:sz w:val="24"/>
              <w:szCs w:val="24"/>
              <w14:ligatures w14:val="standardContextual"/>
            </w:rPr>
          </w:pPr>
          <w:hyperlink w:anchor="_Toc132998940" w:history="1">
            <w:r w:rsidRPr="00DD1A52">
              <w:rPr>
                <w:rStyle w:val="Hyperlink"/>
                <w:noProof/>
              </w:rPr>
              <w:t>Data Quality Improvement Plan and Processes</w:t>
            </w:r>
            <w:r>
              <w:rPr>
                <w:noProof/>
                <w:webHidden/>
              </w:rPr>
              <w:tab/>
            </w:r>
            <w:r>
              <w:rPr>
                <w:noProof/>
                <w:webHidden/>
              </w:rPr>
              <w:fldChar w:fldCharType="begin"/>
            </w:r>
            <w:r>
              <w:rPr>
                <w:noProof/>
                <w:webHidden/>
              </w:rPr>
              <w:instrText xml:space="preserve"> PAGEREF _Toc132998940 \h </w:instrText>
            </w:r>
            <w:r>
              <w:rPr>
                <w:noProof/>
                <w:webHidden/>
              </w:rPr>
            </w:r>
            <w:r>
              <w:rPr>
                <w:noProof/>
                <w:webHidden/>
              </w:rPr>
              <w:fldChar w:fldCharType="separate"/>
            </w:r>
            <w:r>
              <w:rPr>
                <w:noProof/>
                <w:webHidden/>
              </w:rPr>
              <w:t>7</w:t>
            </w:r>
            <w:r>
              <w:rPr>
                <w:noProof/>
                <w:webHidden/>
              </w:rPr>
              <w:fldChar w:fldCharType="end"/>
            </w:r>
          </w:hyperlink>
        </w:p>
        <w:p w14:paraId="5E590930" w14:textId="20C592B8" w:rsidR="00122B0E" w:rsidRDefault="00122B0E">
          <w:pPr>
            <w:pStyle w:val="TOC1"/>
            <w:tabs>
              <w:tab w:val="right" w:leader="dot" w:pos="9350"/>
            </w:tabs>
            <w:rPr>
              <w:rFonts w:eastAsiaTheme="minorEastAsia" w:cstheme="minorBidi"/>
              <w:b w:val="0"/>
              <w:bCs w:val="0"/>
              <w:caps w:val="0"/>
              <w:noProof/>
              <w:kern w:val="2"/>
              <w:sz w:val="24"/>
              <w:szCs w:val="24"/>
              <w14:ligatures w14:val="standardContextual"/>
            </w:rPr>
          </w:pPr>
          <w:hyperlink w:anchor="_Toc132998941" w:history="1">
            <w:r w:rsidRPr="00DD1A52">
              <w:rPr>
                <w:rStyle w:val="Hyperlink"/>
                <w:noProof/>
              </w:rPr>
              <w:t>PHASE 4: FUTURE STEPS</w:t>
            </w:r>
            <w:r>
              <w:rPr>
                <w:noProof/>
                <w:webHidden/>
              </w:rPr>
              <w:tab/>
            </w:r>
            <w:r>
              <w:rPr>
                <w:noProof/>
                <w:webHidden/>
              </w:rPr>
              <w:fldChar w:fldCharType="begin"/>
            </w:r>
            <w:r>
              <w:rPr>
                <w:noProof/>
                <w:webHidden/>
              </w:rPr>
              <w:instrText xml:space="preserve"> PAGEREF _Toc132998941 \h </w:instrText>
            </w:r>
            <w:r>
              <w:rPr>
                <w:noProof/>
                <w:webHidden/>
              </w:rPr>
            </w:r>
            <w:r>
              <w:rPr>
                <w:noProof/>
                <w:webHidden/>
              </w:rPr>
              <w:fldChar w:fldCharType="separate"/>
            </w:r>
            <w:r>
              <w:rPr>
                <w:noProof/>
                <w:webHidden/>
              </w:rPr>
              <w:t>10</w:t>
            </w:r>
            <w:r>
              <w:rPr>
                <w:noProof/>
                <w:webHidden/>
              </w:rPr>
              <w:fldChar w:fldCharType="end"/>
            </w:r>
          </w:hyperlink>
        </w:p>
        <w:p w14:paraId="18C25287" w14:textId="17BBD5BD" w:rsidR="00122B0E" w:rsidRDefault="00122B0E">
          <w:pPr>
            <w:pStyle w:val="TOC2"/>
            <w:tabs>
              <w:tab w:val="right" w:leader="dot" w:pos="9350"/>
            </w:tabs>
            <w:rPr>
              <w:rFonts w:eastAsiaTheme="minorEastAsia" w:cstheme="minorBidi"/>
              <w:smallCaps w:val="0"/>
              <w:noProof/>
              <w:kern w:val="2"/>
              <w:sz w:val="24"/>
              <w:szCs w:val="24"/>
              <w14:ligatures w14:val="standardContextual"/>
            </w:rPr>
          </w:pPr>
          <w:hyperlink w:anchor="_Toc132998942" w:history="1">
            <w:r w:rsidRPr="00DD1A52">
              <w:rPr>
                <w:rStyle w:val="Hyperlink"/>
                <w:noProof/>
              </w:rPr>
              <w:t>From Data Collection to Dashboard Creation</w:t>
            </w:r>
            <w:r>
              <w:rPr>
                <w:noProof/>
                <w:webHidden/>
              </w:rPr>
              <w:tab/>
            </w:r>
            <w:r>
              <w:rPr>
                <w:noProof/>
                <w:webHidden/>
              </w:rPr>
              <w:fldChar w:fldCharType="begin"/>
            </w:r>
            <w:r>
              <w:rPr>
                <w:noProof/>
                <w:webHidden/>
              </w:rPr>
              <w:instrText xml:space="preserve"> PAGEREF _Toc132998942 \h </w:instrText>
            </w:r>
            <w:r>
              <w:rPr>
                <w:noProof/>
                <w:webHidden/>
              </w:rPr>
            </w:r>
            <w:r>
              <w:rPr>
                <w:noProof/>
                <w:webHidden/>
              </w:rPr>
              <w:fldChar w:fldCharType="separate"/>
            </w:r>
            <w:r>
              <w:rPr>
                <w:noProof/>
                <w:webHidden/>
              </w:rPr>
              <w:t>10</w:t>
            </w:r>
            <w:r>
              <w:rPr>
                <w:noProof/>
                <w:webHidden/>
              </w:rPr>
              <w:fldChar w:fldCharType="end"/>
            </w:r>
          </w:hyperlink>
        </w:p>
        <w:p w14:paraId="71E4C195" w14:textId="1111838D" w:rsidR="00122B0E" w:rsidRDefault="00122B0E">
          <w:pPr>
            <w:pStyle w:val="TOC1"/>
            <w:tabs>
              <w:tab w:val="right" w:leader="dot" w:pos="9350"/>
            </w:tabs>
            <w:rPr>
              <w:rFonts w:eastAsiaTheme="minorEastAsia" w:cstheme="minorBidi"/>
              <w:b w:val="0"/>
              <w:bCs w:val="0"/>
              <w:caps w:val="0"/>
              <w:noProof/>
              <w:kern w:val="2"/>
              <w:sz w:val="24"/>
              <w:szCs w:val="24"/>
              <w14:ligatures w14:val="standardContextual"/>
            </w:rPr>
          </w:pPr>
          <w:hyperlink w:anchor="_Toc132998943" w:history="1">
            <w:r w:rsidRPr="00DD1A52">
              <w:rPr>
                <w:rStyle w:val="Hyperlink"/>
                <w:noProof/>
              </w:rPr>
              <w:t>Exhibits</w:t>
            </w:r>
            <w:r>
              <w:rPr>
                <w:noProof/>
                <w:webHidden/>
              </w:rPr>
              <w:tab/>
            </w:r>
            <w:r>
              <w:rPr>
                <w:noProof/>
                <w:webHidden/>
              </w:rPr>
              <w:fldChar w:fldCharType="begin"/>
            </w:r>
            <w:r>
              <w:rPr>
                <w:noProof/>
                <w:webHidden/>
              </w:rPr>
              <w:instrText xml:space="preserve"> PAGEREF _Toc132998943 \h </w:instrText>
            </w:r>
            <w:r>
              <w:rPr>
                <w:noProof/>
                <w:webHidden/>
              </w:rPr>
            </w:r>
            <w:r>
              <w:rPr>
                <w:noProof/>
                <w:webHidden/>
              </w:rPr>
              <w:fldChar w:fldCharType="separate"/>
            </w:r>
            <w:r>
              <w:rPr>
                <w:noProof/>
                <w:webHidden/>
              </w:rPr>
              <w:t>13</w:t>
            </w:r>
            <w:r>
              <w:rPr>
                <w:noProof/>
                <w:webHidden/>
              </w:rPr>
              <w:fldChar w:fldCharType="end"/>
            </w:r>
          </w:hyperlink>
        </w:p>
        <w:p w14:paraId="6FE36856" w14:textId="6DBF1850" w:rsidR="00122B0E" w:rsidRDefault="00122B0E">
          <w:pPr>
            <w:pStyle w:val="TOC2"/>
            <w:tabs>
              <w:tab w:val="right" w:leader="dot" w:pos="9350"/>
            </w:tabs>
            <w:rPr>
              <w:rFonts w:eastAsiaTheme="minorEastAsia" w:cstheme="minorBidi"/>
              <w:smallCaps w:val="0"/>
              <w:noProof/>
              <w:kern w:val="2"/>
              <w:sz w:val="24"/>
              <w:szCs w:val="24"/>
              <w14:ligatures w14:val="standardContextual"/>
            </w:rPr>
          </w:pPr>
          <w:hyperlink w:anchor="_Toc132998944" w:history="1">
            <w:r w:rsidRPr="00DD1A52">
              <w:rPr>
                <w:rStyle w:val="Hyperlink"/>
                <w:noProof/>
              </w:rPr>
              <w:t>Exhibit 1: Data Dictionary</w:t>
            </w:r>
            <w:r>
              <w:rPr>
                <w:noProof/>
                <w:webHidden/>
              </w:rPr>
              <w:tab/>
            </w:r>
            <w:r>
              <w:rPr>
                <w:noProof/>
                <w:webHidden/>
              </w:rPr>
              <w:fldChar w:fldCharType="begin"/>
            </w:r>
            <w:r>
              <w:rPr>
                <w:noProof/>
                <w:webHidden/>
              </w:rPr>
              <w:instrText xml:space="preserve"> PAGEREF _Toc132998944 \h </w:instrText>
            </w:r>
            <w:r>
              <w:rPr>
                <w:noProof/>
                <w:webHidden/>
              </w:rPr>
            </w:r>
            <w:r>
              <w:rPr>
                <w:noProof/>
                <w:webHidden/>
              </w:rPr>
              <w:fldChar w:fldCharType="separate"/>
            </w:r>
            <w:r>
              <w:rPr>
                <w:noProof/>
                <w:webHidden/>
              </w:rPr>
              <w:t>13</w:t>
            </w:r>
            <w:r>
              <w:rPr>
                <w:noProof/>
                <w:webHidden/>
              </w:rPr>
              <w:fldChar w:fldCharType="end"/>
            </w:r>
          </w:hyperlink>
        </w:p>
        <w:p w14:paraId="0291D00E" w14:textId="0226AB26" w:rsidR="007B48D5" w:rsidRDefault="007B48D5">
          <w:r>
            <w:rPr>
              <w:b/>
              <w:bCs/>
              <w:noProof/>
            </w:rPr>
            <w:fldChar w:fldCharType="end"/>
          </w:r>
        </w:p>
      </w:sdtContent>
    </w:sdt>
    <w:p w14:paraId="73042BBD" w14:textId="77777777" w:rsidR="007B48D5" w:rsidRDefault="007B48D5" w:rsidP="00482D2D">
      <w:pPr>
        <w:pStyle w:val="Heading1"/>
        <w:rPr>
          <w:rFonts w:eastAsiaTheme="minorEastAsia"/>
        </w:rPr>
      </w:pPr>
    </w:p>
    <w:p w14:paraId="12981AA7" w14:textId="77777777" w:rsidR="007B48D5" w:rsidRDefault="007B48D5" w:rsidP="00482D2D">
      <w:pPr>
        <w:pStyle w:val="Heading1"/>
        <w:rPr>
          <w:rFonts w:eastAsiaTheme="minorEastAsia"/>
        </w:rPr>
      </w:pPr>
    </w:p>
    <w:p w14:paraId="5DCA7B8D" w14:textId="77777777" w:rsidR="007B48D5" w:rsidRDefault="007B48D5" w:rsidP="00482D2D">
      <w:pPr>
        <w:pStyle w:val="Heading1"/>
        <w:rPr>
          <w:rFonts w:eastAsiaTheme="minorEastAsia"/>
        </w:rPr>
      </w:pPr>
    </w:p>
    <w:p w14:paraId="342C1A54" w14:textId="77777777" w:rsidR="00347C66" w:rsidRDefault="00347C66" w:rsidP="00482D2D">
      <w:pPr>
        <w:pStyle w:val="Heading1"/>
        <w:rPr>
          <w:rFonts w:eastAsiaTheme="minorEastAsia"/>
        </w:rPr>
      </w:pPr>
    </w:p>
    <w:p w14:paraId="226F1567" w14:textId="77777777" w:rsidR="00347C66" w:rsidRDefault="00347C66" w:rsidP="00482D2D">
      <w:pPr>
        <w:pStyle w:val="Heading1"/>
        <w:rPr>
          <w:rFonts w:eastAsiaTheme="minorEastAsia"/>
        </w:rPr>
      </w:pPr>
    </w:p>
    <w:p w14:paraId="58CA12C0" w14:textId="77777777" w:rsidR="00347C66" w:rsidRDefault="00347C66" w:rsidP="00482D2D">
      <w:pPr>
        <w:pStyle w:val="Heading1"/>
        <w:rPr>
          <w:rFonts w:eastAsiaTheme="minorEastAsia"/>
        </w:rPr>
      </w:pPr>
    </w:p>
    <w:p w14:paraId="7B443239" w14:textId="77777777" w:rsidR="00347C66" w:rsidRDefault="00347C66" w:rsidP="00482D2D">
      <w:pPr>
        <w:pStyle w:val="Heading1"/>
        <w:rPr>
          <w:rFonts w:eastAsiaTheme="minorEastAsia"/>
        </w:rPr>
      </w:pPr>
    </w:p>
    <w:p w14:paraId="118FDC04" w14:textId="77777777" w:rsidR="00347C66" w:rsidRDefault="00347C66" w:rsidP="00482D2D">
      <w:pPr>
        <w:pStyle w:val="Heading1"/>
        <w:rPr>
          <w:rFonts w:eastAsiaTheme="minorEastAsia"/>
        </w:rPr>
      </w:pPr>
    </w:p>
    <w:p w14:paraId="0D02FBC0" w14:textId="77777777" w:rsidR="00347C66" w:rsidRDefault="00347C66" w:rsidP="00482D2D">
      <w:pPr>
        <w:pStyle w:val="Heading1"/>
        <w:rPr>
          <w:rFonts w:eastAsiaTheme="minorEastAsia"/>
        </w:rPr>
      </w:pPr>
    </w:p>
    <w:p w14:paraId="6526D17D" w14:textId="77777777" w:rsidR="00347C66" w:rsidRDefault="00347C66" w:rsidP="00482D2D">
      <w:pPr>
        <w:pStyle w:val="Heading1"/>
        <w:rPr>
          <w:rFonts w:eastAsiaTheme="minorEastAsia"/>
        </w:rPr>
      </w:pPr>
    </w:p>
    <w:p w14:paraId="0C6D1166" w14:textId="77777777" w:rsidR="00347C66" w:rsidRPr="00347C66" w:rsidRDefault="00347C66" w:rsidP="00347C66">
      <w:pPr>
        <w:rPr>
          <w:rFonts w:eastAsiaTheme="minorEastAsia"/>
        </w:rPr>
      </w:pPr>
    </w:p>
    <w:p w14:paraId="6216B22A" w14:textId="6DEAD629" w:rsidR="0047010E" w:rsidRPr="00482D2D" w:rsidRDefault="00580B3E" w:rsidP="00482D2D">
      <w:pPr>
        <w:pStyle w:val="Heading1"/>
        <w:rPr>
          <w:rFonts w:ascii="Times New Roman" w:eastAsia="Calibri Light" w:hAnsi="Times New Roman" w:cs="Times New Roman"/>
        </w:rPr>
      </w:pPr>
      <w:bookmarkStart w:id="6" w:name="_Toc132998930"/>
      <w:r>
        <w:rPr>
          <w:rFonts w:eastAsiaTheme="minorEastAsia"/>
        </w:rPr>
        <w:t>PHASE 1: PROPOSAL</w:t>
      </w:r>
      <w:bookmarkEnd w:id="6"/>
    </w:p>
    <w:p w14:paraId="19B9DB7C" w14:textId="38067E55" w:rsidR="0047010E" w:rsidRPr="0047010E" w:rsidRDefault="766DF606" w:rsidP="0047010E">
      <w:pPr>
        <w:rPr>
          <w:rFonts w:asciiTheme="minorHAnsi" w:eastAsiaTheme="minorEastAsia" w:hAnsiTheme="minorHAnsi" w:cstheme="minorBidi"/>
        </w:rPr>
      </w:pPr>
      <w:r w:rsidRPr="6AF1BE0D">
        <w:rPr>
          <w:rFonts w:asciiTheme="minorHAnsi" w:eastAsiaTheme="minorEastAsia" w:hAnsiTheme="minorHAnsi" w:cstheme="minorBidi"/>
        </w:rPr>
        <w:t xml:space="preserve"> </w:t>
      </w:r>
    </w:p>
    <w:p w14:paraId="3416DAF9" w14:textId="1E074D15" w:rsidR="0047010E" w:rsidRPr="0047010E" w:rsidRDefault="766DF606" w:rsidP="1173815F">
      <w:pPr>
        <w:pStyle w:val="Heading2"/>
        <w:rPr>
          <w:rFonts w:asciiTheme="minorHAnsi" w:eastAsiaTheme="minorEastAsia" w:hAnsiTheme="minorHAnsi" w:cstheme="minorBidi"/>
        </w:rPr>
      </w:pPr>
      <w:bookmarkStart w:id="7" w:name="_Toc132998931"/>
      <w:r w:rsidRPr="6AF1BE0D">
        <w:rPr>
          <w:rFonts w:asciiTheme="minorHAnsi" w:eastAsiaTheme="minorEastAsia" w:hAnsiTheme="minorHAnsi" w:cstheme="minorBidi"/>
        </w:rPr>
        <w:t>About the company</w:t>
      </w:r>
      <w:bookmarkEnd w:id="7"/>
    </w:p>
    <w:p w14:paraId="56001DCA" w14:textId="30E11985" w:rsidR="0047010E" w:rsidRPr="0047010E" w:rsidRDefault="2C6F68F6" w:rsidP="1173815F">
      <w:pPr>
        <w:jc w:val="both"/>
        <w:rPr>
          <w:rFonts w:asciiTheme="minorHAnsi" w:eastAsiaTheme="minorEastAsia" w:hAnsiTheme="minorHAnsi" w:cstheme="minorBidi"/>
          <w:color w:val="000000" w:themeColor="text1"/>
          <w:sz w:val="22"/>
          <w:szCs w:val="22"/>
        </w:rPr>
      </w:pPr>
      <w:r w:rsidRPr="6AF1BE0D">
        <w:rPr>
          <w:rFonts w:asciiTheme="minorHAnsi" w:eastAsiaTheme="minorEastAsia" w:hAnsiTheme="minorHAnsi" w:cstheme="minorBidi"/>
          <w:color w:val="000000" w:themeColor="text1"/>
          <w:sz w:val="22"/>
          <w:szCs w:val="22"/>
        </w:rPr>
        <w:t xml:space="preserve">Udemy is a leading online education platform that offers </w:t>
      </w:r>
      <w:r w:rsidR="180AD635" w:rsidRPr="6AF1BE0D">
        <w:rPr>
          <w:rFonts w:asciiTheme="minorHAnsi" w:eastAsiaTheme="minorEastAsia" w:hAnsiTheme="minorHAnsi" w:cstheme="minorBidi"/>
          <w:color w:val="000000" w:themeColor="text1"/>
          <w:sz w:val="22"/>
          <w:szCs w:val="22"/>
        </w:rPr>
        <w:t>over 213,000 online video courses with new additions published every month</w:t>
      </w:r>
      <w:r w:rsidRPr="6AF1BE0D">
        <w:rPr>
          <w:rFonts w:asciiTheme="minorHAnsi" w:eastAsiaTheme="minorEastAsia" w:hAnsiTheme="minorHAnsi" w:cstheme="minorBidi"/>
          <w:color w:val="000000" w:themeColor="text1"/>
          <w:sz w:val="22"/>
          <w:szCs w:val="22"/>
        </w:rPr>
        <w:t xml:space="preserve">, taught by experts in their respective fields, to over 40 million students </w:t>
      </w:r>
      <w:r w:rsidR="766DF606" w:rsidRPr="6AF1BE0D">
        <w:rPr>
          <w:rFonts w:asciiTheme="minorHAnsi" w:eastAsiaTheme="minorEastAsia" w:hAnsiTheme="minorHAnsi" w:cstheme="minorBidi"/>
          <w:color w:val="000000" w:themeColor="text1"/>
          <w:sz w:val="22"/>
          <w:szCs w:val="22"/>
        </w:rPr>
        <w:t>worldwide.</w:t>
      </w:r>
      <w:r w:rsidRPr="6AF1BE0D">
        <w:rPr>
          <w:rFonts w:asciiTheme="minorHAnsi" w:eastAsiaTheme="minorEastAsia" w:hAnsiTheme="minorHAnsi" w:cstheme="minorBidi"/>
          <w:color w:val="000000" w:themeColor="text1"/>
          <w:sz w:val="22"/>
          <w:szCs w:val="22"/>
        </w:rPr>
        <w:t xml:space="preserve"> Since its launch in 2010, Udemy has democratized education, making it accessible and affordable to everyone, regardless of their location or financial background. With a mission to improve lives through learning, Udemy provides an open marketplace where students can choose from a wide range of courses across diverse subjects, including business, technology, health and fitness, and the arts. Through innovative features like self-paced learning and lifetime access to course materials, Udemy has revolutionized online learning, empowering individuals to acquire new skills and advance their careers at their own pace. With a global community of instructors and students, Udemy is committed to transforming the way people learn and thrive in the digital age.</w:t>
      </w:r>
    </w:p>
    <w:p w14:paraId="0E300B03" w14:textId="33D1269A" w:rsidR="24687E61" w:rsidRDefault="24687E61" w:rsidP="24687E61">
      <w:pPr>
        <w:jc w:val="both"/>
        <w:rPr>
          <w:rFonts w:asciiTheme="minorHAnsi" w:eastAsiaTheme="minorEastAsia" w:hAnsiTheme="minorHAnsi" w:cstheme="minorBidi"/>
          <w:color w:val="000000" w:themeColor="text1"/>
          <w:sz w:val="22"/>
          <w:szCs w:val="22"/>
        </w:rPr>
      </w:pPr>
    </w:p>
    <w:p w14:paraId="13828064" w14:textId="2DB22147" w:rsidR="0047010E" w:rsidRPr="0047010E" w:rsidRDefault="766DF606" w:rsidP="1173815F">
      <w:pPr>
        <w:pStyle w:val="Heading2"/>
        <w:rPr>
          <w:rFonts w:asciiTheme="minorHAnsi" w:eastAsiaTheme="minorEastAsia" w:hAnsiTheme="minorHAnsi" w:cstheme="minorBidi"/>
        </w:rPr>
      </w:pPr>
      <w:bookmarkStart w:id="8" w:name="_Toc132998932"/>
      <w:r w:rsidRPr="6AF1BE0D">
        <w:rPr>
          <w:rFonts w:asciiTheme="minorHAnsi" w:eastAsiaTheme="minorEastAsia" w:hAnsiTheme="minorHAnsi" w:cstheme="minorBidi"/>
        </w:rPr>
        <w:t>Strategic Information Product Design Plan</w:t>
      </w:r>
      <w:bookmarkEnd w:id="8"/>
      <w:r w:rsidRPr="6AF1BE0D">
        <w:rPr>
          <w:rFonts w:asciiTheme="minorHAnsi" w:eastAsiaTheme="minorEastAsia" w:hAnsiTheme="minorHAnsi" w:cstheme="minorBidi"/>
        </w:rPr>
        <w:t xml:space="preserve"> </w:t>
      </w:r>
    </w:p>
    <w:p w14:paraId="3E632A95" w14:textId="77777777" w:rsidR="00C013F0" w:rsidRPr="00560009" w:rsidRDefault="766DF606" w:rsidP="1173815F">
      <w:pPr>
        <w:jc w:val="both"/>
        <w:rPr>
          <w:rFonts w:asciiTheme="minorHAnsi" w:eastAsiaTheme="minorEastAsia" w:hAnsiTheme="minorHAnsi" w:cstheme="minorBidi"/>
          <w:color w:val="000000" w:themeColor="text1"/>
          <w:sz w:val="22"/>
          <w:szCs w:val="22"/>
        </w:rPr>
      </w:pPr>
      <w:r w:rsidRPr="00560009">
        <w:rPr>
          <w:rFonts w:asciiTheme="minorHAnsi" w:eastAsiaTheme="minorEastAsia" w:hAnsiTheme="minorHAnsi" w:cstheme="minorBidi"/>
          <w:color w:val="000000" w:themeColor="text1"/>
          <w:sz w:val="22"/>
          <w:szCs w:val="22"/>
        </w:rPr>
        <w:t xml:space="preserve">The process of designing a strategic information product for Udemy begins with understanding the needs and requirements of the relevant stakeholders, which in this case are Udemy's instructors and course development teams, as well as executives. </w:t>
      </w:r>
      <w:r w:rsidR="000434C6" w:rsidRPr="00560009">
        <w:rPr>
          <w:rFonts w:asciiTheme="minorHAnsi" w:eastAsiaTheme="minorEastAsia" w:hAnsiTheme="minorHAnsi" w:cstheme="minorBidi"/>
          <w:color w:val="000000" w:themeColor="text1"/>
          <w:sz w:val="22"/>
          <w:szCs w:val="22"/>
        </w:rPr>
        <w:t>One of the biggest challenges that Udemy faces is market saturation</w:t>
      </w:r>
      <w:r w:rsidR="005C7631" w:rsidRPr="00560009">
        <w:rPr>
          <w:rFonts w:asciiTheme="minorHAnsi" w:eastAsiaTheme="minorEastAsia" w:hAnsiTheme="minorHAnsi" w:cstheme="minorBidi"/>
          <w:color w:val="000000" w:themeColor="text1"/>
          <w:sz w:val="22"/>
          <w:szCs w:val="22"/>
        </w:rPr>
        <w:t xml:space="preserve"> as t</w:t>
      </w:r>
      <w:r w:rsidR="000434C6" w:rsidRPr="00560009">
        <w:rPr>
          <w:rFonts w:asciiTheme="minorHAnsi" w:eastAsiaTheme="minorEastAsia" w:hAnsiTheme="minorHAnsi" w:cstheme="minorBidi"/>
          <w:color w:val="000000" w:themeColor="text1"/>
          <w:sz w:val="22"/>
          <w:szCs w:val="22"/>
        </w:rPr>
        <w:t xml:space="preserve">he e-learning market is highly competitive, with many platforms offering similar courses to Udemy. </w:t>
      </w:r>
      <w:r w:rsidR="00D722EB" w:rsidRPr="00560009">
        <w:rPr>
          <w:rFonts w:asciiTheme="minorHAnsi" w:eastAsiaTheme="minorEastAsia" w:hAnsiTheme="minorHAnsi" w:cstheme="minorBidi"/>
          <w:color w:val="000000" w:themeColor="text1"/>
          <w:sz w:val="22"/>
          <w:szCs w:val="22"/>
        </w:rPr>
        <w:t>Another significant challenge that Udemy faces is retaining learners and keeping them engaged throughout the course.</w:t>
      </w:r>
      <w:r w:rsidR="00695DE7" w:rsidRPr="00560009">
        <w:rPr>
          <w:rFonts w:asciiTheme="minorHAnsi" w:eastAsiaTheme="minorEastAsia" w:hAnsiTheme="minorHAnsi" w:cstheme="minorBidi"/>
          <w:color w:val="000000" w:themeColor="text1"/>
          <w:sz w:val="22"/>
          <w:szCs w:val="22"/>
        </w:rPr>
        <w:t xml:space="preserve"> </w:t>
      </w:r>
      <w:r w:rsidR="00695DE7" w:rsidRPr="00560009">
        <w:rPr>
          <w:rFonts w:asciiTheme="minorHAnsi" w:eastAsiaTheme="minorEastAsia" w:hAnsiTheme="minorHAnsi" w:cstheme="minorBidi"/>
          <w:color w:val="000000" w:themeColor="text1"/>
          <w:sz w:val="22"/>
          <w:szCs w:val="22"/>
        </w:rPr>
        <w:t>Finally, Udemy must establish a strong brand identity and reputation to succeed in the e-learning market.</w:t>
      </w:r>
      <w:r w:rsidR="00C013F0" w:rsidRPr="00560009">
        <w:rPr>
          <w:rFonts w:asciiTheme="minorHAnsi" w:eastAsiaTheme="minorEastAsia" w:hAnsiTheme="minorHAnsi" w:cstheme="minorBidi"/>
          <w:color w:val="000000" w:themeColor="text1"/>
          <w:sz w:val="22"/>
          <w:szCs w:val="22"/>
        </w:rPr>
        <w:t xml:space="preserve"> </w:t>
      </w:r>
    </w:p>
    <w:p w14:paraId="28AE4C98" w14:textId="09283341" w:rsidR="0047010E" w:rsidRPr="00560009" w:rsidRDefault="766DF606" w:rsidP="1173815F">
      <w:pPr>
        <w:jc w:val="both"/>
        <w:rPr>
          <w:rFonts w:asciiTheme="minorHAnsi" w:eastAsiaTheme="minorEastAsia" w:hAnsiTheme="minorHAnsi" w:cstheme="minorBidi"/>
          <w:color w:val="000000" w:themeColor="text1"/>
          <w:sz w:val="22"/>
          <w:szCs w:val="22"/>
        </w:rPr>
      </w:pPr>
      <w:r w:rsidRPr="00560009">
        <w:rPr>
          <w:rFonts w:asciiTheme="minorHAnsi" w:eastAsiaTheme="minorEastAsia" w:hAnsiTheme="minorHAnsi" w:cstheme="minorBidi"/>
          <w:color w:val="000000" w:themeColor="text1"/>
          <w:sz w:val="22"/>
          <w:szCs w:val="22"/>
        </w:rPr>
        <w:t xml:space="preserve">Udemy's executives are striving to improve their competitiveness and provide better courses to enhance the learners’ experience. To achieve this, optimize its course offerings, and maximize its performance, Udemy has recognized the need for a comprehensive information product: </w:t>
      </w:r>
      <w:r w:rsidR="73D384A4" w:rsidRPr="00560009">
        <w:rPr>
          <w:rFonts w:asciiTheme="minorHAnsi" w:eastAsiaTheme="minorEastAsia" w:hAnsiTheme="minorHAnsi" w:cstheme="minorBidi"/>
          <w:b/>
          <w:bCs/>
          <w:color w:val="000000" w:themeColor="text1"/>
          <w:sz w:val="22"/>
          <w:szCs w:val="22"/>
        </w:rPr>
        <w:t>data</w:t>
      </w:r>
      <w:r w:rsidR="7818FC43" w:rsidRPr="00560009">
        <w:rPr>
          <w:rFonts w:asciiTheme="minorHAnsi" w:eastAsiaTheme="minorEastAsia" w:hAnsiTheme="minorHAnsi" w:cstheme="minorBidi"/>
          <w:b/>
          <w:bCs/>
          <w:color w:val="000000" w:themeColor="text1"/>
          <w:sz w:val="22"/>
          <w:szCs w:val="22"/>
        </w:rPr>
        <w:t>base</w:t>
      </w:r>
      <w:r w:rsidRPr="00560009">
        <w:rPr>
          <w:rFonts w:asciiTheme="minorHAnsi" w:eastAsiaTheme="minorEastAsia" w:hAnsiTheme="minorHAnsi" w:cstheme="minorBidi"/>
          <w:b/>
          <w:color w:val="000000" w:themeColor="text1"/>
          <w:sz w:val="22"/>
          <w:szCs w:val="22"/>
        </w:rPr>
        <w:t xml:space="preserve"> management system </w:t>
      </w:r>
      <w:r w:rsidRPr="00560009">
        <w:rPr>
          <w:rFonts w:asciiTheme="minorHAnsi" w:eastAsiaTheme="minorEastAsia" w:hAnsiTheme="minorHAnsi" w:cstheme="minorBidi"/>
          <w:color w:val="000000" w:themeColor="text1"/>
          <w:sz w:val="22"/>
          <w:szCs w:val="22"/>
        </w:rPr>
        <w:t xml:space="preserve">(storage type) to keep track of elements such as course titles, number of subscribers, ratings, number of reviews, discount price impact, number of lectures per course, etc. In particular, the company has identified the potential benefits of a DBMS which allows Udemy executives to easily access and manipulate data to identify trends, gaps, and opportunities in course offerings. Moreover, they can also </w:t>
      </w:r>
      <w:r w:rsidRPr="00560009">
        <w:rPr>
          <w:rFonts w:asciiTheme="minorHAnsi" w:eastAsiaTheme="minorEastAsia" w:hAnsiTheme="minorHAnsi" w:cstheme="minorBidi"/>
          <w:color w:val="000000" w:themeColor="text1"/>
          <w:sz w:val="22"/>
          <w:szCs w:val="22"/>
        </w:rPr>
        <w:lastRenderedPageBreak/>
        <w:t>use the DBMS to track the performance of individual courses over time and make data-driven decisions about content, marketing, and pricing strategies.</w:t>
      </w:r>
    </w:p>
    <w:p w14:paraId="6ACD4DF6" w14:textId="17992A7B" w:rsidR="0047010E" w:rsidRPr="00560009" w:rsidRDefault="766DF606" w:rsidP="1173815F">
      <w:pPr>
        <w:jc w:val="both"/>
        <w:rPr>
          <w:rFonts w:asciiTheme="minorHAnsi" w:eastAsiaTheme="minorEastAsia" w:hAnsiTheme="minorHAnsi" w:cstheme="minorBidi"/>
          <w:color w:val="000000" w:themeColor="text1"/>
          <w:sz w:val="22"/>
          <w:szCs w:val="22"/>
        </w:rPr>
      </w:pPr>
      <w:r w:rsidRPr="00560009">
        <w:rPr>
          <w:rFonts w:asciiTheme="minorHAnsi" w:eastAsiaTheme="minorEastAsia" w:hAnsiTheme="minorHAnsi" w:cstheme="minorBidi"/>
          <w:color w:val="000000" w:themeColor="text1"/>
          <w:sz w:val="22"/>
          <w:szCs w:val="22"/>
        </w:rPr>
        <w:t xml:space="preserve"> </w:t>
      </w:r>
    </w:p>
    <w:p w14:paraId="3E8D5FEA" w14:textId="7FBE4F6F" w:rsidR="0047010E" w:rsidRPr="00560009" w:rsidRDefault="766DF606" w:rsidP="1173815F">
      <w:pPr>
        <w:jc w:val="both"/>
        <w:rPr>
          <w:rFonts w:asciiTheme="minorHAnsi" w:eastAsiaTheme="minorEastAsia" w:hAnsiTheme="minorHAnsi" w:cstheme="minorBidi"/>
          <w:color w:val="000000" w:themeColor="text1"/>
          <w:sz w:val="22"/>
          <w:szCs w:val="22"/>
        </w:rPr>
      </w:pPr>
      <w:r w:rsidRPr="00560009">
        <w:rPr>
          <w:rFonts w:asciiTheme="minorHAnsi" w:eastAsiaTheme="minorEastAsia" w:hAnsiTheme="minorHAnsi" w:cstheme="minorBidi"/>
          <w:color w:val="000000" w:themeColor="text1"/>
          <w:sz w:val="22"/>
          <w:szCs w:val="22"/>
        </w:rPr>
        <w:t xml:space="preserve">In terms of </w:t>
      </w:r>
      <w:r w:rsidRPr="00560009">
        <w:rPr>
          <w:rFonts w:asciiTheme="minorHAnsi" w:eastAsiaTheme="minorEastAsia" w:hAnsiTheme="minorHAnsi" w:cstheme="minorBidi"/>
          <w:b/>
          <w:color w:val="000000" w:themeColor="text1"/>
          <w:sz w:val="22"/>
          <w:szCs w:val="22"/>
        </w:rPr>
        <w:t>Porter's Five Forces</w:t>
      </w:r>
      <w:r w:rsidRPr="00560009">
        <w:rPr>
          <w:rFonts w:asciiTheme="minorHAnsi" w:eastAsiaTheme="minorEastAsia" w:hAnsiTheme="minorHAnsi" w:cstheme="minorBidi"/>
          <w:color w:val="000000" w:themeColor="text1"/>
          <w:sz w:val="22"/>
          <w:szCs w:val="22"/>
        </w:rPr>
        <w:t xml:space="preserve">, this DBMS addresses the Porter's Five Forces of </w:t>
      </w:r>
      <w:r w:rsidRPr="00560009">
        <w:rPr>
          <w:rFonts w:asciiTheme="minorHAnsi" w:eastAsiaTheme="minorEastAsia" w:hAnsiTheme="minorHAnsi" w:cstheme="minorBidi"/>
          <w:b/>
          <w:color w:val="000000" w:themeColor="text1"/>
          <w:sz w:val="22"/>
          <w:szCs w:val="22"/>
        </w:rPr>
        <w:t>industry rivalry</w:t>
      </w:r>
      <w:r w:rsidRPr="00560009">
        <w:rPr>
          <w:rFonts w:asciiTheme="minorHAnsi" w:eastAsiaTheme="minorEastAsia" w:hAnsiTheme="minorHAnsi" w:cstheme="minorBidi"/>
          <w:color w:val="000000" w:themeColor="text1"/>
          <w:sz w:val="22"/>
          <w:szCs w:val="22"/>
        </w:rPr>
        <w:t xml:space="preserve"> and the </w:t>
      </w:r>
      <w:r w:rsidRPr="00560009">
        <w:rPr>
          <w:rFonts w:asciiTheme="minorHAnsi" w:eastAsiaTheme="minorEastAsia" w:hAnsiTheme="minorHAnsi" w:cstheme="minorBidi"/>
          <w:b/>
          <w:color w:val="000000" w:themeColor="text1"/>
          <w:sz w:val="22"/>
          <w:szCs w:val="22"/>
        </w:rPr>
        <w:t>threat of new entrants</w:t>
      </w:r>
      <w:r w:rsidRPr="00560009">
        <w:rPr>
          <w:rFonts w:asciiTheme="minorHAnsi" w:eastAsiaTheme="minorEastAsia" w:hAnsiTheme="minorHAnsi" w:cstheme="minorBidi"/>
          <w:color w:val="000000" w:themeColor="text1"/>
          <w:sz w:val="22"/>
          <w:szCs w:val="22"/>
        </w:rPr>
        <w:t>. By collecting, analyzing, and utilizing course performance data, Udemy gains a competitive advantage over its rivals in the industry such as Coursera, EdX, Khan Academy, etc. This information is used to identify trends, gaps, and opportunities in course offerings and create a more compelling offering for potential customers. Additionally, the DBMS helps Udemy to monitor changes in the competitive landscape and make informed decisions to stay ahead of the competition and retain their market position.</w:t>
      </w:r>
    </w:p>
    <w:p w14:paraId="084CE0EB" w14:textId="0BE3C80B" w:rsidR="0047010E" w:rsidRPr="00560009" w:rsidRDefault="766DF606" w:rsidP="1173815F">
      <w:pPr>
        <w:jc w:val="both"/>
        <w:rPr>
          <w:rFonts w:asciiTheme="minorHAnsi" w:eastAsiaTheme="minorEastAsia" w:hAnsiTheme="minorHAnsi" w:cstheme="minorBidi"/>
          <w:color w:val="000000" w:themeColor="text1"/>
          <w:sz w:val="22"/>
          <w:szCs w:val="22"/>
        </w:rPr>
      </w:pPr>
      <w:r w:rsidRPr="00560009">
        <w:rPr>
          <w:rFonts w:asciiTheme="minorHAnsi" w:eastAsiaTheme="minorEastAsia" w:hAnsiTheme="minorHAnsi" w:cstheme="minorBidi"/>
          <w:color w:val="000000" w:themeColor="text1"/>
          <w:sz w:val="22"/>
          <w:szCs w:val="22"/>
        </w:rPr>
        <w:t xml:space="preserve"> </w:t>
      </w:r>
    </w:p>
    <w:p w14:paraId="4DB7A48B" w14:textId="6E3B8C9D" w:rsidR="0047010E" w:rsidRPr="00560009" w:rsidRDefault="766DF606" w:rsidP="1173815F">
      <w:pPr>
        <w:jc w:val="both"/>
        <w:rPr>
          <w:rFonts w:asciiTheme="minorHAnsi" w:eastAsiaTheme="minorEastAsia" w:hAnsiTheme="minorHAnsi" w:cstheme="minorBidi"/>
          <w:color w:val="000000" w:themeColor="text1"/>
          <w:sz w:val="22"/>
          <w:szCs w:val="22"/>
        </w:rPr>
      </w:pPr>
      <w:r w:rsidRPr="00560009">
        <w:rPr>
          <w:rFonts w:asciiTheme="minorHAnsi" w:eastAsiaTheme="minorEastAsia" w:hAnsiTheme="minorHAnsi" w:cstheme="minorBidi"/>
          <w:color w:val="000000" w:themeColor="text1"/>
          <w:sz w:val="22"/>
          <w:szCs w:val="22"/>
        </w:rPr>
        <w:t xml:space="preserve">Once that the IP is identified, the first step is the conceptual data design, which includes identifying the entities, the relationships between entities, and the cardinalities of these relationships. This will be captured in an Entity Relationship Diagram (ERD) that serves as a blueprint for the final IP. Next, a logical data design is created that involves normalizing the data to the third normal form, creating a relational schema, and developing entity summary tables for the next phase of the design process. Then, the physical data design phase starts through the creation of tables and data generation. Finally, the IP is finalized with database query examples used to demonstrate the full capabilities of the system. </w:t>
      </w:r>
    </w:p>
    <w:p w14:paraId="3009C25C" w14:textId="3DEC045F" w:rsidR="0047010E" w:rsidRPr="00560009" w:rsidRDefault="766DF606" w:rsidP="0047010E">
      <w:pPr>
        <w:rPr>
          <w:rFonts w:asciiTheme="minorHAnsi" w:eastAsiaTheme="minorEastAsia" w:hAnsiTheme="minorHAnsi" w:cstheme="minorBidi"/>
          <w:b/>
          <w:sz w:val="20"/>
          <w:szCs w:val="20"/>
        </w:rPr>
      </w:pPr>
      <w:r w:rsidRPr="00560009">
        <w:rPr>
          <w:rFonts w:asciiTheme="minorHAnsi" w:eastAsiaTheme="minorEastAsia" w:hAnsiTheme="minorHAnsi" w:cstheme="minorBidi"/>
          <w:b/>
          <w:sz w:val="20"/>
          <w:szCs w:val="20"/>
        </w:rPr>
        <w:t xml:space="preserve"> </w:t>
      </w:r>
    </w:p>
    <w:p w14:paraId="4B7D80C8" w14:textId="45CE1F6A" w:rsidR="0047010E" w:rsidRPr="00560009" w:rsidRDefault="766DF606" w:rsidP="0047010E">
      <w:pPr>
        <w:rPr>
          <w:rFonts w:asciiTheme="minorHAnsi" w:eastAsiaTheme="minorEastAsia" w:hAnsiTheme="minorHAnsi" w:cstheme="minorBidi"/>
          <w:b/>
          <w:sz w:val="20"/>
          <w:szCs w:val="20"/>
        </w:rPr>
      </w:pPr>
      <w:r w:rsidRPr="00560009">
        <w:rPr>
          <w:rFonts w:asciiTheme="minorHAnsi" w:eastAsiaTheme="minorEastAsia" w:hAnsiTheme="minorHAnsi" w:cstheme="minorBidi"/>
          <w:b/>
          <w:sz w:val="20"/>
          <w:szCs w:val="20"/>
        </w:rPr>
        <w:t xml:space="preserve"> </w:t>
      </w:r>
    </w:p>
    <w:p w14:paraId="2BDAF1B3" w14:textId="20E67E56" w:rsidR="0047010E" w:rsidRPr="00560009" w:rsidRDefault="766DF606" w:rsidP="1173815F">
      <w:pPr>
        <w:pStyle w:val="Heading2"/>
        <w:rPr>
          <w:rFonts w:asciiTheme="minorHAnsi" w:eastAsiaTheme="minorEastAsia" w:hAnsiTheme="minorHAnsi" w:cstheme="minorBidi"/>
        </w:rPr>
      </w:pPr>
      <w:bookmarkStart w:id="9" w:name="_Toc132998933"/>
      <w:r w:rsidRPr="00560009">
        <w:rPr>
          <w:rFonts w:asciiTheme="minorHAnsi" w:eastAsiaTheme="minorEastAsia" w:hAnsiTheme="minorHAnsi" w:cstheme="minorBidi"/>
        </w:rPr>
        <w:t>Quality Information Product Strategy</w:t>
      </w:r>
      <w:bookmarkEnd w:id="9"/>
      <w:r w:rsidRPr="00560009">
        <w:rPr>
          <w:rFonts w:asciiTheme="minorHAnsi" w:eastAsiaTheme="minorEastAsia" w:hAnsiTheme="minorHAnsi" w:cstheme="minorBidi"/>
        </w:rPr>
        <w:t xml:space="preserve">  </w:t>
      </w:r>
    </w:p>
    <w:p w14:paraId="224F63D8" w14:textId="09B694E5" w:rsidR="0047010E" w:rsidRPr="00560009" w:rsidRDefault="766DF606" w:rsidP="0047010E">
      <w:pPr>
        <w:rPr>
          <w:rFonts w:asciiTheme="minorHAnsi" w:eastAsiaTheme="minorEastAsia" w:hAnsiTheme="minorHAnsi" w:cstheme="minorBidi"/>
          <w:b/>
          <w:sz w:val="20"/>
          <w:szCs w:val="20"/>
        </w:rPr>
      </w:pPr>
      <w:r w:rsidRPr="00560009">
        <w:rPr>
          <w:rFonts w:asciiTheme="minorHAnsi" w:eastAsiaTheme="minorEastAsia" w:hAnsiTheme="minorHAnsi" w:cstheme="minorBidi"/>
          <w:b/>
          <w:sz w:val="20"/>
          <w:szCs w:val="20"/>
        </w:rPr>
        <w:t xml:space="preserve"> </w:t>
      </w:r>
    </w:p>
    <w:p w14:paraId="4AED5613" w14:textId="7CF9EE6F" w:rsidR="0047010E" w:rsidRPr="00560009" w:rsidRDefault="766DF606" w:rsidP="1173815F">
      <w:pPr>
        <w:jc w:val="both"/>
        <w:rPr>
          <w:rFonts w:asciiTheme="minorHAnsi" w:eastAsiaTheme="minorEastAsia" w:hAnsiTheme="minorHAnsi" w:cstheme="minorBidi"/>
          <w:color w:val="000000" w:themeColor="text1"/>
          <w:sz w:val="22"/>
          <w:szCs w:val="22"/>
        </w:rPr>
      </w:pPr>
      <w:r w:rsidRPr="00560009">
        <w:rPr>
          <w:rFonts w:asciiTheme="minorHAnsi" w:eastAsiaTheme="minorEastAsia" w:hAnsiTheme="minorHAnsi" w:cstheme="minorBidi"/>
          <w:color w:val="000000" w:themeColor="text1"/>
          <w:sz w:val="22"/>
          <w:szCs w:val="22"/>
        </w:rPr>
        <w:t xml:space="preserve">The information product chosen is a storage type of IP: </w:t>
      </w:r>
      <w:r w:rsidRPr="00560009">
        <w:rPr>
          <w:rFonts w:asciiTheme="minorHAnsi" w:eastAsiaTheme="minorEastAsia" w:hAnsiTheme="minorHAnsi" w:cstheme="minorBidi"/>
          <w:b/>
          <w:color w:val="000000" w:themeColor="text1"/>
          <w:sz w:val="22"/>
          <w:szCs w:val="22"/>
        </w:rPr>
        <w:t xml:space="preserve">Course </w:t>
      </w:r>
      <w:r w:rsidR="42FF7D48" w:rsidRPr="00560009">
        <w:rPr>
          <w:rFonts w:asciiTheme="minorHAnsi" w:eastAsiaTheme="minorEastAsia" w:hAnsiTheme="minorHAnsi" w:cstheme="minorBidi"/>
          <w:b/>
          <w:bCs/>
          <w:color w:val="000000" w:themeColor="text1"/>
          <w:sz w:val="22"/>
          <w:szCs w:val="22"/>
        </w:rPr>
        <w:t>Performance</w:t>
      </w:r>
      <w:r w:rsidR="73D384A4" w:rsidRPr="00560009">
        <w:rPr>
          <w:rFonts w:asciiTheme="minorHAnsi" w:eastAsiaTheme="minorEastAsia" w:hAnsiTheme="minorHAnsi" w:cstheme="minorBidi"/>
          <w:b/>
          <w:bCs/>
          <w:color w:val="000000" w:themeColor="text1"/>
          <w:sz w:val="22"/>
          <w:szCs w:val="22"/>
        </w:rPr>
        <w:t xml:space="preserve"> </w:t>
      </w:r>
      <w:r w:rsidRPr="00560009">
        <w:rPr>
          <w:rFonts w:asciiTheme="minorHAnsi" w:eastAsiaTheme="minorEastAsia" w:hAnsiTheme="minorHAnsi" w:cstheme="minorBidi"/>
          <w:b/>
          <w:color w:val="000000" w:themeColor="text1"/>
          <w:sz w:val="22"/>
          <w:szCs w:val="22"/>
        </w:rPr>
        <w:t>Analytics Database Management System</w:t>
      </w:r>
      <w:r w:rsidRPr="00560009">
        <w:rPr>
          <w:rFonts w:asciiTheme="minorHAnsi" w:eastAsiaTheme="minorEastAsia" w:hAnsiTheme="minorHAnsi" w:cstheme="minorBidi"/>
          <w:color w:val="000000" w:themeColor="text1"/>
          <w:sz w:val="22"/>
          <w:szCs w:val="22"/>
        </w:rPr>
        <w:t>. This IP will provide Udemy accurate, up-to-date information on the performance of courses and instructors on their platform. The database will be designed with flexibility and scalability in mind, allowing for a variety of analyses and insights such as course popularity, course quality, instructor engagement, etc.</w:t>
      </w:r>
    </w:p>
    <w:p w14:paraId="44ACF1A5" w14:textId="496F7F60" w:rsidR="0047010E" w:rsidRPr="00560009" w:rsidRDefault="766DF606" w:rsidP="1173815F">
      <w:pPr>
        <w:jc w:val="both"/>
        <w:rPr>
          <w:rFonts w:asciiTheme="minorHAnsi" w:eastAsiaTheme="minorEastAsia" w:hAnsiTheme="minorHAnsi" w:cstheme="minorBidi"/>
          <w:color w:val="000000" w:themeColor="text1"/>
          <w:sz w:val="22"/>
          <w:szCs w:val="22"/>
        </w:rPr>
      </w:pPr>
      <w:r w:rsidRPr="00560009">
        <w:rPr>
          <w:rFonts w:asciiTheme="minorHAnsi" w:eastAsiaTheme="minorEastAsia" w:hAnsiTheme="minorHAnsi" w:cstheme="minorBidi"/>
          <w:color w:val="000000" w:themeColor="text1"/>
          <w:sz w:val="22"/>
          <w:szCs w:val="22"/>
        </w:rPr>
        <w:t xml:space="preserve"> </w:t>
      </w:r>
    </w:p>
    <w:p w14:paraId="4F6BBB91" w14:textId="454AE72B" w:rsidR="0047010E" w:rsidRPr="00560009" w:rsidRDefault="766DF606" w:rsidP="1173815F">
      <w:pPr>
        <w:jc w:val="both"/>
        <w:rPr>
          <w:rFonts w:asciiTheme="minorHAnsi" w:eastAsiaTheme="minorEastAsia" w:hAnsiTheme="minorHAnsi" w:cstheme="minorBidi"/>
          <w:color w:val="000000" w:themeColor="text1"/>
          <w:sz w:val="22"/>
          <w:szCs w:val="22"/>
        </w:rPr>
      </w:pPr>
      <w:r w:rsidRPr="00560009">
        <w:rPr>
          <w:rFonts w:asciiTheme="minorHAnsi" w:eastAsiaTheme="minorEastAsia" w:hAnsiTheme="minorHAnsi" w:cstheme="minorBidi"/>
          <w:color w:val="000000" w:themeColor="text1"/>
          <w:sz w:val="22"/>
          <w:szCs w:val="22"/>
        </w:rPr>
        <w:t xml:space="preserve">The basic building blocks of the IP are the entities of Course, Instructor, </w:t>
      </w:r>
      <w:r w:rsidR="76A6425B" w:rsidRPr="00560009">
        <w:rPr>
          <w:rFonts w:asciiTheme="minorHAnsi" w:eastAsiaTheme="minorEastAsia" w:hAnsiTheme="minorHAnsi" w:cstheme="minorBidi"/>
          <w:color w:val="000000" w:themeColor="text1"/>
          <w:sz w:val="22"/>
          <w:szCs w:val="22"/>
        </w:rPr>
        <w:t>Traffic</w:t>
      </w:r>
      <w:r w:rsidR="4012345B" w:rsidRPr="00560009">
        <w:rPr>
          <w:rFonts w:asciiTheme="minorHAnsi" w:eastAsiaTheme="minorEastAsia" w:hAnsiTheme="minorHAnsi" w:cstheme="minorBidi"/>
          <w:color w:val="000000" w:themeColor="text1"/>
          <w:sz w:val="22"/>
          <w:szCs w:val="22"/>
        </w:rPr>
        <w:t>,</w:t>
      </w:r>
      <w:r w:rsidR="130149F4" w:rsidRPr="00560009">
        <w:rPr>
          <w:rFonts w:asciiTheme="minorHAnsi" w:eastAsiaTheme="minorEastAsia" w:hAnsiTheme="minorHAnsi" w:cstheme="minorBidi"/>
          <w:color w:val="000000" w:themeColor="text1"/>
          <w:sz w:val="22"/>
          <w:szCs w:val="22"/>
        </w:rPr>
        <w:t xml:space="preserve"> Category</w:t>
      </w:r>
      <w:r w:rsidRPr="00560009">
        <w:rPr>
          <w:rFonts w:asciiTheme="minorHAnsi" w:eastAsiaTheme="minorEastAsia" w:hAnsiTheme="minorHAnsi" w:cstheme="minorBidi"/>
          <w:color w:val="000000" w:themeColor="text1"/>
          <w:sz w:val="22"/>
          <w:szCs w:val="22"/>
        </w:rPr>
        <w:t xml:space="preserve"> and Review, with their corresponding attributes such as </w:t>
      </w:r>
      <w:proofErr w:type="spellStart"/>
      <w:r w:rsidRPr="00560009">
        <w:rPr>
          <w:rFonts w:asciiTheme="minorHAnsi" w:eastAsiaTheme="minorEastAsia" w:hAnsiTheme="minorHAnsi" w:cstheme="minorBidi"/>
          <w:color w:val="000000" w:themeColor="text1"/>
          <w:sz w:val="22"/>
          <w:szCs w:val="22"/>
        </w:rPr>
        <w:t>course_id</w:t>
      </w:r>
      <w:proofErr w:type="spellEnd"/>
      <w:r w:rsidRPr="00560009">
        <w:rPr>
          <w:rFonts w:asciiTheme="minorHAnsi" w:eastAsiaTheme="minorEastAsia" w:hAnsiTheme="minorHAnsi" w:cstheme="minorBidi"/>
          <w:color w:val="000000" w:themeColor="text1"/>
          <w:sz w:val="22"/>
          <w:szCs w:val="22"/>
        </w:rPr>
        <w:t xml:space="preserve">, </w:t>
      </w:r>
      <w:proofErr w:type="spellStart"/>
      <w:r w:rsidRPr="00560009">
        <w:rPr>
          <w:rFonts w:asciiTheme="minorHAnsi" w:eastAsiaTheme="minorEastAsia" w:hAnsiTheme="minorHAnsi" w:cstheme="minorBidi"/>
          <w:color w:val="000000" w:themeColor="text1"/>
          <w:sz w:val="22"/>
          <w:szCs w:val="22"/>
        </w:rPr>
        <w:t>instructor_id</w:t>
      </w:r>
      <w:proofErr w:type="spellEnd"/>
      <w:r w:rsidRPr="00560009">
        <w:rPr>
          <w:rFonts w:asciiTheme="minorHAnsi" w:eastAsiaTheme="minorEastAsia" w:hAnsiTheme="minorHAnsi" w:cstheme="minorBidi"/>
          <w:color w:val="000000" w:themeColor="text1"/>
          <w:sz w:val="22"/>
          <w:szCs w:val="22"/>
        </w:rPr>
        <w:t xml:space="preserve">, _id, </w:t>
      </w:r>
      <w:proofErr w:type="spellStart"/>
      <w:r w:rsidRPr="00560009">
        <w:rPr>
          <w:rFonts w:asciiTheme="minorHAnsi" w:eastAsiaTheme="minorEastAsia" w:hAnsiTheme="minorHAnsi" w:cstheme="minorBidi"/>
          <w:color w:val="000000" w:themeColor="text1"/>
          <w:sz w:val="22"/>
          <w:szCs w:val="22"/>
        </w:rPr>
        <w:t>num_subscribers</w:t>
      </w:r>
      <w:proofErr w:type="spellEnd"/>
      <w:r w:rsidRPr="00560009">
        <w:rPr>
          <w:rFonts w:asciiTheme="minorHAnsi" w:eastAsiaTheme="minorEastAsia" w:hAnsiTheme="minorHAnsi" w:cstheme="minorBidi"/>
          <w:color w:val="000000" w:themeColor="text1"/>
          <w:sz w:val="22"/>
          <w:szCs w:val="22"/>
        </w:rPr>
        <w:t xml:space="preserve">, rating, </w:t>
      </w:r>
      <w:proofErr w:type="spellStart"/>
      <w:r w:rsidRPr="00560009">
        <w:rPr>
          <w:rFonts w:asciiTheme="minorHAnsi" w:eastAsiaTheme="minorEastAsia" w:hAnsiTheme="minorHAnsi" w:cstheme="minorBidi"/>
          <w:color w:val="000000" w:themeColor="text1"/>
          <w:sz w:val="22"/>
          <w:szCs w:val="22"/>
        </w:rPr>
        <w:t>num_reviews</w:t>
      </w:r>
      <w:proofErr w:type="spellEnd"/>
      <w:r w:rsidRPr="00560009">
        <w:rPr>
          <w:rFonts w:asciiTheme="minorHAnsi" w:eastAsiaTheme="minorEastAsia" w:hAnsiTheme="minorHAnsi" w:cstheme="minorBidi"/>
          <w:color w:val="000000" w:themeColor="text1"/>
          <w:sz w:val="22"/>
          <w:szCs w:val="22"/>
        </w:rPr>
        <w:t xml:space="preserve">, </w:t>
      </w:r>
      <w:proofErr w:type="spellStart"/>
      <w:r w:rsidRPr="00560009">
        <w:rPr>
          <w:rFonts w:asciiTheme="minorHAnsi" w:eastAsiaTheme="minorEastAsia" w:hAnsiTheme="minorHAnsi" w:cstheme="minorBidi"/>
          <w:color w:val="000000" w:themeColor="text1"/>
          <w:sz w:val="22"/>
          <w:szCs w:val="22"/>
        </w:rPr>
        <w:t>enrollment_time</w:t>
      </w:r>
      <w:proofErr w:type="spellEnd"/>
      <w:r w:rsidRPr="00560009">
        <w:rPr>
          <w:rFonts w:asciiTheme="minorHAnsi" w:eastAsiaTheme="minorEastAsia" w:hAnsiTheme="minorHAnsi" w:cstheme="minorBidi"/>
          <w:color w:val="000000" w:themeColor="text1"/>
          <w:sz w:val="22"/>
          <w:szCs w:val="22"/>
        </w:rPr>
        <w:t xml:space="preserve">, </w:t>
      </w:r>
      <w:proofErr w:type="spellStart"/>
      <w:r w:rsidRPr="00560009">
        <w:rPr>
          <w:rFonts w:asciiTheme="minorHAnsi" w:eastAsiaTheme="minorEastAsia" w:hAnsiTheme="minorHAnsi" w:cstheme="minorBidi"/>
          <w:color w:val="000000" w:themeColor="text1"/>
          <w:sz w:val="22"/>
          <w:szCs w:val="22"/>
        </w:rPr>
        <w:t>completion_time</w:t>
      </w:r>
      <w:proofErr w:type="spellEnd"/>
      <w:r w:rsidRPr="00560009">
        <w:rPr>
          <w:rFonts w:asciiTheme="minorHAnsi" w:eastAsiaTheme="minorEastAsia" w:hAnsiTheme="minorHAnsi" w:cstheme="minorBidi"/>
          <w:color w:val="000000" w:themeColor="text1"/>
          <w:sz w:val="22"/>
          <w:szCs w:val="22"/>
        </w:rPr>
        <w:t xml:space="preserve">, </w:t>
      </w:r>
      <w:proofErr w:type="spellStart"/>
      <w:r w:rsidRPr="00560009">
        <w:rPr>
          <w:rFonts w:asciiTheme="minorHAnsi" w:eastAsiaTheme="minorEastAsia" w:hAnsiTheme="minorHAnsi" w:cstheme="minorBidi"/>
          <w:color w:val="000000" w:themeColor="text1"/>
          <w:sz w:val="22"/>
          <w:szCs w:val="22"/>
        </w:rPr>
        <w:t>review_text</w:t>
      </w:r>
      <w:proofErr w:type="spellEnd"/>
      <w:r w:rsidRPr="00560009">
        <w:rPr>
          <w:rFonts w:asciiTheme="minorHAnsi" w:eastAsiaTheme="minorEastAsia" w:hAnsiTheme="minorHAnsi" w:cstheme="minorBidi"/>
          <w:color w:val="000000" w:themeColor="text1"/>
          <w:sz w:val="22"/>
          <w:szCs w:val="22"/>
        </w:rPr>
        <w:t>, etc.</w:t>
      </w:r>
    </w:p>
    <w:p w14:paraId="240F99CE" w14:textId="2AD3A54A" w:rsidR="0047010E" w:rsidRPr="00560009" w:rsidRDefault="766DF606" w:rsidP="0047010E">
      <w:pPr>
        <w:rPr>
          <w:rFonts w:asciiTheme="minorHAnsi" w:eastAsiaTheme="minorEastAsia" w:hAnsiTheme="minorHAnsi" w:cstheme="minorBidi"/>
          <w:b/>
          <w:sz w:val="20"/>
          <w:szCs w:val="20"/>
        </w:rPr>
      </w:pPr>
      <w:r w:rsidRPr="00560009">
        <w:rPr>
          <w:rFonts w:asciiTheme="minorHAnsi" w:eastAsiaTheme="minorEastAsia" w:hAnsiTheme="minorHAnsi" w:cstheme="minorBidi"/>
          <w:b/>
          <w:sz w:val="20"/>
          <w:szCs w:val="20"/>
        </w:rPr>
        <w:t xml:space="preserve"> </w:t>
      </w:r>
    </w:p>
    <w:p w14:paraId="72E8AFAB" w14:textId="7371BF43" w:rsidR="0047010E" w:rsidRPr="00560009" w:rsidRDefault="766DF606" w:rsidP="1173815F">
      <w:pPr>
        <w:jc w:val="both"/>
        <w:rPr>
          <w:rFonts w:asciiTheme="minorHAnsi" w:eastAsiaTheme="minorEastAsia" w:hAnsiTheme="minorHAnsi" w:cstheme="minorBidi"/>
          <w:color w:val="000000" w:themeColor="text1"/>
          <w:sz w:val="22"/>
          <w:szCs w:val="22"/>
        </w:rPr>
      </w:pPr>
      <w:r w:rsidRPr="00560009">
        <w:rPr>
          <w:rFonts w:asciiTheme="minorHAnsi" w:eastAsiaTheme="minorEastAsia" w:hAnsiTheme="minorHAnsi" w:cstheme="minorBidi"/>
          <w:color w:val="000000" w:themeColor="text1"/>
          <w:sz w:val="22"/>
          <w:szCs w:val="22"/>
        </w:rPr>
        <w:t xml:space="preserve">Furthermore, the </w:t>
      </w:r>
      <w:r w:rsidRPr="00560009">
        <w:rPr>
          <w:rFonts w:asciiTheme="minorHAnsi" w:eastAsiaTheme="minorEastAsia" w:hAnsiTheme="minorHAnsi" w:cstheme="minorBidi"/>
          <w:b/>
          <w:color w:val="000000" w:themeColor="text1"/>
          <w:sz w:val="22"/>
          <w:szCs w:val="22"/>
        </w:rPr>
        <w:t>data collector</w:t>
      </w:r>
      <w:r w:rsidRPr="00560009">
        <w:rPr>
          <w:rFonts w:asciiTheme="minorHAnsi" w:eastAsiaTheme="minorEastAsia" w:hAnsiTheme="minorHAnsi" w:cstheme="minorBidi"/>
          <w:color w:val="000000" w:themeColor="text1"/>
          <w:sz w:val="22"/>
          <w:szCs w:val="22"/>
        </w:rPr>
        <w:t xml:space="preserve"> of this IP would be the Udemy platform itself, as it easily collects data on course performance metrics such as ratings, reviews, completion rates, and instructor engagement. The </w:t>
      </w:r>
      <w:r w:rsidRPr="00560009">
        <w:rPr>
          <w:rFonts w:asciiTheme="minorHAnsi" w:eastAsiaTheme="minorEastAsia" w:hAnsiTheme="minorHAnsi" w:cstheme="minorBidi"/>
          <w:b/>
          <w:color w:val="000000" w:themeColor="text1"/>
          <w:sz w:val="22"/>
          <w:szCs w:val="22"/>
        </w:rPr>
        <w:t>data custodian</w:t>
      </w:r>
      <w:r w:rsidRPr="00560009">
        <w:rPr>
          <w:rFonts w:asciiTheme="minorHAnsi" w:eastAsiaTheme="minorEastAsia" w:hAnsiTheme="minorHAnsi" w:cstheme="minorBidi"/>
          <w:color w:val="000000" w:themeColor="text1"/>
          <w:sz w:val="22"/>
          <w:szCs w:val="22"/>
        </w:rPr>
        <w:t xml:space="preserve">, on the other hand, would be the team responsible for managing and maintaining the DBMS system, ensuring that data is securely stored, backed up, and accessible to authorized users. This team may include database administrators, IT professionals, and data management experts at Udemy. Finally, the </w:t>
      </w:r>
      <w:r w:rsidRPr="00560009">
        <w:rPr>
          <w:rFonts w:asciiTheme="minorHAnsi" w:eastAsiaTheme="minorEastAsia" w:hAnsiTheme="minorHAnsi" w:cstheme="minorBidi"/>
          <w:b/>
          <w:color w:val="000000" w:themeColor="text1"/>
          <w:sz w:val="22"/>
          <w:szCs w:val="22"/>
        </w:rPr>
        <w:t>data consumers</w:t>
      </w:r>
      <w:r w:rsidRPr="00560009">
        <w:rPr>
          <w:rFonts w:asciiTheme="minorHAnsi" w:eastAsiaTheme="minorEastAsia" w:hAnsiTheme="minorHAnsi" w:cstheme="minorBidi"/>
          <w:color w:val="000000" w:themeColor="text1"/>
          <w:sz w:val="22"/>
          <w:szCs w:val="22"/>
        </w:rPr>
        <w:t xml:space="preserve"> in this scenario would be the data analysts, executives, and even instructors and learners at Udemy who use the DBMS to extract, analyze, and visualize data on course performance metrics. </w:t>
      </w:r>
    </w:p>
    <w:p w14:paraId="0E234E69" w14:textId="2AA78512" w:rsidR="0047010E" w:rsidRPr="00560009" w:rsidRDefault="766DF606" w:rsidP="1173815F">
      <w:pPr>
        <w:jc w:val="both"/>
        <w:rPr>
          <w:rFonts w:asciiTheme="minorHAnsi" w:eastAsiaTheme="minorEastAsia" w:hAnsiTheme="minorHAnsi" w:cstheme="minorBidi"/>
          <w:color w:val="000000" w:themeColor="text1"/>
          <w:sz w:val="22"/>
          <w:szCs w:val="22"/>
        </w:rPr>
      </w:pPr>
      <w:r w:rsidRPr="00560009">
        <w:rPr>
          <w:rFonts w:asciiTheme="minorHAnsi" w:eastAsiaTheme="minorEastAsia" w:hAnsiTheme="minorHAnsi" w:cstheme="minorBidi"/>
          <w:color w:val="000000" w:themeColor="text1"/>
          <w:sz w:val="22"/>
          <w:szCs w:val="22"/>
        </w:rPr>
        <w:t xml:space="preserve"> </w:t>
      </w:r>
    </w:p>
    <w:p w14:paraId="7094C55A" w14:textId="460A19A8" w:rsidR="0047010E" w:rsidRPr="00560009" w:rsidRDefault="766DF606" w:rsidP="1173815F">
      <w:pPr>
        <w:jc w:val="both"/>
        <w:rPr>
          <w:rFonts w:asciiTheme="minorHAnsi" w:eastAsiaTheme="minorEastAsia" w:hAnsiTheme="minorHAnsi" w:cstheme="minorBidi"/>
          <w:color w:val="000000" w:themeColor="text1"/>
          <w:sz w:val="22"/>
          <w:szCs w:val="22"/>
        </w:rPr>
      </w:pPr>
      <w:r w:rsidRPr="00560009">
        <w:rPr>
          <w:rFonts w:asciiTheme="minorHAnsi" w:eastAsiaTheme="minorEastAsia" w:hAnsiTheme="minorHAnsi" w:cstheme="minorBidi"/>
          <w:color w:val="000000" w:themeColor="text1"/>
          <w:sz w:val="22"/>
          <w:szCs w:val="22"/>
        </w:rPr>
        <w:t xml:space="preserve">Correspondingly, the </w:t>
      </w:r>
      <w:r w:rsidRPr="00560009">
        <w:rPr>
          <w:rFonts w:asciiTheme="minorHAnsi" w:eastAsiaTheme="minorEastAsia" w:hAnsiTheme="minorHAnsi" w:cstheme="minorBidi"/>
          <w:b/>
          <w:color w:val="000000" w:themeColor="text1"/>
          <w:sz w:val="22"/>
          <w:szCs w:val="22"/>
        </w:rPr>
        <w:t>end users</w:t>
      </w:r>
      <w:r w:rsidRPr="00560009">
        <w:rPr>
          <w:rFonts w:asciiTheme="minorHAnsi" w:eastAsiaTheme="minorEastAsia" w:hAnsiTheme="minorHAnsi" w:cstheme="minorBidi"/>
          <w:color w:val="000000" w:themeColor="text1"/>
          <w:sz w:val="22"/>
          <w:szCs w:val="22"/>
        </w:rPr>
        <w:t xml:space="preserve"> of Udemy’s DBMS would primarily be data analysts and executives responsible for making strategic decisions based on course performance data. The DBMS would enable data analysts to perform queries, generate reports, and create data visualizations that identify patterns and trends in course performance. They could also use the DBMS to clean, transform, and merge data from different sources to create a unified view of Udemy's course performance data. In turn, executives at Udemy would be the primary users of the insights generated by the data analysts.</w:t>
      </w:r>
    </w:p>
    <w:p w14:paraId="160F946E" w14:textId="2AC1BB31" w:rsidR="0047010E" w:rsidRPr="00560009" w:rsidRDefault="766DF606" w:rsidP="0047010E">
      <w:pPr>
        <w:rPr>
          <w:rFonts w:asciiTheme="minorHAnsi" w:eastAsiaTheme="minorEastAsia" w:hAnsiTheme="minorHAnsi" w:cstheme="minorBidi"/>
          <w:b/>
          <w:sz w:val="20"/>
          <w:szCs w:val="20"/>
        </w:rPr>
      </w:pPr>
      <w:r w:rsidRPr="00560009">
        <w:rPr>
          <w:rFonts w:asciiTheme="minorHAnsi" w:eastAsiaTheme="minorEastAsia" w:hAnsiTheme="minorHAnsi" w:cstheme="minorBidi"/>
          <w:b/>
          <w:sz w:val="20"/>
          <w:szCs w:val="20"/>
        </w:rPr>
        <w:t xml:space="preserve"> </w:t>
      </w:r>
    </w:p>
    <w:p w14:paraId="54E60318" w14:textId="794BE001" w:rsidR="0047010E" w:rsidRPr="00560009" w:rsidRDefault="766DF606" w:rsidP="0047010E">
      <w:pPr>
        <w:rPr>
          <w:rFonts w:asciiTheme="minorHAnsi" w:eastAsiaTheme="minorEastAsia" w:hAnsiTheme="minorHAnsi" w:cstheme="minorBidi"/>
          <w:b/>
          <w:sz w:val="20"/>
          <w:szCs w:val="20"/>
        </w:rPr>
      </w:pPr>
      <w:r w:rsidRPr="00560009">
        <w:rPr>
          <w:rFonts w:asciiTheme="minorHAnsi" w:eastAsiaTheme="minorEastAsia" w:hAnsiTheme="minorHAnsi" w:cstheme="minorBidi"/>
          <w:b/>
          <w:sz w:val="20"/>
          <w:szCs w:val="20"/>
        </w:rPr>
        <w:lastRenderedPageBreak/>
        <w:t xml:space="preserve"> </w:t>
      </w:r>
    </w:p>
    <w:p w14:paraId="45773CE3" w14:textId="1D5B6D64" w:rsidR="73D384A4" w:rsidRPr="00560009" w:rsidRDefault="73D384A4" w:rsidP="6AF1BE0D">
      <w:pPr>
        <w:pStyle w:val="Heading2"/>
        <w:rPr>
          <w:rFonts w:asciiTheme="minorHAnsi" w:eastAsiaTheme="minorEastAsia" w:hAnsiTheme="minorHAnsi" w:cstheme="minorBidi"/>
        </w:rPr>
      </w:pPr>
      <w:bookmarkStart w:id="10" w:name="_Toc132998934"/>
      <w:r w:rsidRPr="00560009">
        <w:rPr>
          <w:rFonts w:asciiTheme="minorHAnsi" w:eastAsiaTheme="minorEastAsia" w:hAnsiTheme="minorHAnsi" w:cstheme="minorBidi"/>
        </w:rPr>
        <w:t>Challenges and Learning</w:t>
      </w:r>
      <w:bookmarkEnd w:id="10"/>
    </w:p>
    <w:p w14:paraId="47F3917D" w14:textId="77777777" w:rsidR="00B72613" w:rsidRPr="00CB56FF" w:rsidRDefault="00B72613" w:rsidP="007B48D5">
      <w:pPr>
        <w:jc w:val="both"/>
        <w:rPr>
          <w:rFonts w:asciiTheme="minorHAnsi" w:eastAsiaTheme="minorEastAsia" w:hAnsiTheme="minorHAnsi" w:cstheme="minorBidi"/>
          <w:color w:val="000000" w:themeColor="text1"/>
          <w:sz w:val="10"/>
          <w:szCs w:val="10"/>
        </w:rPr>
      </w:pPr>
    </w:p>
    <w:p w14:paraId="52799416" w14:textId="6CB71D7F" w:rsidR="73D384A4" w:rsidRPr="00560009" w:rsidRDefault="73D384A4" w:rsidP="007B48D5">
      <w:pPr>
        <w:jc w:val="both"/>
        <w:rPr>
          <w:rFonts w:eastAsiaTheme="minorEastAsia"/>
          <w:color w:val="374151"/>
        </w:rPr>
      </w:pPr>
      <w:r w:rsidRPr="007B48D5">
        <w:rPr>
          <w:rFonts w:asciiTheme="minorHAnsi" w:eastAsiaTheme="minorEastAsia" w:hAnsiTheme="minorHAnsi" w:cstheme="minorBidi"/>
          <w:color w:val="000000" w:themeColor="text1"/>
          <w:sz w:val="22"/>
          <w:szCs w:val="22"/>
        </w:rPr>
        <w:t>Working with large datasets like the "Business Courses on Udemy" will present various challenges, including data cleaning, data normalization, and data integration. With over 10,000 courses from multiple business domains, one challenge will be ensuring the accuracy and completeness of the data. However, these challenges will provide valuable learning opportunities in data management, data analysis, and data visualization, helping us develop technical and analytical skills that can be applied to other datasets in the future. The insights gained from analyzing this dataset will also provide valuable strategic insights for businesses operating in the online education industry like Udemy</w:t>
      </w:r>
      <w:r w:rsidR="4D0248DD" w:rsidRPr="007B48D5">
        <w:rPr>
          <w:rFonts w:asciiTheme="minorHAnsi" w:eastAsiaTheme="minorEastAsia" w:hAnsiTheme="minorHAnsi" w:cstheme="minorBidi"/>
          <w:color w:val="000000" w:themeColor="text1"/>
          <w:sz w:val="22"/>
          <w:szCs w:val="22"/>
        </w:rPr>
        <w:t>.</w:t>
      </w:r>
      <w:r w:rsidR="32E966B8" w:rsidRPr="007B48D5">
        <w:rPr>
          <w:rFonts w:asciiTheme="minorHAnsi" w:eastAsiaTheme="minorEastAsia" w:hAnsiTheme="minorHAnsi" w:cstheme="minorBidi"/>
          <w:color w:val="000000" w:themeColor="text1"/>
          <w:sz w:val="22"/>
          <w:szCs w:val="22"/>
        </w:rPr>
        <w:t xml:space="preserve"> Enlisted below are some major issues</w:t>
      </w:r>
      <w:r w:rsidR="32E966B8" w:rsidRPr="00560009">
        <w:rPr>
          <w:rFonts w:eastAsiaTheme="minorEastAsia"/>
        </w:rPr>
        <w:t>:</w:t>
      </w:r>
    </w:p>
    <w:p w14:paraId="76A5435C" w14:textId="1783BC80" w:rsidR="6AF1BE0D" w:rsidRPr="00560009" w:rsidRDefault="6AF1BE0D" w:rsidP="6AF1BE0D">
      <w:pPr>
        <w:jc w:val="both"/>
        <w:rPr>
          <w:rFonts w:asciiTheme="minorHAnsi" w:eastAsiaTheme="minorEastAsia" w:hAnsiTheme="minorHAnsi" w:cstheme="minorBidi"/>
          <w:color w:val="374151"/>
        </w:rPr>
      </w:pPr>
    </w:p>
    <w:p w14:paraId="679AC637" w14:textId="4BED58D7" w:rsidR="5E88AE9A" w:rsidRPr="00560009" w:rsidRDefault="5E88AE9A" w:rsidP="6AF1BE0D">
      <w:pPr>
        <w:pStyle w:val="ListParagraph"/>
        <w:numPr>
          <w:ilvl w:val="0"/>
          <w:numId w:val="44"/>
        </w:numPr>
        <w:jc w:val="both"/>
        <w:rPr>
          <w:rFonts w:asciiTheme="minorHAnsi" w:eastAsiaTheme="minorEastAsia" w:hAnsiTheme="minorHAnsi" w:cstheme="minorBidi"/>
          <w:color w:val="000000" w:themeColor="text1"/>
          <w:sz w:val="22"/>
          <w:szCs w:val="22"/>
        </w:rPr>
      </w:pPr>
      <w:r w:rsidRPr="00560009">
        <w:rPr>
          <w:rFonts w:asciiTheme="minorHAnsi" w:eastAsiaTheme="minorEastAsia" w:hAnsiTheme="minorHAnsi" w:cstheme="minorBidi"/>
          <w:color w:val="000000" w:themeColor="text1"/>
          <w:sz w:val="22"/>
          <w:szCs w:val="22"/>
        </w:rPr>
        <w:t>Data quality issues</w:t>
      </w:r>
    </w:p>
    <w:p w14:paraId="0782196B" w14:textId="1B92C43C" w:rsidR="5E88AE9A" w:rsidRDefault="5E88AE9A" w:rsidP="6AF1BE0D">
      <w:pPr>
        <w:pStyle w:val="ListParagraph"/>
        <w:numPr>
          <w:ilvl w:val="0"/>
          <w:numId w:val="44"/>
        </w:numPr>
        <w:jc w:val="both"/>
        <w:rPr>
          <w:rFonts w:asciiTheme="minorHAnsi" w:eastAsiaTheme="minorEastAsia" w:hAnsiTheme="minorHAnsi" w:cstheme="minorBidi"/>
          <w:color w:val="000000" w:themeColor="text1"/>
          <w:sz w:val="22"/>
          <w:szCs w:val="22"/>
        </w:rPr>
      </w:pPr>
      <w:r w:rsidRPr="6AF1BE0D">
        <w:rPr>
          <w:rFonts w:asciiTheme="minorHAnsi" w:eastAsiaTheme="minorEastAsia" w:hAnsiTheme="minorHAnsi" w:cstheme="minorBidi"/>
          <w:color w:val="000000" w:themeColor="text1"/>
          <w:sz w:val="22"/>
          <w:szCs w:val="22"/>
        </w:rPr>
        <w:t>Technical issues</w:t>
      </w:r>
    </w:p>
    <w:p w14:paraId="50F6A8BD" w14:textId="2F932FD4" w:rsidR="5E88AE9A" w:rsidRDefault="5E88AE9A" w:rsidP="6AF1BE0D">
      <w:pPr>
        <w:pStyle w:val="ListParagraph"/>
        <w:numPr>
          <w:ilvl w:val="0"/>
          <w:numId w:val="44"/>
        </w:numPr>
        <w:jc w:val="both"/>
        <w:rPr>
          <w:rFonts w:asciiTheme="minorHAnsi" w:eastAsiaTheme="minorEastAsia" w:hAnsiTheme="minorHAnsi" w:cstheme="minorBidi"/>
          <w:color w:val="000000" w:themeColor="text1"/>
          <w:sz w:val="22"/>
          <w:szCs w:val="22"/>
        </w:rPr>
      </w:pPr>
      <w:r w:rsidRPr="6AF1BE0D">
        <w:rPr>
          <w:rFonts w:asciiTheme="minorHAnsi" w:eastAsiaTheme="minorEastAsia" w:hAnsiTheme="minorHAnsi" w:cstheme="minorBidi"/>
          <w:color w:val="000000" w:themeColor="text1"/>
          <w:sz w:val="22"/>
          <w:szCs w:val="22"/>
        </w:rPr>
        <w:t>Data privacy concerns</w:t>
      </w:r>
    </w:p>
    <w:p w14:paraId="3D9BDBBF" w14:textId="2766752D" w:rsidR="5E88AE9A" w:rsidRDefault="5E88AE9A" w:rsidP="6AF1BE0D">
      <w:pPr>
        <w:pStyle w:val="ListParagraph"/>
        <w:numPr>
          <w:ilvl w:val="0"/>
          <w:numId w:val="44"/>
        </w:numPr>
        <w:jc w:val="both"/>
        <w:rPr>
          <w:rFonts w:asciiTheme="minorHAnsi" w:eastAsiaTheme="minorEastAsia" w:hAnsiTheme="minorHAnsi" w:cstheme="minorBidi"/>
          <w:color w:val="000000" w:themeColor="text1"/>
          <w:sz w:val="22"/>
          <w:szCs w:val="22"/>
        </w:rPr>
      </w:pPr>
      <w:r w:rsidRPr="6AF1BE0D">
        <w:rPr>
          <w:rFonts w:asciiTheme="minorHAnsi" w:eastAsiaTheme="minorEastAsia" w:hAnsiTheme="minorHAnsi" w:cstheme="minorBidi"/>
          <w:color w:val="000000" w:themeColor="text1"/>
          <w:sz w:val="22"/>
          <w:szCs w:val="22"/>
        </w:rPr>
        <w:t>User adoption</w:t>
      </w:r>
    </w:p>
    <w:p w14:paraId="068CDAF2" w14:textId="25021634" w:rsidR="5E88AE9A" w:rsidRDefault="5E88AE9A" w:rsidP="6AF1BE0D">
      <w:pPr>
        <w:pStyle w:val="ListParagraph"/>
        <w:numPr>
          <w:ilvl w:val="0"/>
          <w:numId w:val="44"/>
        </w:numPr>
        <w:jc w:val="both"/>
        <w:rPr>
          <w:rFonts w:asciiTheme="minorHAnsi" w:eastAsiaTheme="minorEastAsia" w:hAnsiTheme="minorHAnsi" w:cstheme="minorBidi"/>
          <w:color w:val="000000" w:themeColor="text1"/>
          <w:sz w:val="22"/>
          <w:szCs w:val="22"/>
        </w:rPr>
      </w:pPr>
      <w:r w:rsidRPr="6AF1BE0D">
        <w:rPr>
          <w:rFonts w:asciiTheme="minorHAnsi" w:eastAsiaTheme="minorEastAsia" w:hAnsiTheme="minorHAnsi" w:cstheme="minorBidi"/>
          <w:color w:val="000000" w:themeColor="text1"/>
          <w:sz w:val="22"/>
          <w:szCs w:val="22"/>
        </w:rPr>
        <w:t>Cost</w:t>
      </w:r>
    </w:p>
    <w:p w14:paraId="69B6EB04" w14:textId="5C11C6C8" w:rsidR="5E88AE9A" w:rsidRDefault="5E88AE9A" w:rsidP="6AF1BE0D">
      <w:pPr>
        <w:pStyle w:val="ListParagraph"/>
        <w:numPr>
          <w:ilvl w:val="0"/>
          <w:numId w:val="44"/>
        </w:numPr>
        <w:jc w:val="both"/>
        <w:rPr>
          <w:rFonts w:asciiTheme="minorHAnsi" w:eastAsiaTheme="minorEastAsia" w:hAnsiTheme="minorHAnsi" w:cstheme="minorBidi"/>
          <w:color w:val="000000" w:themeColor="text1"/>
          <w:sz w:val="22"/>
          <w:szCs w:val="22"/>
        </w:rPr>
      </w:pPr>
      <w:r w:rsidRPr="6AF1BE0D">
        <w:rPr>
          <w:rFonts w:asciiTheme="minorHAnsi" w:eastAsiaTheme="minorEastAsia" w:hAnsiTheme="minorHAnsi" w:cstheme="minorBidi"/>
          <w:color w:val="000000" w:themeColor="text1"/>
          <w:sz w:val="22"/>
          <w:szCs w:val="22"/>
        </w:rPr>
        <w:t>Limited scope</w:t>
      </w:r>
    </w:p>
    <w:p w14:paraId="13BFF78E" w14:textId="6E03A50E" w:rsidR="5E88AE9A" w:rsidRDefault="5E88AE9A" w:rsidP="6AF1BE0D">
      <w:pPr>
        <w:pStyle w:val="ListParagraph"/>
        <w:numPr>
          <w:ilvl w:val="0"/>
          <w:numId w:val="44"/>
        </w:numPr>
        <w:jc w:val="both"/>
        <w:rPr>
          <w:rFonts w:asciiTheme="minorHAnsi" w:eastAsiaTheme="minorEastAsia" w:hAnsiTheme="minorHAnsi" w:cstheme="minorBidi"/>
          <w:color w:val="000000" w:themeColor="text1"/>
          <w:sz w:val="22"/>
          <w:szCs w:val="22"/>
        </w:rPr>
      </w:pPr>
      <w:r w:rsidRPr="6AF1BE0D">
        <w:rPr>
          <w:rFonts w:asciiTheme="minorHAnsi" w:eastAsiaTheme="minorEastAsia" w:hAnsiTheme="minorHAnsi" w:cstheme="minorBidi"/>
          <w:color w:val="000000" w:themeColor="text1"/>
          <w:sz w:val="22"/>
          <w:szCs w:val="22"/>
        </w:rPr>
        <w:t>Inflexibility</w:t>
      </w:r>
    </w:p>
    <w:p w14:paraId="24502AF3" w14:textId="05102E83" w:rsidR="5E88AE9A" w:rsidRDefault="5E88AE9A" w:rsidP="6AF1BE0D">
      <w:pPr>
        <w:pStyle w:val="ListParagraph"/>
        <w:numPr>
          <w:ilvl w:val="0"/>
          <w:numId w:val="44"/>
        </w:numPr>
        <w:jc w:val="both"/>
        <w:rPr>
          <w:rFonts w:asciiTheme="minorHAnsi" w:eastAsiaTheme="minorEastAsia" w:hAnsiTheme="minorHAnsi" w:cstheme="minorBidi"/>
          <w:color w:val="000000" w:themeColor="text1"/>
          <w:sz w:val="22"/>
          <w:szCs w:val="22"/>
        </w:rPr>
      </w:pPr>
      <w:r w:rsidRPr="6AF1BE0D">
        <w:rPr>
          <w:rFonts w:asciiTheme="minorHAnsi" w:eastAsiaTheme="minorEastAsia" w:hAnsiTheme="minorHAnsi" w:cstheme="minorBidi"/>
          <w:color w:val="000000" w:themeColor="text1"/>
          <w:sz w:val="22"/>
          <w:szCs w:val="22"/>
        </w:rPr>
        <w:t>Bias</w:t>
      </w:r>
    </w:p>
    <w:p w14:paraId="1EE1B980" w14:textId="35EACEB0" w:rsidR="5E88AE9A" w:rsidRDefault="5E88AE9A" w:rsidP="6AF1BE0D">
      <w:pPr>
        <w:pStyle w:val="ListParagraph"/>
        <w:numPr>
          <w:ilvl w:val="0"/>
          <w:numId w:val="44"/>
        </w:numPr>
        <w:jc w:val="both"/>
        <w:rPr>
          <w:rFonts w:asciiTheme="minorHAnsi" w:eastAsiaTheme="minorEastAsia" w:hAnsiTheme="minorHAnsi" w:cstheme="minorBidi"/>
          <w:color w:val="000000" w:themeColor="text1"/>
          <w:sz w:val="22"/>
          <w:szCs w:val="22"/>
        </w:rPr>
      </w:pPr>
      <w:r w:rsidRPr="6AF1BE0D">
        <w:rPr>
          <w:rFonts w:asciiTheme="minorHAnsi" w:eastAsiaTheme="minorEastAsia" w:hAnsiTheme="minorHAnsi" w:cstheme="minorBidi"/>
          <w:color w:val="000000" w:themeColor="text1"/>
          <w:sz w:val="22"/>
          <w:szCs w:val="22"/>
        </w:rPr>
        <w:t>Data overload</w:t>
      </w:r>
    </w:p>
    <w:p w14:paraId="0C2F1EB5" w14:textId="303F5A3B" w:rsidR="5E88AE9A" w:rsidRDefault="5E88AE9A" w:rsidP="6AF1BE0D">
      <w:pPr>
        <w:pStyle w:val="ListParagraph"/>
        <w:numPr>
          <w:ilvl w:val="0"/>
          <w:numId w:val="44"/>
        </w:numPr>
        <w:jc w:val="both"/>
        <w:rPr>
          <w:rFonts w:asciiTheme="minorHAnsi" w:eastAsiaTheme="minorEastAsia" w:hAnsiTheme="minorHAnsi" w:cstheme="minorBidi"/>
          <w:color w:val="000000" w:themeColor="text1"/>
          <w:sz w:val="22"/>
          <w:szCs w:val="22"/>
        </w:rPr>
      </w:pPr>
      <w:r w:rsidRPr="6AF1BE0D">
        <w:rPr>
          <w:rFonts w:asciiTheme="minorHAnsi" w:eastAsiaTheme="minorEastAsia" w:hAnsiTheme="minorHAnsi" w:cstheme="minorBidi"/>
          <w:color w:val="000000" w:themeColor="text1"/>
          <w:sz w:val="22"/>
          <w:szCs w:val="22"/>
        </w:rPr>
        <w:t>Competitive pressures</w:t>
      </w:r>
    </w:p>
    <w:p w14:paraId="5467A745" w14:textId="5AF04CEA" w:rsidR="0031702D" w:rsidRPr="009E194F" w:rsidRDefault="00580B3E" w:rsidP="00124DC1">
      <w:pPr>
        <w:pStyle w:val="Heading1"/>
        <w:spacing w:after="240"/>
        <w:rPr>
          <w:rFonts w:asciiTheme="minorHAnsi" w:eastAsiaTheme="minorEastAsia" w:hAnsiTheme="minorHAnsi" w:cstheme="minorBidi"/>
        </w:rPr>
      </w:pPr>
      <w:bookmarkStart w:id="11" w:name="_Toc132998935"/>
      <w:r>
        <w:rPr>
          <w:rFonts w:asciiTheme="minorHAnsi" w:eastAsiaTheme="minorEastAsia" w:hAnsiTheme="minorHAnsi" w:cstheme="minorBidi"/>
        </w:rPr>
        <w:t>PHASE 2: DATA</w:t>
      </w:r>
      <w:bookmarkEnd w:id="11"/>
    </w:p>
    <w:p w14:paraId="191CD6E1" w14:textId="0FE669F7" w:rsidR="00E55851" w:rsidRDefault="006E2422" w:rsidP="009C57D1">
      <w:pPr>
        <w:pStyle w:val="Heading2"/>
        <w:rPr>
          <w:rFonts w:eastAsiaTheme="minorEastAsia"/>
        </w:rPr>
      </w:pPr>
      <w:bookmarkStart w:id="12" w:name="_Toc131881878"/>
      <w:bookmarkStart w:id="13" w:name="_Toc131881902"/>
      <w:bookmarkStart w:id="14" w:name="_Toc132619663"/>
      <w:bookmarkStart w:id="15" w:name="_Toc132998936"/>
      <w:r w:rsidRPr="6AF1BE0D">
        <w:rPr>
          <w:rFonts w:eastAsiaTheme="minorEastAsia"/>
        </w:rPr>
        <w:t>Data Selection</w:t>
      </w:r>
      <w:bookmarkEnd w:id="12"/>
      <w:bookmarkEnd w:id="13"/>
      <w:bookmarkEnd w:id="14"/>
      <w:bookmarkEnd w:id="15"/>
    </w:p>
    <w:p w14:paraId="1E040CEE" w14:textId="0968FABB" w:rsidR="009C57D1" w:rsidRDefault="00FB5F05" w:rsidP="009C57D1">
      <w:pPr>
        <w:jc w:val="both"/>
        <w:rPr>
          <w:rFonts w:ascii="Calibri" w:eastAsia="Calibri" w:hAnsi="Calibri" w:cs="Calibri"/>
          <w:color w:val="000000" w:themeColor="text1"/>
          <w:sz w:val="22"/>
          <w:szCs w:val="22"/>
        </w:rPr>
      </w:pPr>
      <w:r w:rsidRPr="000E5058">
        <w:rPr>
          <w:rFonts w:ascii="Calibri" w:eastAsia="Calibri" w:hAnsi="Calibri" w:cs="Calibri"/>
          <w:color w:val="000000" w:themeColor="text1"/>
          <w:sz w:val="22"/>
          <w:szCs w:val="22"/>
        </w:rPr>
        <w:t xml:space="preserve">The </w:t>
      </w:r>
      <w:r w:rsidR="298EE73B" w:rsidRPr="6AF1BE0D">
        <w:rPr>
          <w:rFonts w:asciiTheme="minorHAnsi" w:eastAsiaTheme="minorEastAsia" w:hAnsiTheme="minorHAnsi" w:cstheme="minorBidi"/>
          <w:color w:val="000000" w:themeColor="text1"/>
          <w:sz w:val="22"/>
          <w:szCs w:val="22"/>
        </w:rPr>
        <w:t xml:space="preserve">Course </w:t>
      </w:r>
      <w:r w:rsidR="6FF60555" w:rsidRPr="6AF1BE0D">
        <w:rPr>
          <w:rFonts w:asciiTheme="minorHAnsi" w:eastAsiaTheme="minorEastAsia" w:hAnsiTheme="minorHAnsi" w:cstheme="minorBidi"/>
          <w:color w:val="000000" w:themeColor="text1"/>
          <w:sz w:val="22"/>
          <w:szCs w:val="22"/>
        </w:rPr>
        <w:t>Performance</w:t>
      </w:r>
      <w:r w:rsidRPr="000E5058">
        <w:rPr>
          <w:rFonts w:ascii="Calibri" w:eastAsia="Calibri" w:hAnsi="Calibri" w:cs="Calibri"/>
          <w:color w:val="000000" w:themeColor="text1"/>
          <w:sz w:val="22"/>
          <w:szCs w:val="22"/>
        </w:rPr>
        <w:t xml:space="preserve"> Analytics Database has been chosen as the information product for Udemy's strategic plan because it will provide accurate and up-to-date information on the performance of courses on their platform.</w:t>
      </w:r>
      <w:r w:rsidR="298EE73B" w:rsidRPr="6AF1BE0D">
        <w:rPr>
          <w:rFonts w:asciiTheme="minorHAnsi" w:eastAsiaTheme="minorEastAsia" w:hAnsiTheme="minorHAnsi" w:cstheme="minorBidi"/>
          <w:color w:val="000000" w:themeColor="text1"/>
          <w:sz w:val="22"/>
          <w:szCs w:val="22"/>
        </w:rPr>
        <w:t xml:space="preserve"> </w:t>
      </w:r>
      <w:r w:rsidR="0044016A">
        <w:rPr>
          <w:rFonts w:asciiTheme="minorHAnsi" w:eastAsiaTheme="minorEastAsia" w:hAnsiTheme="minorHAnsi" w:cstheme="minorBidi"/>
          <w:color w:val="000000" w:themeColor="text1"/>
          <w:sz w:val="22"/>
          <w:szCs w:val="22"/>
        </w:rPr>
        <w:t xml:space="preserve"> </w:t>
      </w:r>
      <w:r w:rsidR="62C91C4F" w:rsidRPr="6AF1BE0D">
        <w:rPr>
          <w:rFonts w:asciiTheme="minorHAnsi" w:eastAsiaTheme="minorEastAsia" w:hAnsiTheme="minorHAnsi" w:cstheme="minorBidi"/>
          <w:color w:val="000000" w:themeColor="text1"/>
          <w:sz w:val="22"/>
          <w:szCs w:val="22"/>
        </w:rPr>
        <w:t>The current dataset doesn’t capture all the required information efficiently, hence the DBMS we suggest would have the entities and attributes mentioned in Phase 3.</w:t>
      </w:r>
      <w:r w:rsidRPr="000E5058">
        <w:rPr>
          <w:rFonts w:ascii="Calibri" w:eastAsia="Calibri" w:hAnsi="Calibri" w:cs="Calibri"/>
          <w:color w:val="000000" w:themeColor="text1"/>
          <w:sz w:val="22"/>
          <w:szCs w:val="22"/>
        </w:rPr>
        <w:t xml:space="preserve"> This information will allow Udemy to make targeted improvements and optimizations to increase student engagement, course completion rates, and overall course quality, which is critical to improving their competitiveness and retaining their customers. The database system also relates to the intensity of competitive rivalry, as Udemy needs to stay competitive with other online learning platforms by providing courses and instruction that meet or exceed the standards of their competitors. Therefore, this IP is critical and important for Udemy's success in the online learning market.</w:t>
      </w:r>
      <w:bookmarkStart w:id="16" w:name="_Toc131881879"/>
      <w:bookmarkStart w:id="17" w:name="_Toc131881903"/>
      <w:bookmarkStart w:id="18" w:name="_Toc132619664"/>
    </w:p>
    <w:p w14:paraId="0F120126" w14:textId="77777777" w:rsidR="000F0E89" w:rsidRDefault="000F0E89" w:rsidP="009C57D1">
      <w:pPr>
        <w:jc w:val="both"/>
        <w:rPr>
          <w:rFonts w:ascii="Calibri" w:eastAsia="Calibri" w:hAnsi="Calibri" w:cs="Calibri"/>
          <w:color w:val="000000" w:themeColor="text1"/>
          <w:sz w:val="22"/>
          <w:szCs w:val="22"/>
        </w:rPr>
      </w:pPr>
    </w:p>
    <w:p w14:paraId="5BB9387B" w14:textId="36B00C32" w:rsidR="000F0E89" w:rsidRDefault="000F0E89" w:rsidP="000F0E89">
      <w:pPr>
        <w:pStyle w:val="Heading2"/>
        <w:rPr>
          <w:rFonts w:eastAsiaTheme="minorEastAsia"/>
        </w:rPr>
      </w:pPr>
      <w:bookmarkStart w:id="19" w:name="_Toc132998937"/>
      <w:r>
        <w:rPr>
          <w:rFonts w:eastAsiaTheme="minorEastAsia"/>
        </w:rPr>
        <w:t>Original Dataset</w:t>
      </w:r>
      <w:r w:rsidR="0060342A">
        <w:rPr>
          <w:rFonts w:eastAsiaTheme="minorEastAsia"/>
        </w:rPr>
        <w:t xml:space="preserve">: </w:t>
      </w:r>
      <w:r w:rsidR="00686903">
        <w:rPr>
          <w:rFonts w:eastAsiaTheme="minorEastAsia"/>
        </w:rPr>
        <w:t>Business Courses – Udemy (10K</w:t>
      </w:r>
      <w:r w:rsidR="00C61766">
        <w:rPr>
          <w:rFonts w:eastAsiaTheme="minorEastAsia"/>
        </w:rPr>
        <w:t xml:space="preserve"> courses</w:t>
      </w:r>
      <w:r w:rsidR="00686903">
        <w:rPr>
          <w:rFonts w:eastAsiaTheme="minorEastAsia"/>
        </w:rPr>
        <w:t>)</w:t>
      </w:r>
      <w:r w:rsidR="00C61766">
        <w:rPr>
          <w:rStyle w:val="FootnoteReference"/>
          <w:rFonts w:eastAsiaTheme="minorEastAsia"/>
        </w:rPr>
        <w:footnoteReference w:id="2"/>
      </w:r>
      <w:bookmarkEnd w:id="19"/>
    </w:p>
    <w:p w14:paraId="6BB8BD84" w14:textId="77777777" w:rsidR="000F0E89" w:rsidRDefault="000F0E89" w:rsidP="000F0E89">
      <w:pPr>
        <w:rPr>
          <w:rFonts w:asciiTheme="minorHAnsi" w:eastAsiaTheme="minorEastAsia" w:hAnsiTheme="minorHAnsi" w:cstheme="minorBidi"/>
        </w:rPr>
      </w:pPr>
    </w:p>
    <w:p w14:paraId="4EB997D9" w14:textId="5C0AEEF3" w:rsidR="000F0E89" w:rsidRDefault="000F0E89" w:rsidP="00EF7899">
      <w:pPr>
        <w:jc w:val="center"/>
        <w:rPr>
          <w:rFonts w:asciiTheme="minorHAnsi" w:eastAsiaTheme="minorEastAsia" w:hAnsiTheme="minorHAnsi" w:cstheme="minorBidi"/>
        </w:rPr>
      </w:pPr>
      <w:r w:rsidRPr="00971EED">
        <w:rPr>
          <w:rFonts w:asciiTheme="minorHAnsi" w:eastAsiaTheme="minorEastAsia" w:hAnsiTheme="minorHAnsi" w:cstheme="minorBidi"/>
          <w:noProof/>
        </w:rPr>
        <w:lastRenderedPageBreak/>
        <w:drawing>
          <wp:inline distT="0" distB="0" distL="0" distR="0" wp14:anchorId="41032C8F" wp14:editId="15582B63">
            <wp:extent cx="5442438" cy="2747385"/>
            <wp:effectExtent l="0" t="0" r="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9"/>
                    <a:stretch>
                      <a:fillRect/>
                    </a:stretch>
                  </pic:blipFill>
                  <pic:spPr>
                    <a:xfrm>
                      <a:off x="0" y="0"/>
                      <a:ext cx="5452455" cy="2752442"/>
                    </a:xfrm>
                    <a:prstGeom prst="rect">
                      <a:avLst/>
                    </a:prstGeom>
                  </pic:spPr>
                </pic:pic>
              </a:graphicData>
            </a:graphic>
          </wp:inline>
        </w:drawing>
      </w:r>
    </w:p>
    <w:p w14:paraId="064A773A" w14:textId="77777777" w:rsidR="00EF7899" w:rsidRDefault="00EF7899" w:rsidP="00EF7899">
      <w:pPr>
        <w:jc w:val="center"/>
        <w:rPr>
          <w:rFonts w:asciiTheme="minorHAnsi" w:eastAsiaTheme="minorEastAsia" w:hAnsiTheme="minorHAnsi" w:cstheme="minorBidi"/>
        </w:rPr>
      </w:pPr>
    </w:p>
    <w:p w14:paraId="2E10F5FA" w14:textId="3E9AC331" w:rsidR="000F0E89" w:rsidRDefault="00EF7899" w:rsidP="009C57D1">
      <w:pPr>
        <w:jc w:val="both"/>
        <w:rPr>
          <w:rFonts w:ascii="Calibri" w:eastAsia="Calibri" w:hAnsi="Calibri" w:cs="Calibri"/>
          <w:color w:val="000000" w:themeColor="text1"/>
          <w:sz w:val="22"/>
          <w:szCs w:val="22"/>
        </w:rPr>
      </w:pPr>
      <w:r w:rsidRPr="00EF7899">
        <w:rPr>
          <w:rFonts w:ascii="Calibri" w:eastAsia="Calibri" w:hAnsi="Calibri" w:cs="Calibri"/>
          <w:color w:val="000000" w:themeColor="text1"/>
          <w:sz w:val="22"/>
          <w:szCs w:val="22"/>
        </w:rPr>
        <w:t>The dataset</w:t>
      </w:r>
      <w:r>
        <w:rPr>
          <w:rFonts w:ascii="Calibri" w:eastAsia="Calibri" w:hAnsi="Calibri" w:cs="Calibri"/>
          <w:color w:val="000000" w:themeColor="text1"/>
          <w:sz w:val="22"/>
          <w:szCs w:val="22"/>
        </w:rPr>
        <w:t xml:space="preserve"> can be found in Kaggle and</w:t>
      </w:r>
      <w:r w:rsidRPr="00EF7899">
        <w:rPr>
          <w:rFonts w:ascii="Calibri" w:eastAsia="Calibri" w:hAnsi="Calibri" w:cs="Calibri"/>
          <w:color w:val="000000" w:themeColor="text1"/>
          <w:sz w:val="22"/>
          <w:szCs w:val="22"/>
        </w:rPr>
        <w:t xml:space="preserve"> is a compilation of all business-related courses available on Udemy's website, consisting of 10 thousand courses. The courses are categorized under various domains such as Finance, Entrepreneurship, Communication, Management, Sales, Strategy, Operations, Project Management, Business Law, Data &amp; Analytics, Home Business, Human Resources, and Industry. The data was collected by </w:t>
      </w:r>
      <w:r w:rsidR="005C16A5">
        <w:rPr>
          <w:rFonts w:ascii="Calibri" w:eastAsia="Calibri" w:hAnsi="Calibri" w:cs="Calibri"/>
          <w:color w:val="000000" w:themeColor="text1"/>
          <w:sz w:val="22"/>
          <w:szCs w:val="22"/>
        </w:rPr>
        <w:t>the author through web</w:t>
      </w:r>
      <w:r w:rsidRPr="00EF7899">
        <w:rPr>
          <w:rFonts w:ascii="Calibri" w:eastAsia="Calibri" w:hAnsi="Calibri" w:cs="Calibri"/>
          <w:color w:val="000000" w:themeColor="text1"/>
          <w:sz w:val="22"/>
          <w:szCs w:val="22"/>
        </w:rPr>
        <w:t xml:space="preserve"> </w:t>
      </w:r>
      <w:r w:rsidR="005C16A5">
        <w:rPr>
          <w:rFonts w:ascii="Calibri" w:eastAsia="Calibri" w:hAnsi="Calibri" w:cs="Calibri"/>
          <w:color w:val="000000" w:themeColor="text1"/>
          <w:sz w:val="22"/>
          <w:szCs w:val="22"/>
        </w:rPr>
        <w:t>scrapping</w:t>
      </w:r>
      <w:r w:rsidRPr="00EF7899">
        <w:rPr>
          <w:rFonts w:ascii="Calibri" w:eastAsia="Calibri" w:hAnsi="Calibri" w:cs="Calibri"/>
          <w:color w:val="000000" w:themeColor="text1"/>
          <w:sz w:val="22"/>
          <w:szCs w:val="22"/>
        </w:rPr>
        <w:t xml:space="preserve"> from Udemy's website, and all the data collected is available in the public domain.</w:t>
      </w:r>
    </w:p>
    <w:p w14:paraId="64CC8468" w14:textId="77777777" w:rsidR="009C57D1" w:rsidRDefault="009C57D1" w:rsidP="009C57D1">
      <w:pPr>
        <w:jc w:val="both"/>
        <w:rPr>
          <w:rFonts w:ascii="Calibri" w:eastAsia="Calibri" w:hAnsi="Calibri" w:cs="Calibri"/>
          <w:color w:val="000000" w:themeColor="text1"/>
          <w:sz w:val="22"/>
          <w:szCs w:val="22"/>
        </w:rPr>
      </w:pPr>
    </w:p>
    <w:p w14:paraId="4D1CC3DC" w14:textId="7FD7B388" w:rsidR="009C57D1" w:rsidRDefault="00D820C5" w:rsidP="009C57D1">
      <w:pPr>
        <w:pStyle w:val="Heading2"/>
        <w:rPr>
          <w:rFonts w:eastAsia="Calibri"/>
        </w:rPr>
      </w:pPr>
      <w:bookmarkStart w:id="20" w:name="_Toc132998938"/>
      <w:r>
        <w:rPr>
          <w:rFonts w:eastAsia="Calibri"/>
        </w:rPr>
        <w:t xml:space="preserve">Dataset </w:t>
      </w:r>
      <w:r w:rsidR="00EF7675">
        <w:rPr>
          <w:rFonts w:eastAsia="Calibri"/>
        </w:rPr>
        <w:t>Utilization</w:t>
      </w:r>
      <w:bookmarkStart w:id="21" w:name="_Toc131881880"/>
      <w:bookmarkStart w:id="22" w:name="_Toc131881904"/>
      <w:bookmarkEnd w:id="16"/>
      <w:bookmarkEnd w:id="17"/>
      <w:bookmarkEnd w:id="18"/>
      <w:bookmarkEnd w:id="20"/>
    </w:p>
    <w:p w14:paraId="6392BEF0" w14:textId="77777777" w:rsidR="006C6B99" w:rsidRDefault="006C6B99" w:rsidP="00397A9C">
      <w:pPr>
        <w:jc w:val="both"/>
        <w:rPr>
          <w:rFonts w:ascii="Calibri" w:eastAsia="Calibri" w:hAnsi="Calibri" w:cs="Calibri"/>
          <w:color w:val="000000" w:themeColor="text1"/>
          <w:sz w:val="22"/>
          <w:szCs w:val="22"/>
        </w:rPr>
      </w:pPr>
      <w:r w:rsidRPr="009C57D1">
        <w:rPr>
          <w:rFonts w:ascii="Calibri" w:eastAsia="Calibri" w:hAnsi="Calibri" w:cs="Calibri"/>
          <w:color w:val="000000" w:themeColor="text1"/>
          <w:sz w:val="22"/>
          <w:szCs w:val="22"/>
        </w:rPr>
        <w:t>The analysis being done is related to the performance and engagement of these courses and individuals. The tables and their attributes indicate that various metrics related to courses (such as the number of subscribers, ratings, reviews, etc.), instructors (such as engagement rate, the number of courses, etc.), and students (such as enrollment and completion time, ratings, progress, etc.) are being tracked and analyzed.</w:t>
      </w:r>
    </w:p>
    <w:p w14:paraId="1970B58F" w14:textId="77777777" w:rsidR="004E6EEC" w:rsidRPr="009C57D1" w:rsidRDefault="004E6EEC" w:rsidP="00397A9C">
      <w:pPr>
        <w:jc w:val="both"/>
        <w:rPr>
          <w:rFonts w:ascii="Calibri" w:eastAsia="Calibri" w:hAnsi="Calibri" w:cs="Calibri"/>
          <w:color w:val="000000" w:themeColor="text1"/>
          <w:sz w:val="22"/>
          <w:szCs w:val="22"/>
        </w:rPr>
      </w:pPr>
    </w:p>
    <w:p w14:paraId="0FB3EC3C" w14:textId="77777777" w:rsidR="009C57D1" w:rsidRPr="00397A9C" w:rsidRDefault="006C6B99" w:rsidP="00397A9C">
      <w:pPr>
        <w:jc w:val="both"/>
        <w:rPr>
          <w:rFonts w:ascii="Calibri" w:eastAsia="Calibri" w:hAnsi="Calibri" w:cs="Calibri"/>
          <w:color w:val="000000" w:themeColor="text1"/>
          <w:sz w:val="22"/>
          <w:szCs w:val="22"/>
        </w:rPr>
      </w:pPr>
      <w:r w:rsidRPr="00397A9C">
        <w:rPr>
          <w:rFonts w:ascii="Calibri" w:eastAsia="Calibri" w:hAnsi="Calibri" w:cs="Calibri"/>
          <w:color w:val="000000" w:themeColor="text1"/>
          <w:sz w:val="22"/>
          <w:szCs w:val="22"/>
        </w:rPr>
        <w:t>The data sets could be used for a variety of purposes, including:</w:t>
      </w:r>
    </w:p>
    <w:p w14:paraId="691E130F" w14:textId="77777777" w:rsidR="004E6EEC" w:rsidRPr="00397A9C" w:rsidRDefault="006C6B99" w:rsidP="00397A9C">
      <w:pPr>
        <w:pStyle w:val="ListParagraph"/>
        <w:numPr>
          <w:ilvl w:val="0"/>
          <w:numId w:val="51"/>
        </w:numPr>
        <w:jc w:val="both"/>
        <w:rPr>
          <w:rFonts w:ascii="Calibri" w:eastAsia="Calibri" w:hAnsi="Calibri" w:cs="Calibri"/>
          <w:sz w:val="22"/>
          <w:szCs w:val="22"/>
        </w:rPr>
      </w:pPr>
      <w:r w:rsidRPr="00397A9C">
        <w:rPr>
          <w:rFonts w:ascii="Calibri" w:eastAsia="Calibri" w:hAnsi="Calibri" w:cs="Calibri"/>
          <w:b/>
          <w:bCs/>
          <w:sz w:val="22"/>
          <w:szCs w:val="22"/>
        </w:rPr>
        <w:t>Course evaluation and improvement:</w:t>
      </w:r>
      <w:r w:rsidRPr="00397A9C">
        <w:rPr>
          <w:rFonts w:ascii="Calibri" w:eastAsia="Calibri" w:hAnsi="Calibri" w:cs="Calibri"/>
          <w:sz w:val="22"/>
          <w:szCs w:val="22"/>
        </w:rPr>
        <w:t xml:space="preserve"> By analyzing course metrics such as ratings, reviews, and engagement rates, instructors and course developers can identify areas for improvement and make changes to the course content and delivery.</w:t>
      </w:r>
    </w:p>
    <w:p w14:paraId="2045095A" w14:textId="77777777" w:rsidR="004E6EEC" w:rsidRPr="00397A9C" w:rsidRDefault="006C6B99" w:rsidP="00397A9C">
      <w:pPr>
        <w:pStyle w:val="ListParagraph"/>
        <w:numPr>
          <w:ilvl w:val="0"/>
          <w:numId w:val="51"/>
        </w:numPr>
        <w:jc w:val="both"/>
        <w:rPr>
          <w:rFonts w:ascii="Calibri" w:eastAsia="Calibri" w:hAnsi="Calibri" w:cs="Calibri"/>
          <w:sz w:val="22"/>
          <w:szCs w:val="22"/>
        </w:rPr>
      </w:pPr>
      <w:r w:rsidRPr="00397A9C">
        <w:rPr>
          <w:rFonts w:ascii="Calibri" w:eastAsia="Calibri" w:hAnsi="Calibri" w:cs="Calibri"/>
          <w:b/>
          <w:bCs/>
          <w:sz w:val="22"/>
          <w:szCs w:val="22"/>
        </w:rPr>
        <w:t>Instructor evaluation and improvement:</w:t>
      </w:r>
      <w:r w:rsidRPr="00397A9C">
        <w:rPr>
          <w:rFonts w:ascii="Calibri" w:eastAsia="Calibri" w:hAnsi="Calibri" w:cs="Calibri"/>
          <w:sz w:val="22"/>
          <w:szCs w:val="22"/>
        </w:rPr>
        <w:t xml:space="preserve"> By analyzing instructor metrics such as engagement rate, ratings, and the number of courses, instructors, and administrators can identify areas for improvement and provide targeted training and support.</w:t>
      </w:r>
    </w:p>
    <w:p w14:paraId="39F4D797" w14:textId="77777777" w:rsidR="004E6EEC" w:rsidRPr="00397A9C" w:rsidRDefault="006C6B99" w:rsidP="00397A9C">
      <w:pPr>
        <w:pStyle w:val="ListParagraph"/>
        <w:numPr>
          <w:ilvl w:val="0"/>
          <w:numId w:val="51"/>
        </w:numPr>
        <w:jc w:val="both"/>
        <w:rPr>
          <w:rFonts w:ascii="Calibri" w:eastAsia="Calibri" w:hAnsi="Calibri" w:cs="Calibri"/>
          <w:sz w:val="22"/>
          <w:szCs w:val="22"/>
        </w:rPr>
      </w:pPr>
      <w:r w:rsidRPr="00397A9C">
        <w:rPr>
          <w:rFonts w:ascii="Calibri" w:eastAsia="Calibri" w:hAnsi="Calibri" w:cs="Calibri"/>
          <w:b/>
          <w:bCs/>
          <w:sz w:val="22"/>
          <w:szCs w:val="22"/>
        </w:rPr>
        <w:t>Student engagement and performance analysis</w:t>
      </w:r>
      <w:r w:rsidRPr="00397A9C">
        <w:rPr>
          <w:rFonts w:ascii="Calibri" w:eastAsia="Calibri" w:hAnsi="Calibri" w:cs="Calibri"/>
          <w:sz w:val="22"/>
          <w:szCs w:val="22"/>
        </w:rPr>
        <w:t>: By tracking metrics such as enrollment and completion time, progress, ratings, and reviews, instructors and administrators can identify students who may be struggling and provide additional support and resources.</w:t>
      </w:r>
    </w:p>
    <w:p w14:paraId="2DD8C1D7" w14:textId="4315E4BC" w:rsidR="006C6B99" w:rsidRPr="00397A9C" w:rsidRDefault="006C6B99" w:rsidP="00397A9C">
      <w:pPr>
        <w:pStyle w:val="ListParagraph"/>
        <w:numPr>
          <w:ilvl w:val="0"/>
          <w:numId w:val="51"/>
        </w:numPr>
        <w:jc w:val="both"/>
        <w:rPr>
          <w:rFonts w:ascii="Calibri" w:eastAsia="Calibri" w:hAnsi="Calibri" w:cs="Calibri"/>
          <w:sz w:val="22"/>
          <w:szCs w:val="22"/>
        </w:rPr>
      </w:pPr>
      <w:r w:rsidRPr="00397A9C">
        <w:rPr>
          <w:rFonts w:ascii="Calibri" w:eastAsia="Calibri" w:hAnsi="Calibri" w:cs="Calibri"/>
          <w:b/>
          <w:bCs/>
          <w:sz w:val="22"/>
          <w:szCs w:val="22"/>
        </w:rPr>
        <w:t>Market analysis</w:t>
      </w:r>
      <w:r w:rsidRPr="00397A9C">
        <w:rPr>
          <w:rFonts w:ascii="Calibri" w:eastAsia="Calibri" w:hAnsi="Calibri" w:cs="Calibri"/>
          <w:sz w:val="22"/>
          <w:szCs w:val="22"/>
        </w:rPr>
        <w:t>: By analyzing course metrics such as the number of subscribers, discounts, and original prices, administrators can identify popular courses and instructors, as well as trends in the online education market.</w:t>
      </w:r>
    </w:p>
    <w:p w14:paraId="6F912101" w14:textId="77777777" w:rsidR="00C35220" w:rsidRPr="00397A9C" w:rsidRDefault="006C6B99" w:rsidP="00397A9C">
      <w:pPr>
        <w:jc w:val="both"/>
        <w:rPr>
          <w:rFonts w:ascii="Calibri" w:eastAsia="Calibri" w:hAnsi="Calibri" w:cs="Calibri"/>
          <w:sz w:val="22"/>
          <w:szCs w:val="22"/>
        </w:rPr>
      </w:pPr>
      <w:r w:rsidRPr="00397A9C">
        <w:rPr>
          <w:rFonts w:ascii="Calibri" w:eastAsia="Calibri" w:hAnsi="Calibri" w:cs="Calibri"/>
          <w:sz w:val="22"/>
          <w:szCs w:val="22"/>
        </w:rPr>
        <w:lastRenderedPageBreak/>
        <w:t xml:space="preserve">Overall, these data sets </w:t>
      </w:r>
      <w:r w:rsidR="00AB706A" w:rsidRPr="00397A9C">
        <w:rPr>
          <w:rFonts w:ascii="Calibri" w:eastAsia="Calibri" w:hAnsi="Calibri" w:cs="Calibri"/>
          <w:sz w:val="22"/>
          <w:szCs w:val="22"/>
        </w:rPr>
        <w:t>have the potential to</w:t>
      </w:r>
      <w:r w:rsidRPr="00397A9C">
        <w:rPr>
          <w:rFonts w:ascii="Calibri" w:eastAsia="Calibri" w:hAnsi="Calibri" w:cs="Calibri"/>
          <w:sz w:val="22"/>
          <w:szCs w:val="22"/>
        </w:rPr>
        <w:t xml:space="preserve"> be used to evaluate and improve the quality and effectiveness of online courses, as well as to provide insights into the behavior and preferences of students and instructors in the online education space.</w:t>
      </w:r>
    </w:p>
    <w:p w14:paraId="3689910D" w14:textId="77777777" w:rsidR="006C6B99" w:rsidRPr="00397A9C" w:rsidRDefault="006C6B99" w:rsidP="00CB56FF">
      <w:pPr>
        <w:rPr>
          <w:rFonts w:ascii="Calibri" w:eastAsiaTheme="minorEastAsia" w:hAnsi="Calibri" w:cs="Calibri"/>
          <w:sz w:val="22"/>
          <w:szCs w:val="22"/>
        </w:rPr>
      </w:pPr>
    </w:p>
    <w:p w14:paraId="0A7F5067" w14:textId="67B0D2B5" w:rsidR="00535C9F" w:rsidRDefault="00535C9F" w:rsidP="00CB56FF">
      <w:pPr>
        <w:rPr>
          <w:rFonts w:asciiTheme="minorHAnsi" w:eastAsiaTheme="minorEastAsia" w:hAnsiTheme="minorHAnsi" w:cstheme="minorBidi"/>
        </w:rPr>
      </w:pPr>
      <w:r w:rsidRPr="00397A9C">
        <w:rPr>
          <w:rFonts w:ascii="Calibri" w:eastAsiaTheme="minorEastAsia" w:hAnsi="Calibri" w:cs="Calibri"/>
          <w:sz w:val="22"/>
          <w:szCs w:val="22"/>
        </w:rPr>
        <w:t>The wrangled dataset will drop the highlighted columns:</w:t>
      </w:r>
      <w:r w:rsidRPr="00397A9C">
        <w:rPr>
          <w:rFonts w:ascii="Calibri" w:eastAsiaTheme="minorEastAsia" w:hAnsi="Calibri" w:cs="Calibri"/>
          <w:sz w:val="22"/>
          <w:szCs w:val="22"/>
        </w:rPr>
        <w:br/>
      </w:r>
      <w:r>
        <w:rPr>
          <w:rFonts w:asciiTheme="minorHAnsi" w:eastAsiaTheme="minorEastAsia" w:hAnsiTheme="minorHAnsi" w:cstheme="minorBidi"/>
        </w:rPr>
        <w:br/>
      </w:r>
      <w:r w:rsidRPr="00535C9F">
        <w:rPr>
          <w:rFonts w:asciiTheme="minorHAnsi" w:eastAsiaTheme="minorEastAsia" w:hAnsiTheme="minorHAnsi" w:cstheme="minorBidi"/>
          <w:noProof/>
        </w:rPr>
        <w:drawing>
          <wp:inline distT="0" distB="0" distL="0" distR="0" wp14:anchorId="264D40A2" wp14:editId="4E822D36">
            <wp:extent cx="5943600" cy="3008630"/>
            <wp:effectExtent l="0" t="0" r="0" b="127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stretch>
                      <a:fillRect/>
                    </a:stretch>
                  </pic:blipFill>
                  <pic:spPr>
                    <a:xfrm>
                      <a:off x="0" y="0"/>
                      <a:ext cx="5943600" cy="3008630"/>
                    </a:xfrm>
                    <a:prstGeom prst="rect">
                      <a:avLst/>
                    </a:prstGeom>
                  </pic:spPr>
                </pic:pic>
              </a:graphicData>
            </a:graphic>
          </wp:inline>
        </w:drawing>
      </w:r>
    </w:p>
    <w:p w14:paraId="22CC5E13" w14:textId="77777777" w:rsidR="006D40BE" w:rsidRDefault="006D40BE" w:rsidP="006C6B99">
      <w:pPr>
        <w:rPr>
          <w:rFonts w:asciiTheme="minorHAnsi" w:eastAsiaTheme="minorEastAsia" w:hAnsiTheme="minorHAnsi" w:cstheme="minorBidi"/>
        </w:rPr>
      </w:pPr>
    </w:p>
    <w:p w14:paraId="72BECFDF" w14:textId="77777777" w:rsidR="0061754F" w:rsidRDefault="00D820C5" w:rsidP="0061754F">
      <w:pPr>
        <w:pStyle w:val="Heading2"/>
        <w:rPr>
          <w:rFonts w:eastAsiaTheme="minorEastAsia"/>
        </w:rPr>
      </w:pPr>
      <w:bookmarkStart w:id="23" w:name="_Toc132619665"/>
      <w:bookmarkStart w:id="24" w:name="_Toc132998939"/>
      <w:r w:rsidRPr="6AF1BE0D">
        <w:rPr>
          <w:rFonts w:eastAsiaTheme="minorEastAsia"/>
        </w:rPr>
        <w:t xml:space="preserve">Dataset </w:t>
      </w:r>
      <w:r w:rsidR="00F33476" w:rsidRPr="6AF1BE0D">
        <w:rPr>
          <w:rFonts w:eastAsiaTheme="minorEastAsia"/>
        </w:rPr>
        <w:t>Q</w:t>
      </w:r>
      <w:r w:rsidRPr="6AF1BE0D">
        <w:rPr>
          <w:rFonts w:eastAsiaTheme="minorEastAsia"/>
        </w:rPr>
        <w:t>uality</w:t>
      </w:r>
      <w:r w:rsidR="00F33476" w:rsidRPr="6AF1BE0D">
        <w:rPr>
          <w:rFonts w:eastAsiaTheme="minorEastAsia"/>
        </w:rPr>
        <w:t xml:space="preserve"> Assessment</w:t>
      </w:r>
      <w:bookmarkEnd w:id="21"/>
      <w:bookmarkEnd w:id="22"/>
      <w:bookmarkEnd w:id="23"/>
      <w:bookmarkEnd w:id="24"/>
      <w:r w:rsidR="00F33476" w:rsidRPr="6AF1BE0D">
        <w:rPr>
          <w:rFonts w:eastAsiaTheme="minorEastAsia"/>
        </w:rPr>
        <w:t xml:space="preserve"> </w:t>
      </w:r>
    </w:p>
    <w:p w14:paraId="06A40F79" w14:textId="77777777" w:rsidR="00CB56FF" w:rsidRPr="00CB56FF" w:rsidRDefault="00CB56FF" w:rsidP="0061754F">
      <w:pPr>
        <w:pStyle w:val="Heading2"/>
        <w:jc w:val="both"/>
        <w:rPr>
          <w:rFonts w:ascii="Calibri" w:eastAsia="Calibri" w:hAnsi="Calibri" w:cs="Calibri"/>
          <w:color w:val="000000" w:themeColor="text1"/>
          <w:sz w:val="10"/>
          <w:szCs w:val="10"/>
        </w:rPr>
      </w:pPr>
    </w:p>
    <w:p w14:paraId="53631493" w14:textId="50FFF698" w:rsidR="00751588" w:rsidRPr="00397A9C" w:rsidRDefault="00941549" w:rsidP="00397A9C">
      <w:pPr>
        <w:jc w:val="both"/>
        <w:rPr>
          <w:rFonts w:ascii="Calibri" w:eastAsia="Calibri" w:hAnsi="Calibri" w:cs="Calibri"/>
          <w:sz w:val="22"/>
          <w:szCs w:val="22"/>
        </w:rPr>
      </w:pPr>
      <w:r w:rsidRPr="00397A9C">
        <w:rPr>
          <w:rFonts w:ascii="Calibri" w:eastAsia="Calibri" w:hAnsi="Calibri" w:cs="Calibri"/>
          <w:sz w:val="22"/>
          <w:szCs w:val="22"/>
        </w:rPr>
        <w:t>The dataset used for this project is sourced directly from Udemy, although currently it has been obtained from Kaggle. While the datasets are considered authentic and meet the criteria of believability, accessibility, and relevancy, they do not meet all quality metrics as there is a lack of consistency in some areas.</w:t>
      </w:r>
    </w:p>
    <w:p w14:paraId="3DEEDA63" w14:textId="504CEC7D" w:rsidR="00A76AA2" w:rsidRPr="00397A9C" w:rsidRDefault="00941549" w:rsidP="00397A9C">
      <w:pPr>
        <w:jc w:val="both"/>
        <w:rPr>
          <w:rFonts w:ascii="Calibri" w:eastAsia="Calibri" w:hAnsi="Calibri" w:cs="Calibri"/>
          <w:sz w:val="22"/>
          <w:szCs w:val="22"/>
        </w:rPr>
      </w:pPr>
      <w:r w:rsidRPr="00397A9C">
        <w:rPr>
          <w:rFonts w:ascii="Calibri" w:eastAsia="Calibri" w:hAnsi="Calibri" w:cs="Calibri"/>
          <w:sz w:val="22"/>
          <w:szCs w:val="22"/>
        </w:rPr>
        <w:t>To improve the quality of the dataset, it is recommended to focus on capturing only the necessary and relevant data. Instead of capturing as much data as possible, it is important to prioritize and ensure that only the required data is recorded. This approach will add value to the dataset and make it more relevant for analysis.</w:t>
      </w:r>
    </w:p>
    <w:p w14:paraId="10F2AE8E" w14:textId="77777777" w:rsidR="0061754F" w:rsidRPr="0061754F" w:rsidRDefault="0061754F" w:rsidP="0061754F">
      <w:pPr>
        <w:rPr>
          <w:rFonts w:eastAsiaTheme="minorEastAsia"/>
        </w:rPr>
      </w:pPr>
    </w:p>
    <w:p w14:paraId="402EC060" w14:textId="77777777" w:rsidR="0061754F" w:rsidRDefault="00F33476" w:rsidP="0061754F">
      <w:pPr>
        <w:pStyle w:val="Heading2"/>
        <w:rPr>
          <w:rFonts w:eastAsiaTheme="minorEastAsia"/>
        </w:rPr>
      </w:pPr>
      <w:bookmarkStart w:id="25" w:name="_Toc131881881"/>
      <w:bookmarkStart w:id="26" w:name="_Toc131881905"/>
      <w:bookmarkStart w:id="27" w:name="_Toc132619666"/>
      <w:bookmarkStart w:id="28" w:name="_Toc132998940"/>
      <w:r w:rsidRPr="6AF1BE0D">
        <w:rPr>
          <w:rFonts w:eastAsiaTheme="minorEastAsia"/>
        </w:rPr>
        <w:lastRenderedPageBreak/>
        <w:t>Data Quality</w:t>
      </w:r>
      <w:r w:rsidR="00142F5C" w:rsidRPr="6AF1BE0D">
        <w:rPr>
          <w:rFonts w:eastAsiaTheme="minorEastAsia"/>
        </w:rPr>
        <w:t xml:space="preserve"> Improvement</w:t>
      </w:r>
      <w:r w:rsidR="00285FE8" w:rsidRPr="6AF1BE0D">
        <w:rPr>
          <w:rFonts w:eastAsiaTheme="minorEastAsia"/>
        </w:rPr>
        <w:t xml:space="preserve"> Plan and Processes</w:t>
      </w:r>
      <w:bookmarkEnd w:id="25"/>
      <w:bookmarkEnd w:id="26"/>
      <w:bookmarkEnd w:id="27"/>
      <w:bookmarkEnd w:id="28"/>
    </w:p>
    <w:p w14:paraId="029F5865" w14:textId="3BF02563" w:rsidR="0052725C" w:rsidRPr="00397A9C" w:rsidRDefault="0052725C" w:rsidP="00397A9C">
      <w:pPr>
        <w:jc w:val="both"/>
        <w:rPr>
          <w:rFonts w:ascii="Calibri" w:eastAsia="Calibri" w:hAnsi="Calibri" w:cs="Calibri"/>
          <w:sz w:val="22"/>
          <w:szCs w:val="22"/>
        </w:rPr>
      </w:pPr>
      <w:r w:rsidRPr="00397A9C">
        <w:rPr>
          <w:rFonts w:ascii="Calibri" w:eastAsia="Calibri" w:hAnsi="Calibri" w:cs="Calibri"/>
          <w:sz w:val="22"/>
          <w:szCs w:val="22"/>
        </w:rPr>
        <w:t>To improve the quality of the data sets, the first step would be to conduct a thorough data quality analysis. This analysis would involve identifying the sources of the data sets, the methods used to collect the data, and the accuracy and completeness of the data. The data quality analysis would also involve identifying any missing data, duplicates, or outliers that impact the accuracy and reliability of the IP.</w:t>
      </w:r>
      <w:r w:rsidR="00876717">
        <w:rPr>
          <w:rFonts w:ascii="Calibri" w:eastAsia="Calibri" w:hAnsi="Calibri" w:cs="Calibri"/>
          <w:sz w:val="22"/>
          <w:szCs w:val="22"/>
        </w:rPr>
        <w:t xml:space="preserve"> </w:t>
      </w:r>
      <w:r w:rsidRPr="00397A9C">
        <w:rPr>
          <w:rFonts w:ascii="Calibri" w:eastAsia="Calibri" w:hAnsi="Calibri" w:cs="Calibri"/>
          <w:sz w:val="22"/>
          <w:szCs w:val="22"/>
        </w:rPr>
        <w:t>Once the data quality analysis is complete, data cleansing techniques would be applied to the data sets to remove any inconsistencies and errors. This would involve removing duplicates, filling in missing values, and correcting any data that is inaccurate or inconsistent.</w:t>
      </w:r>
      <w:r w:rsidR="00AD7C55" w:rsidRPr="00397A9C">
        <w:rPr>
          <w:rFonts w:ascii="Calibri" w:eastAsia="Calibri" w:hAnsi="Calibri" w:cs="Calibri"/>
          <w:sz w:val="22"/>
          <w:szCs w:val="22"/>
        </w:rPr>
        <w:t xml:space="preserve"> </w:t>
      </w:r>
      <w:r w:rsidRPr="00397A9C">
        <w:rPr>
          <w:rFonts w:ascii="Calibri" w:eastAsia="Calibri" w:hAnsi="Calibri" w:cs="Calibri"/>
          <w:sz w:val="22"/>
          <w:szCs w:val="22"/>
        </w:rPr>
        <w:t>After data cleansing, data integration techniques would be used to combine the data sets from different sources into a single, unified data set. This would ensure that the data is consistent and can be used for analysis.</w:t>
      </w:r>
    </w:p>
    <w:p w14:paraId="6FBD882A" w14:textId="1A5A386B" w:rsidR="0052725C" w:rsidRPr="00397A9C" w:rsidRDefault="0052725C" w:rsidP="00397A9C">
      <w:pPr>
        <w:jc w:val="both"/>
        <w:rPr>
          <w:rFonts w:ascii="Calibri" w:eastAsia="Calibri" w:hAnsi="Calibri" w:cs="Calibri"/>
          <w:sz w:val="22"/>
          <w:szCs w:val="22"/>
        </w:rPr>
      </w:pPr>
      <w:r w:rsidRPr="00397A9C">
        <w:rPr>
          <w:rFonts w:ascii="Calibri" w:eastAsia="Calibri" w:hAnsi="Calibri" w:cs="Calibri"/>
          <w:sz w:val="22"/>
          <w:szCs w:val="22"/>
        </w:rPr>
        <w:t>Finally, data validation and verification would be performed to ensure that the data is accurate, complete, and consistent. This would involve comparing the data sets to external sources and performing statistical analysis to ensure that the data is reliable and can be used to make informed decisions.</w:t>
      </w:r>
    </w:p>
    <w:p w14:paraId="69F163FC" w14:textId="04B7EBF0" w:rsidR="0052725C" w:rsidRPr="00397A9C" w:rsidRDefault="0052725C" w:rsidP="00397A9C">
      <w:pPr>
        <w:jc w:val="both"/>
        <w:rPr>
          <w:rFonts w:ascii="Calibri" w:eastAsia="Calibri" w:hAnsi="Calibri" w:cs="Calibri"/>
          <w:sz w:val="22"/>
          <w:szCs w:val="22"/>
        </w:rPr>
      </w:pPr>
      <w:r w:rsidRPr="00397A9C">
        <w:rPr>
          <w:rFonts w:ascii="Calibri" w:eastAsia="Calibri" w:hAnsi="Calibri" w:cs="Calibri"/>
          <w:sz w:val="22"/>
          <w:szCs w:val="22"/>
        </w:rPr>
        <w:t>Overall, the quality of the data sets used to create the Instructor and Course Analytics Database is critical in achieving the desired outcomes of increasing student engagement, course completion rates, and overall course quality. Therefore, a thorough data quality analysis, data cleansing, data integration, and data validation and verification processes will be performed to ensure the highest quality of data is used in the creation of the IP.</w:t>
      </w:r>
    </w:p>
    <w:p w14:paraId="6D2517BC" w14:textId="77777777" w:rsidR="006F7451" w:rsidRPr="006F7451" w:rsidRDefault="006F7451" w:rsidP="006F7451">
      <w:pPr>
        <w:rPr>
          <w:rFonts w:eastAsia="Calibri"/>
        </w:rPr>
      </w:pPr>
    </w:p>
    <w:p w14:paraId="1D72B823" w14:textId="1EC6CE5B" w:rsidR="1868ECD9" w:rsidRDefault="02A9FC3E" w:rsidP="6AF1BE0D">
      <w:pPr>
        <w:tabs>
          <w:tab w:val="num" w:pos="720"/>
        </w:tabs>
        <w:rPr>
          <w:rFonts w:asciiTheme="minorHAnsi" w:eastAsiaTheme="minorEastAsia" w:hAnsiTheme="minorHAnsi" w:cstheme="minorBidi"/>
          <w:color w:val="2F5496" w:themeColor="accent1" w:themeShade="BF"/>
          <w:sz w:val="32"/>
          <w:szCs w:val="32"/>
        </w:rPr>
      </w:pPr>
      <w:r w:rsidRPr="6AF1BE0D">
        <w:rPr>
          <w:rFonts w:asciiTheme="minorHAnsi" w:eastAsiaTheme="minorEastAsia" w:hAnsiTheme="minorHAnsi" w:cstheme="minorBidi"/>
          <w:color w:val="2F5496" w:themeColor="accent1" w:themeShade="BF"/>
          <w:sz w:val="32"/>
          <w:szCs w:val="32"/>
        </w:rPr>
        <w:t xml:space="preserve">PHASE 3: CONCEPTUAL DATA DESIGN </w:t>
      </w:r>
    </w:p>
    <w:p w14:paraId="33079DA8" w14:textId="005D4C18" w:rsidR="5CE15AF7" w:rsidRDefault="5CE15AF7" w:rsidP="5CE15AF7">
      <w:pPr>
        <w:rPr>
          <w:rFonts w:asciiTheme="minorHAnsi" w:eastAsiaTheme="minorEastAsia" w:hAnsiTheme="minorHAnsi" w:cstheme="minorBidi"/>
        </w:rPr>
      </w:pPr>
    </w:p>
    <w:p w14:paraId="126BEF53" w14:textId="67483EB7" w:rsidR="3B5DCC8A" w:rsidRDefault="3B5DCC8A" w:rsidP="5CE15AF7">
      <w:pPr>
        <w:keepNext/>
        <w:keepLines/>
        <w:spacing w:before="40"/>
        <w:rPr>
          <w:rStyle w:val="normaltextrun"/>
          <w:rFonts w:asciiTheme="minorHAnsi" w:eastAsiaTheme="minorEastAsia" w:hAnsiTheme="minorHAnsi" w:cstheme="minorBidi"/>
          <w:color w:val="2F5496" w:themeColor="accent1" w:themeShade="BF"/>
          <w:sz w:val="26"/>
          <w:szCs w:val="26"/>
        </w:rPr>
      </w:pPr>
      <w:r w:rsidRPr="6AF1BE0D">
        <w:rPr>
          <w:rStyle w:val="normaltextrun"/>
          <w:rFonts w:asciiTheme="minorHAnsi" w:eastAsiaTheme="minorEastAsia" w:hAnsiTheme="minorHAnsi" w:cstheme="minorBidi"/>
          <w:color w:val="2F5496" w:themeColor="accent1" w:themeShade="BF"/>
          <w:sz w:val="26"/>
          <w:szCs w:val="26"/>
        </w:rPr>
        <w:t>Entities</w:t>
      </w:r>
    </w:p>
    <w:p w14:paraId="01AB0084" w14:textId="701AAE7C" w:rsidR="2349508B" w:rsidRPr="00CB56FF" w:rsidRDefault="2349508B" w:rsidP="00004B5B">
      <w:pPr>
        <w:pStyle w:val="ListParagraph"/>
        <w:numPr>
          <w:ilvl w:val="0"/>
          <w:numId w:val="33"/>
        </w:numPr>
        <w:rPr>
          <w:rFonts w:asciiTheme="minorHAnsi" w:eastAsiaTheme="minorEastAsia" w:hAnsiTheme="minorHAnsi" w:cstheme="minorBidi"/>
          <w:color w:val="000000" w:themeColor="text1"/>
          <w:sz w:val="22"/>
          <w:szCs w:val="22"/>
        </w:rPr>
      </w:pPr>
      <w:r w:rsidRPr="00CB56FF">
        <w:rPr>
          <w:rFonts w:asciiTheme="minorHAnsi" w:eastAsiaTheme="minorEastAsia" w:hAnsiTheme="minorHAnsi" w:cstheme="minorBidi"/>
          <w:color w:val="000000" w:themeColor="text1"/>
          <w:sz w:val="22"/>
          <w:szCs w:val="22"/>
        </w:rPr>
        <w:t>Instructor</w:t>
      </w:r>
    </w:p>
    <w:p w14:paraId="54081DEB" w14:textId="0D12775C" w:rsidR="2349508B" w:rsidRPr="00CB56FF" w:rsidRDefault="2349508B" w:rsidP="00004B5B">
      <w:pPr>
        <w:pStyle w:val="ListParagraph"/>
        <w:numPr>
          <w:ilvl w:val="0"/>
          <w:numId w:val="33"/>
        </w:numPr>
        <w:rPr>
          <w:rFonts w:asciiTheme="minorHAnsi" w:eastAsiaTheme="minorEastAsia" w:hAnsiTheme="minorHAnsi" w:cstheme="minorBidi"/>
          <w:color w:val="000000" w:themeColor="text1"/>
          <w:sz w:val="22"/>
          <w:szCs w:val="22"/>
        </w:rPr>
      </w:pPr>
      <w:r w:rsidRPr="00CB56FF">
        <w:rPr>
          <w:rFonts w:asciiTheme="minorHAnsi" w:eastAsiaTheme="minorEastAsia" w:hAnsiTheme="minorHAnsi" w:cstheme="minorBidi"/>
          <w:color w:val="000000" w:themeColor="text1"/>
          <w:sz w:val="22"/>
          <w:szCs w:val="22"/>
        </w:rPr>
        <w:t>Course</w:t>
      </w:r>
    </w:p>
    <w:p w14:paraId="3CAC96A2" w14:textId="4398D3A1" w:rsidR="2349508B" w:rsidRPr="00CB56FF" w:rsidRDefault="2349508B" w:rsidP="00004B5B">
      <w:pPr>
        <w:pStyle w:val="ListParagraph"/>
        <w:numPr>
          <w:ilvl w:val="0"/>
          <w:numId w:val="33"/>
        </w:numPr>
        <w:rPr>
          <w:rFonts w:asciiTheme="minorHAnsi" w:eastAsiaTheme="minorEastAsia" w:hAnsiTheme="minorHAnsi" w:cstheme="minorBidi"/>
          <w:color w:val="000000" w:themeColor="text1"/>
          <w:sz w:val="22"/>
          <w:szCs w:val="22"/>
        </w:rPr>
      </w:pPr>
      <w:r w:rsidRPr="00CB56FF">
        <w:rPr>
          <w:rFonts w:asciiTheme="minorHAnsi" w:eastAsiaTheme="minorEastAsia" w:hAnsiTheme="minorHAnsi" w:cstheme="minorBidi"/>
          <w:color w:val="000000" w:themeColor="text1"/>
          <w:sz w:val="22"/>
          <w:szCs w:val="22"/>
        </w:rPr>
        <w:t>Category</w:t>
      </w:r>
    </w:p>
    <w:p w14:paraId="6DC05E5E" w14:textId="154EA73D" w:rsidR="2349508B" w:rsidRPr="00CB56FF" w:rsidRDefault="2349508B" w:rsidP="00004B5B">
      <w:pPr>
        <w:pStyle w:val="ListParagraph"/>
        <w:numPr>
          <w:ilvl w:val="0"/>
          <w:numId w:val="33"/>
        </w:numPr>
        <w:rPr>
          <w:rFonts w:asciiTheme="minorHAnsi" w:eastAsiaTheme="minorEastAsia" w:hAnsiTheme="minorHAnsi" w:cstheme="minorBidi"/>
          <w:color w:val="000000" w:themeColor="text1"/>
          <w:sz w:val="22"/>
          <w:szCs w:val="22"/>
        </w:rPr>
      </w:pPr>
      <w:r w:rsidRPr="00CB56FF">
        <w:rPr>
          <w:rFonts w:asciiTheme="minorHAnsi" w:eastAsiaTheme="minorEastAsia" w:hAnsiTheme="minorHAnsi" w:cstheme="minorBidi"/>
          <w:color w:val="000000" w:themeColor="text1"/>
          <w:sz w:val="22"/>
          <w:szCs w:val="22"/>
        </w:rPr>
        <w:t>Traffic</w:t>
      </w:r>
    </w:p>
    <w:p w14:paraId="01920C04" w14:textId="240D8CDC" w:rsidR="2349508B" w:rsidRPr="00CB56FF" w:rsidRDefault="2349508B" w:rsidP="00004B5B">
      <w:pPr>
        <w:pStyle w:val="ListParagraph"/>
        <w:numPr>
          <w:ilvl w:val="0"/>
          <w:numId w:val="33"/>
        </w:numPr>
        <w:rPr>
          <w:rFonts w:asciiTheme="minorHAnsi" w:eastAsiaTheme="minorEastAsia" w:hAnsiTheme="minorHAnsi" w:cstheme="minorBidi"/>
          <w:color w:val="000000" w:themeColor="text1"/>
          <w:sz w:val="22"/>
          <w:szCs w:val="22"/>
        </w:rPr>
      </w:pPr>
      <w:r w:rsidRPr="00CB56FF">
        <w:rPr>
          <w:rFonts w:asciiTheme="minorHAnsi" w:eastAsiaTheme="minorEastAsia" w:hAnsiTheme="minorHAnsi" w:cstheme="minorBidi"/>
          <w:color w:val="000000" w:themeColor="text1"/>
          <w:sz w:val="22"/>
          <w:szCs w:val="22"/>
        </w:rPr>
        <w:t>Review</w:t>
      </w:r>
    </w:p>
    <w:p w14:paraId="38617D7B" w14:textId="03A4D21F" w:rsidR="2349508B" w:rsidRDefault="2349508B" w:rsidP="00004B5B">
      <w:pPr>
        <w:pStyle w:val="ListParagraph"/>
        <w:numPr>
          <w:ilvl w:val="0"/>
          <w:numId w:val="33"/>
        </w:numPr>
        <w:rPr>
          <w:rFonts w:asciiTheme="minorHAnsi" w:eastAsiaTheme="minorEastAsia" w:hAnsiTheme="minorHAnsi" w:cstheme="minorBidi"/>
          <w:color w:val="000000" w:themeColor="text1"/>
        </w:rPr>
      </w:pPr>
      <w:r w:rsidRPr="00CB56FF">
        <w:rPr>
          <w:rFonts w:asciiTheme="minorHAnsi" w:eastAsiaTheme="minorEastAsia" w:hAnsiTheme="minorHAnsi" w:cstheme="minorBidi"/>
          <w:color w:val="000000" w:themeColor="text1"/>
          <w:sz w:val="22"/>
          <w:szCs w:val="22"/>
        </w:rPr>
        <w:t>User</w:t>
      </w:r>
    </w:p>
    <w:p w14:paraId="5E313882" w14:textId="64C9DBA6" w:rsidR="5CE15AF7" w:rsidRDefault="5CE15AF7" w:rsidP="5CE15AF7">
      <w:pPr>
        <w:ind w:left="360"/>
        <w:rPr>
          <w:rFonts w:asciiTheme="minorHAnsi" w:eastAsiaTheme="minorEastAsia" w:hAnsiTheme="minorHAnsi" w:cstheme="minorBidi"/>
          <w:color w:val="000000" w:themeColor="text1"/>
        </w:rPr>
      </w:pPr>
    </w:p>
    <w:p w14:paraId="1CF64AB1" w14:textId="14EF70C5" w:rsidR="3B5DCC8A" w:rsidRDefault="3B5DCC8A" w:rsidP="5CE15AF7">
      <w:pPr>
        <w:keepNext/>
        <w:keepLines/>
        <w:spacing w:before="40"/>
        <w:rPr>
          <w:rFonts w:asciiTheme="minorHAnsi" w:eastAsiaTheme="minorEastAsia" w:hAnsiTheme="minorHAnsi" w:cstheme="minorBidi"/>
          <w:color w:val="2F5496" w:themeColor="accent1" w:themeShade="BF"/>
          <w:sz w:val="26"/>
          <w:szCs w:val="26"/>
        </w:rPr>
      </w:pPr>
      <w:r w:rsidRPr="6AF1BE0D">
        <w:rPr>
          <w:rStyle w:val="normaltextrun"/>
          <w:rFonts w:asciiTheme="minorHAnsi" w:eastAsiaTheme="minorEastAsia" w:hAnsiTheme="minorHAnsi" w:cstheme="minorBidi"/>
          <w:color w:val="2F5496" w:themeColor="accent1" w:themeShade="BF"/>
          <w:sz w:val="26"/>
          <w:szCs w:val="26"/>
        </w:rPr>
        <w:t>Relationships Between Entities</w:t>
      </w:r>
    </w:p>
    <w:p w14:paraId="7353454A" w14:textId="669F433D" w:rsidR="447B1014" w:rsidRPr="00CB56FF" w:rsidRDefault="447B1014" w:rsidP="00B574B8">
      <w:pPr>
        <w:pStyle w:val="ListParagraph"/>
        <w:numPr>
          <w:ilvl w:val="0"/>
          <w:numId w:val="32"/>
        </w:numPr>
        <w:rPr>
          <w:rFonts w:asciiTheme="minorHAnsi" w:eastAsiaTheme="minorEastAsia" w:hAnsiTheme="minorHAnsi" w:cstheme="minorBidi"/>
          <w:color w:val="000000" w:themeColor="text1"/>
          <w:sz w:val="21"/>
          <w:szCs w:val="21"/>
        </w:rPr>
      </w:pPr>
      <w:r w:rsidRPr="00CB56FF">
        <w:rPr>
          <w:rFonts w:asciiTheme="minorHAnsi" w:eastAsiaTheme="minorEastAsia" w:hAnsiTheme="minorHAnsi" w:cstheme="minorBidi"/>
          <w:color w:val="000000" w:themeColor="text1"/>
          <w:sz w:val="21"/>
          <w:szCs w:val="21"/>
        </w:rPr>
        <w:t>Instructor –</w:t>
      </w:r>
      <w:r w:rsidR="00CF33BB" w:rsidRPr="00CB56FF">
        <w:rPr>
          <w:rFonts w:asciiTheme="minorHAnsi" w:eastAsiaTheme="minorEastAsia" w:hAnsiTheme="minorHAnsi" w:cstheme="minorBidi"/>
          <w:color w:val="000000" w:themeColor="text1"/>
          <w:sz w:val="21"/>
          <w:szCs w:val="21"/>
        </w:rPr>
        <w:t xml:space="preserve"> Course</w:t>
      </w:r>
    </w:p>
    <w:p w14:paraId="65425BCA" w14:textId="4DA7A232" w:rsidR="447B1014" w:rsidRPr="00CB56FF" w:rsidRDefault="447B1014" w:rsidP="00004B5B">
      <w:pPr>
        <w:pStyle w:val="ListParagraph"/>
        <w:numPr>
          <w:ilvl w:val="0"/>
          <w:numId w:val="32"/>
        </w:numPr>
        <w:rPr>
          <w:rFonts w:asciiTheme="minorHAnsi" w:eastAsiaTheme="minorEastAsia" w:hAnsiTheme="minorHAnsi" w:cstheme="minorBidi"/>
          <w:color w:val="000000" w:themeColor="text1"/>
          <w:sz w:val="21"/>
          <w:szCs w:val="21"/>
        </w:rPr>
      </w:pPr>
      <w:r w:rsidRPr="00CB56FF">
        <w:rPr>
          <w:rFonts w:asciiTheme="minorHAnsi" w:eastAsiaTheme="minorEastAsia" w:hAnsiTheme="minorHAnsi" w:cstheme="minorBidi"/>
          <w:color w:val="000000" w:themeColor="text1"/>
          <w:sz w:val="21"/>
          <w:szCs w:val="21"/>
        </w:rPr>
        <w:t>Category –</w:t>
      </w:r>
      <w:r w:rsidR="00C02571" w:rsidRPr="00CB56FF">
        <w:rPr>
          <w:rFonts w:asciiTheme="minorHAnsi" w:eastAsiaTheme="minorEastAsia" w:hAnsiTheme="minorHAnsi" w:cstheme="minorBidi"/>
          <w:color w:val="000000" w:themeColor="text1"/>
          <w:sz w:val="21"/>
          <w:szCs w:val="21"/>
        </w:rPr>
        <w:t xml:space="preserve"> Course</w:t>
      </w:r>
    </w:p>
    <w:p w14:paraId="4DF8824F" w14:textId="24B6F170" w:rsidR="447B1014" w:rsidRPr="00CB56FF" w:rsidRDefault="447B1014" w:rsidP="00004B5B">
      <w:pPr>
        <w:pStyle w:val="ListParagraph"/>
        <w:numPr>
          <w:ilvl w:val="0"/>
          <w:numId w:val="32"/>
        </w:numPr>
        <w:rPr>
          <w:rFonts w:asciiTheme="minorHAnsi" w:eastAsiaTheme="minorEastAsia" w:hAnsiTheme="minorHAnsi" w:cstheme="minorBidi"/>
          <w:color w:val="000000" w:themeColor="text1"/>
          <w:sz w:val="21"/>
          <w:szCs w:val="21"/>
        </w:rPr>
      </w:pPr>
      <w:r w:rsidRPr="00CB56FF">
        <w:rPr>
          <w:rFonts w:asciiTheme="minorHAnsi" w:eastAsiaTheme="minorEastAsia" w:hAnsiTheme="minorHAnsi" w:cstheme="minorBidi"/>
          <w:color w:val="000000" w:themeColor="text1"/>
          <w:sz w:val="21"/>
          <w:szCs w:val="21"/>
        </w:rPr>
        <w:t>Traffic –</w:t>
      </w:r>
      <w:r w:rsidR="00C02571" w:rsidRPr="00CB56FF">
        <w:rPr>
          <w:rFonts w:asciiTheme="minorHAnsi" w:eastAsiaTheme="minorEastAsia" w:hAnsiTheme="minorHAnsi" w:cstheme="minorBidi"/>
          <w:color w:val="000000" w:themeColor="text1"/>
          <w:sz w:val="21"/>
          <w:szCs w:val="21"/>
        </w:rPr>
        <w:t xml:space="preserve"> Course</w:t>
      </w:r>
    </w:p>
    <w:p w14:paraId="53564689" w14:textId="423D01F8" w:rsidR="447B1014" w:rsidRPr="00CB56FF" w:rsidRDefault="447B1014" w:rsidP="00004B5B">
      <w:pPr>
        <w:pStyle w:val="ListParagraph"/>
        <w:numPr>
          <w:ilvl w:val="0"/>
          <w:numId w:val="32"/>
        </w:numPr>
        <w:rPr>
          <w:rFonts w:asciiTheme="minorHAnsi" w:eastAsiaTheme="minorEastAsia" w:hAnsiTheme="minorHAnsi" w:cstheme="minorBidi"/>
          <w:color w:val="000000" w:themeColor="text1"/>
          <w:sz w:val="21"/>
          <w:szCs w:val="21"/>
        </w:rPr>
      </w:pPr>
      <w:r w:rsidRPr="00CB56FF">
        <w:rPr>
          <w:rFonts w:asciiTheme="minorHAnsi" w:eastAsiaTheme="minorEastAsia" w:hAnsiTheme="minorHAnsi" w:cstheme="minorBidi"/>
          <w:color w:val="000000" w:themeColor="text1"/>
          <w:sz w:val="21"/>
          <w:szCs w:val="21"/>
        </w:rPr>
        <w:t>Review –</w:t>
      </w:r>
      <w:r w:rsidR="00C02571" w:rsidRPr="00CB56FF">
        <w:rPr>
          <w:rFonts w:asciiTheme="minorHAnsi" w:eastAsiaTheme="minorEastAsia" w:hAnsiTheme="minorHAnsi" w:cstheme="minorBidi"/>
          <w:color w:val="000000" w:themeColor="text1"/>
          <w:sz w:val="21"/>
          <w:szCs w:val="21"/>
        </w:rPr>
        <w:t>Course</w:t>
      </w:r>
    </w:p>
    <w:p w14:paraId="524FBE8D" w14:textId="5C5982CF" w:rsidR="447B1014" w:rsidRPr="00CB56FF" w:rsidRDefault="447B1014" w:rsidP="00004B5B">
      <w:pPr>
        <w:pStyle w:val="ListParagraph"/>
        <w:numPr>
          <w:ilvl w:val="0"/>
          <w:numId w:val="32"/>
        </w:numPr>
        <w:rPr>
          <w:rFonts w:asciiTheme="minorHAnsi" w:eastAsiaTheme="minorEastAsia" w:hAnsiTheme="minorHAnsi" w:cstheme="minorBidi"/>
          <w:color w:val="000000" w:themeColor="text1"/>
          <w:sz w:val="21"/>
          <w:szCs w:val="21"/>
        </w:rPr>
      </w:pPr>
      <w:r w:rsidRPr="00CB56FF">
        <w:rPr>
          <w:rFonts w:asciiTheme="minorHAnsi" w:eastAsiaTheme="minorEastAsia" w:hAnsiTheme="minorHAnsi" w:cstheme="minorBidi"/>
          <w:color w:val="000000" w:themeColor="text1"/>
          <w:sz w:val="21"/>
          <w:szCs w:val="21"/>
        </w:rPr>
        <w:t xml:space="preserve">User </w:t>
      </w:r>
      <w:r w:rsidR="00D84262" w:rsidRPr="00CB56FF">
        <w:rPr>
          <w:rFonts w:asciiTheme="minorHAnsi" w:eastAsiaTheme="minorEastAsia" w:hAnsiTheme="minorHAnsi" w:cstheme="minorBidi"/>
          <w:color w:val="000000" w:themeColor="text1"/>
          <w:sz w:val="21"/>
          <w:szCs w:val="21"/>
        </w:rPr>
        <w:t>– Review</w:t>
      </w:r>
    </w:p>
    <w:p w14:paraId="74E7E3C5" w14:textId="1B2AA036" w:rsidR="5CE15AF7" w:rsidRDefault="5CE15AF7" w:rsidP="5CE15AF7">
      <w:pPr>
        <w:ind w:left="720"/>
        <w:rPr>
          <w:rFonts w:asciiTheme="minorHAnsi" w:eastAsiaTheme="minorEastAsia" w:hAnsiTheme="minorHAnsi" w:cstheme="minorBidi"/>
          <w:color w:val="000000" w:themeColor="text1"/>
        </w:rPr>
      </w:pPr>
    </w:p>
    <w:p w14:paraId="2D8CC39B" w14:textId="3F34F6EE" w:rsidR="3B5DCC8A" w:rsidRDefault="3B5DCC8A" w:rsidP="5CE15AF7">
      <w:pPr>
        <w:keepNext/>
        <w:keepLines/>
        <w:spacing w:before="40"/>
        <w:rPr>
          <w:rFonts w:asciiTheme="minorHAnsi" w:eastAsiaTheme="minorEastAsia" w:hAnsiTheme="minorHAnsi" w:cstheme="minorBidi"/>
          <w:color w:val="2F5496" w:themeColor="accent1" w:themeShade="BF"/>
          <w:sz w:val="26"/>
          <w:szCs w:val="26"/>
        </w:rPr>
      </w:pPr>
      <w:r w:rsidRPr="6AF1BE0D">
        <w:rPr>
          <w:rStyle w:val="normaltextrun"/>
          <w:rFonts w:asciiTheme="minorHAnsi" w:eastAsiaTheme="minorEastAsia" w:hAnsiTheme="minorHAnsi" w:cstheme="minorBidi"/>
          <w:color w:val="2F5496" w:themeColor="accent1" w:themeShade="BF"/>
          <w:sz w:val="26"/>
          <w:szCs w:val="26"/>
        </w:rPr>
        <w:t>Cardinality Of Relationships Among Entities</w:t>
      </w:r>
    </w:p>
    <w:p w14:paraId="6927A36C" w14:textId="13A51F84" w:rsidR="3B5DCC8A" w:rsidRPr="006F7451" w:rsidRDefault="00347C66" w:rsidP="00004B5B">
      <w:pPr>
        <w:pStyle w:val="ListParagraph"/>
        <w:numPr>
          <w:ilvl w:val="0"/>
          <w:numId w:val="32"/>
        </w:numPr>
        <w:rPr>
          <w:rFonts w:asciiTheme="minorHAnsi" w:eastAsiaTheme="minorEastAsia" w:hAnsiTheme="minorHAnsi" w:cstheme="minorBidi"/>
          <w:color w:val="000000" w:themeColor="text1"/>
          <w:sz w:val="22"/>
          <w:szCs w:val="22"/>
        </w:rPr>
      </w:pPr>
      <w:r w:rsidRPr="006F7451">
        <w:rPr>
          <w:noProof/>
          <w:sz w:val="22"/>
          <w:szCs w:val="22"/>
        </w:rPr>
        <w:drawing>
          <wp:anchor distT="0" distB="0" distL="114300" distR="114300" simplePos="0" relativeHeight="251658249" behindDoc="1" locked="0" layoutInCell="1" allowOverlap="1" wp14:anchorId="6087FDCA" wp14:editId="2408C829">
            <wp:simplePos x="0" y="0"/>
            <wp:positionH relativeFrom="margin">
              <wp:posOffset>2291928</wp:posOffset>
            </wp:positionH>
            <wp:positionV relativeFrom="margin">
              <wp:posOffset>438920</wp:posOffset>
            </wp:positionV>
            <wp:extent cx="672465" cy="158115"/>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flipV="1">
                      <a:off x="0" y="0"/>
                      <a:ext cx="672465" cy="158115"/>
                    </a:xfrm>
                    <a:prstGeom prst="rect">
                      <a:avLst/>
                    </a:prstGeom>
                    <a:noFill/>
                    <a:ln>
                      <a:noFill/>
                    </a:ln>
                  </pic:spPr>
                </pic:pic>
              </a:graphicData>
            </a:graphic>
            <wp14:sizeRelH relativeFrom="page">
              <wp14:pctWidth>0</wp14:pctWidth>
            </wp14:sizeRelH>
            <wp14:sizeRelV relativeFrom="page">
              <wp14:pctHeight>0</wp14:pctHeight>
            </wp14:sizeRelV>
          </wp:anchor>
        </w:drawing>
      </w:r>
      <w:r w:rsidR="00526359" w:rsidRPr="006F7451">
        <w:rPr>
          <w:rFonts w:asciiTheme="minorHAnsi" w:eastAsiaTheme="minorEastAsia" w:hAnsiTheme="minorHAnsi" w:cstheme="minorBidi"/>
          <w:color w:val="000000" w:themeColor="text1"/>
          <w:sz w:val="22"/>
          <w:szCs w:val="22"/>
        </w:rPr>
        <w:t>Instructor (</w:t>
      </w:r>
      <w:r w:rsidR="00847DF3" w:rsidRPr="006F7451">
        <w:rPr>
          <w:rFonts w:asciiTheme="minorHAnsi" w:eastAsiaTheme="minorEastAsia" w:hAnsiTheme="minorHAnsi" w:cstheme="minorBidi"/>
          <w:color w:val="000000" w:themeColor="text1"/>
          <w:sz w:val="22"/>
          <w:szCs w:val="22"/>
        </w:rPr>
        <w:t xml:space="preserve">mandatory many) </w:t>
      </w:r>
      <w:r w:rsidR="00B574B8" w:rsidRPr="006F7451">
        <w:rPr>
          <w:rFonts w:asciiTheme="minorHAnsi" w:eastAsiaTheme="minorEastAsia" w:hAnsiTheme="minorHAnsi" w:cstheme="minorBidi"/>
          <w:color w:val="000000" w:themeColor="text1"/>
          <w:sz w:val="22"/>
          <w:szCs w:val="22"/>
        </w:rPr>
        <w:t>Course</w:t>
      </w:r>
      <w:r w:rsidR="3B5DCC8A" w:rsidRPr="006F7451">
        <w:rPr>
          <w:rFonts w:asciiTheme="minorHAnsi" w:eastAsiaTheme="minorEastAsia" w:hAnsiTheme="minorHAnsi" w:cstheme="minorBidi"/>
          <w:color w:val="000000" w:themeColor="text1"/>
          <w:sz w:val="22"/>
          <w:szCs w:val="22"/>
        </w:rPr>
        <w:t xml:space="preserve"> </w:t>
      </w:r>
      <w:r w:rsidR="00847DF3" w:rsidRPr="006F7451">
        <w:rPr>
          <w:rFonts w:asciiTheme="minorHAnsi" w:eastAsiaTheme="minorEastAsia" w:hAnsiTheme="minorHAnsi" w:cstheme="minorBidi"/>
          <w:color w:val="000000" w:themeColor="text1"/>
          <w:sz w:val="22"/>
          <w:szCs w:val="22"/>
        </w:rPr>
        <w:t xml:space="preserve">(mandatory one)   </w:t>
      </w:r>
    </w:p>
    <w:p w14:paraId="522D9843" w14:textId="40B6CE64" w:rsidR="3B5DCC8A" w:rsidRPr="006F7451" w:rsidRDefault="00347C66" w:rsidP="00C94D9C">
      <w:pPr>
        <w:pStyle w:val="ListParagraph"/>
        <w:numPr>
          <w:ilvl w:val="0"/>
          <w:numId w:val="32"/>
        </w:numPr>
        <w:rPr>
          <w:rFonts w:asciiTheme="minorHAnsi" w:eastAsiaTheme="minorEastAsia" w:hAnsiTheme="minorHAnsi" w:cstheme="minorBidi"/>
          <w:color w:val="000000" w:themeColor="text1"/>
          <w:sz w:val="22"/>
          <w:szCs w:val="22"/>
        </w:rPr>
      </w:pPr>
      <w:r w:rsidRPr="006F7451">
        <w:rPr>
          <w:noProof/>
          <w:sz w:val="22"/>
          <w:szCs w:val="22"/>
        </w:rPr>
        <w:drawing>
          <wp:anchor distT="0" distB="0" distL="114300" distR="114300" simplePos="0" relativeHeight="251658248" behindDoc="1" locked="0" layoutInCell="1" allowOverlap="1" wp14:anchorId="45E88F7E" wp14:editId="691F0055">
            <wp:simplePos x="0" y="0"/>
            <wp:positionH relativeFrom="margin">
              <wp:posOffset>2250895</wp:posOffset>
            </wp:positionH>
            <wp:positionV relativeFrom="margin">
              <wp:posOffset>623368</wp:posOffset>
            </wp:positionV>
            <wp:extent cx="567690" cy="142875"/>
            <wp:effectExtent l="0" t="0" r="381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flipV="1">
                      <a:off x="0" y="0"/>
                      <a:ext cx="567690" cy="14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B574B8" w:rsidRPr="006F7451">
        <w:rPr>
          <w:rFonts w:asciiTheme="minorHAnsi" w:eastAsiaTheme="minorEastAsia" w:hAnsiTheme="minorHAnsi" w:cstheme="minorBidi"/>
          <w:color w:val="000000" w:themeColor="text1"/>
          <w:sz w:val="22"/>
          <w:szCs w:val="22"/>
        </w:rPr>
        <w:t>Category</w:t>
      </w:r>
      <w:r w:rsidR="3B5DCC8A" w:rsidRPr="006F7451">
        <w:rPr>
          <w:rFonts w:asciiTheme="minorHAnsi" w:eastAsiaTheme="minorEastAsia" w:hAnsiTheme="minorHAnsi" w:cstheme="minorBidi"/>
          <w:color w:val="000000" w:themeColor="text1"/>
          <w:sz w:val="22"/>
          <w:szCs w:val="22"/>
        </w:rPr>
        <w:t xml:space="preserve"> (mandatory </w:t>
      </w:r>
      <w:r w:rsidR="00526359" w:rsidRPr="006F7451">
        <w:rPr>
          <w:rFonts w:asciiTheme="minorHAnsi" w:eastAsiaTheme="minorEastAsia" w:hAnsiTheme="minorHAnsi" w:cstheme="minorBidi"/>
          <w:color w:val="000000" w:themeColor="text1"/>
          <w:sz w:val="22"/>
          <w:szCs w:val="22"/>
        </w:rPr>
        <w:t>one) Course (</w:t>
      </w:r>
      <w:r w:rsidR="00847DF3" w:rsidRPr="006F7451">
        <w:rPr>
          <w:rFonts w:asciiTheme="minorHAnsi" w:eastAsiaTheme="minorEastAsia" w:hAnsiTheme="minorHAnsi" w:cstheme="minorBidi"/>
          <w:color w:val="000000" w:themeColor="text1"/>
          <w:sz w:val="22"/>
          <w:szCs w:val="22"/>
        </w:rPr>
        <w:t>optional</w:t>
      </w:r>
      <w:r w:rsidR="3B5DCC8A" w:rsidRPr="006F7451">
        <w:rPr>
          <w:rFonts w:asciiTheme="minorHAnsi" w:eastAsiaTheme="minorEastAsia" w:hAnsiTheme="minorHAnsi" w:cstheme="minorBidi"/>
          <w:color w:val="000000" w:themeColor="text1"/>
          <w:sz w:val="22"/>
          <w:szCs w:val="22"/>
        </w:rPr>
        <w:t xml:space="preserve"> many)</w:t>
      </w:r>
    </w:p>
    <w:p w14:paraId="4F34CB18" w14:textId="58F61176" w:rsidR="3B5DCC8A" w:rsidRPr="006F7451" w:rsidRDefault="00347C66" w:rsidP="00004B5B">
      <w:pPr>
        <w:pStyle w:val="ListParagraph"/>
        <w:numPr>
          <w:ilvl w:val="0"/>
          <w:numId w:val="32"/>
        </w:numPr>
        <w:rPr>
          <w:rFonts w:asciiTheme="minorHAnsi" w:eastAsiaTheme="minorEastAsia" w:hAnsiTheme="minorHAnsi" w:cstheme="minorBidi"/>
          <w:color w:val="000000" w:themeColor="text1"/>
          <w:sz w:val="22"/>
          <w:szCs w:val="22"/>
        </w:rPr>
      </w:pPr>
      <w:r w:rsidRPr="006F7451">
        <w:rPr>
          <w:noProof/>
          <w:sz w:val="22"/>
          <w:szCs w:val="22"/>
        </w:rPr>
        <w:lastRenderedPageBreak/>
        <w:drawing>
          <wp:anchor distT="0" distB="0" distL="114300" distR="114300" simplePos="0" relativeHeight="251658247" behindDoc="1" locked="0" layoutInCell="1" allowOverlap="1" wp14:anchorId="07F21CAC" wp14:editId="75BDFD2C">
            <wp:simplePos x="0" y="0"/>
            <wp:positionH relativeFrom="margin">
              <wp:posOffset>1927978</wp:posOffset>
            </wp:positionH>
            <wp:positionV relativeFrom="margin">
              <wp:posOffset>817886</wp:posOffset>
            </wp:positionV>
            <wp:extent cx="567690" cy="104140"/>
            <wp:effectExtent l="0" t="0" r="381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flipH="1" flipV="1">
                      <a:off x="0" y="0"/>
                      <a:ext cx="567690" cy="104140"/>
                    </a:xfrm>
                    <a:prstGeom prst="rect">
                      <a:avLst/>
                    </a:prstGeom>
                    <a:noFill/>
                    <a:ln>
                      <a:noFill/>
                    </a:ln>
                  </pic:spPr>
                </pic:pic>
              </a:graphicData>
            </a:graphic>
            <wp14:sizeRelH relativeFrom="page">
              <wp14:pctWidth>0</wp14:pctWidth>
            </wp14:sizeRelH>
            <wp14:sizeRelV relativeFrom="page">
              <wp14:pctHeight>0</wp14:pctHeight>
            </wp14:sizeRelV>
          </wp:anchor>
        </w:drawing>
      </w:r>
      <w:r w:rsidR="00B574B8" w:rsidRPr="006F7451">
        <w:rPr>
          <w:rFonts w:asciiTheme="minorHAnsi" w:eastAsiaTheme="minorEastAsia" w:hAnsiTheme="minorHAnsi" w:cstheme="minorBidi"/>
          <w:color w:val="000000" w:themeColor="text1"/>
          <w:sz w:val="22"/>
          <w:szCs w:val="22"/>
        </w:rPr>
        <w:t>Traffic</w:t>
      </w:r>
      <w:r w:rsidR="3B5DCC8A" w:rsidRPr="006F7451">
        <w:rPr>
          <w:rFonts w:asciiTheme="minorHAnsi" w:eastAsiaTheme="minorEastAsia" w:hAnsiTheme="minorHAnsi" w:cstheme="minorBidi"/>
          <w:color w:val="000000" w:themeColor="text1"/>
          <w:sz w:val="22"/>
          <w:szCs w:val="22"/>
        </w:rPr>
        <w:t xml:space="preserve"> (</w:t>
      </w:r>
      <w:r w:rsidR="00EB79BD" w:rsidRPr="006F7451">
        <w:rPr>
          <w:rFonts w:asciiTheme="minorHAnsi" w:eastAsiaTheme="minorEastAsia" w:hAnsiTheme="minorHAnsi" w:cstheme="minorBidi"/>
          <w:color w:val="000000" w:themeColor="text1"/>
          <w:sz w:val="22"/>
          <w:szCs w:val="22"/>
        </w:rPr>
        <w:t xml:space="preserve">optional </w:t>
      </w:r>
      <w:r w:rsidR="00526359" w:rsidRPr="006F7451">
        <w:rPr>
          <w:rFonts w:asciiTheme="minorHAnsi" w:eastAsiaTheme="minorEastAsia" w:hAnsiTheme="minorHAnsi" w:cstheme="minorBidi"/>
          <w:color w:val="000000" w:themeColor="text1"/>
          <w:sz w:val="22"/>
          <w:szCs w:val="22"/>
        </w:rPr>
        <w:t>many) Course (</w:t>
      </w:r>
      <w:r w:rsidR="00EB79BD" w:rsidRPr="006F7451">
        <w:rPr>
          <w:rFonts w:asciiTheme="minorHAnsi" w:eastAsiaTheme="minorEastAsia" w:hAnsiTheme="minorHAnsi" w:cstheme="minorBidi"/>
          <w:color w:val="000000" w:themeColor="text1"/>
          <w:sz w:val="22"/>
          <w:szCs w:val="22"/>
        </w:rPr>
        <w:t>mandatory one</w:t>
      </w:r>
      <w:r w:rsidR="3B5DCC8A" w:rsidRPr="006F7451">
        <w:rPr>
          <w:rFonts w:asciiTheme="minorHAnsi" w:eastAsiaTheme="minorEastAsia" w:hAnsiTheme="minorHAnsi" w:cstheme="minorBidi"/>
          <w:color w:val="000000" w:themeColor="text1"/>
          <w:sz w:val="22"/>
          <w:szCs w:val="22"/>
        </w:rPr>
        <w:t>)</w:t>
      </w:r>
    </w:p>
    <w:p w14:paraId="1FF29BAF" w14:textId="4B01AEBA" w:rsidR="3B5DCC8A" w:rsidRPr="006F7451" w:rsidRDefault="00347C66" w:rsidP="00004B5B">
      <w:pPr>
        <w:pStyle w:val="ListParagraph"/>
        <w:numPr>
          <w:ilvl w:val="0"/>
          <w:numId w:val="32"/>
        </w:numPr>
        <w:rPr>
          <w:rFonts w:asciiTheme="minorHAnsi" w:eastAsiaTheme="minorEastAsia" w:hAnsiTheme="minorHAnsi" w:cstheme="minorBidi"/>
          <w:color w:val="000000" w:themeColor="text1"/>
          <w:sz w:val="22"/>
          <w:szCs w:val="22"/>
        </w:rPr>
      </w:pPr>
      <w:r w:rsidRPr="006F7451">
        <w:rPr>
          <w:noProof/>
          <w:sz w:val="22"/>
          <w:szCs w:val="22"/>
        </w:rPr>
        <w:drawing>
          <wp:anchor distT="0" distB="0" distL="114300" distR="114300" simplePos="0" relativeHeight="251658250" behindDoc="1" locked="0" layoutInCell="1" allowOverlap="1" wp14:anchorId="3A36A548" wp14:editId="374A06B9">
            <wp:simplePos x="0" y="0"/>
            <wp:positionH relativeFrom="margin">
              <wp:posOffset>2033467</wp:posOffset>
            </wp:positionH>
            <wp:positionV relativeFrom="margin">
              <wp:posOffset>985362</wp:posOffset>
            </wp:positionV>
            <wp:extent cx="567690" cy="142875"/>
            <wp:effectExtent l="0" t="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flipV="1">
                      <a:off x="0" y="0"/>
                      <a:ext cx="567690" cy="14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B574B8" w:rsidRPr="006F7451">
        <w:rPr>
          <w:rFonts w:asciiTheme="minorHAnsi" w:eastAsiaTheme="minorEastAsia" w:hAnsiTheme="minorHAnsi" w:cstheme="minorBidi"/>
          <w:color w:val="000000" w:themeColor="text1"/>
          <w:sz w:val="22"/>
          <w:szCs w:val="22"/>
        </w:rPr>
        <w:t>Review</w:t>
      </w:r>
      <w:r w:rsidR="3B5DCC8A" w:rsidRPr="006F7451">
        <w:rPr>
          <w:rFonts w:asciiTheme="minorHAnsi" w:eastAsiaTheme="minorEastAsia" w:hAnsiTheme="minorHAnsi" w:cstheme="minorBidi"/>
          <w:color w:val="000000" w:themeColor="text1"/>
          <w:sz w:val="22"/>
          <w:szCs w:val="22"/>
        </w:rPr>
        <w:t xml:space="preserve"> (</w:t>
      </w:r>
      <w:r w:rsidR="00847DF3" w:rsidRPr="006F7451">
        <w:rPr>
          <w:rFonts w:asciiTheme="minorHAnsi" w:eastAsiaTheme="minorEastAsia" w:hAnsiTheme="minorHAnsi" w:cstheme="minorBidi"/>
          <w:color w:val="000000" w:themeColor="text1"/>
          <w:sz w:val="22"/>
          <w:szCs w:val="22"/>
        </w:rPr>
        <w:t>mand</w:t>
      </w:r>
      <w:r w:rsidR="00526359" w:rsidRPr="006F7451">
        <w:rPr>
          <w:rFonts w:asciiTheme="minorHAnsi" w:eastAsiaTheme="minorEastAsia" w:hAnsiTheme="minorHAnsi" w:cstheme="minorBidi"/>
          <w:color w:val="000000" w:themeColor="text1"/>
          <w:sz w:val="22"/>
          <w:szCs w:val="22"/>
        </w:rPr>
        <w:t>atory one) Course</w:t>
      </w:r>
      <w:r w:rsidR="3B5DCC8A" w:rsidRPr="006F7451">
        <w:rPr>
          <w:rFonts w:asciiTheme="minorHAnsi" w:eastAsiaTheme="minorEastAsia" w:hAnsiTheme="minorHAnsi" w:cstheme="minorBidi"/>
          <w:color w:val="000000" w:themeColor="text1"/>
          <w:sz w:val="22"/>
          <w:szCs w:val="22"/>
        </w:rPr>
        <w:t xml:space="preserve"> (</w:t>
      </w:r>
      <w:r w:rsidR="00526359" w:rsidRPr="006F7451">
        <w:rPr>
          <w:rFonts w:asciiTheme="minorHAnsi" w:eastAsiaTheme="minorEastAsia" w:hAnsiTheme="minorHAnsi" w:cstheme="minorBidi"/>
          <w:color w:val="000000" w:themeColor="text1"/>
          <w:sz w:val="22"/>
          <w:szCs w:val="22"/>
        </w:rPr>
        <w:t>optional many</w:t>
      </w:r>
      <w:r w:rsidR="3B5DCC8A" w:rsidRPr="006F7451">
        <w:rPr>
          <w:rFonts w:asciiTheme="minorHAnsi" w:eastAsiaTheme="minorEastAsia" w:hAnsiTheme="minorHAnsi" w:cstheme="minorBidi"/>
          <w:color w:val="000000" w:themeColor="text1"/>
          <w:sz w:val="22"/>
          <w:szCs w:val="22"/>
        </w:rPr>
        <w:t>)</w:t>
      </w:r>
    </w:p>
    <w:p w14:paraId="4A35267B" w14:textId="44FFC5AE" w:rsidR="00B022CB" w:rsidRPr="006F7451" w:rsidRDefault="00347C66" w:rsidP="00B022CB">
      <w:pPr>
        <w:pStyle w:val="ListParagraph"/>
        <w:numPr>
          <w:ilvl w:val="0"/>
          <w:numId w:val="32"/>
        </w:numPr>
        <w:rPr>
          <w:rFonts w:asciiTheme="minorHAnsi" w:eastAsiaTheme="minorEastAsia" w:hAnsiTheme="minorHAnsi" w:cstheme="minorBidi"/>
          <w:color w:val="000000" w:themeColor="text1"/>
          <w:sz w:val="22"/>
          <w:szCs w:val="22"/>
        </w:rPr>
      </w:pPr>
      <w:r w:rsidRPr="006F7451">
        <w:rPr>
          <w:noProof/>
          <w:sz w:val="22"/>
          <w:szCs w:val="22"/>
        </w:rPr>
        <w:drawing>
          <wp:anchor distT="0" distB="0" distL="114300" distR="114300" simplePos="0" relativeHeight="251658251" behindDoc="1" locked="0" layoutInCell="1" allowOverlap="1" wp14:anchorId="270C516A" wp14:editId="5098941D">
            <wp:simplePos x="0" y="0"/>
            <wp:positionH relativeFrom="margin">
              <wp:posOffset>1929635</wp:posOffset>
            </wp:positionH>
            <wp:positionV relativeFrom="margin">
              <wp:posOffset>1180161</wp:posOffset>
            </wp:positionV>
            <wp:extent cx="567690" cy="142875"/>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flipV="1">
                      <a:off x="0" y="0"/>
                      <a:ext cx="567690" cy="14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B574B8" w:rsidRPr="006F7451">
        <w:rPr>
          <w:rFonts w:asciiTheme="minorHAnsi" w:eastAsiaTheme="minorEastAsia" w:hAnsiTheme="minorHAnsi" w:cstheme="minorBidi"/>
          <w:color w:val="000000" w:themeColor="text1"/>
          <w:sz w:val="22"/>
          <w:szCs w:val="22"/>
        </w:rPr>
        <w:t>Use</w:t>
      </w:r>
      <w:r w:rsidR="00826197" w:rsidRPr="006F7451">
        <w:rPr>
          <w:rFonts w:asciiTheme="minorHAnsi" w:eastAsiaTheme="minorEastAsia" w:hAnsiTheme="minorHAnsi" w:cstheme="minorBidi"/>
          <w:color w:val="000000" w:themeColor="text1"/>
          <w:sz w:val="22"/>
          <w:szCs w:val="22"/>
        </w:rPr>
        <w:t>r</w:t>
      </w:r>
      <w:r w:rsidR="3B5DCC8A" w:rsidRPr="006F7451">
        <w:rPr>
          <w:rFonts w:asciiTheme="minorHAnsi" w:eastAsiaTheme="minorEastAsia" w:hAnsiTheme="minorHAnsi" w:cstheme="minorBidi"/>
          <w:color w:val="000000" w:themeColor="text1"/>
          <w:sz w:val="22"/>
          <w:szCs w:val="22"/>
        </w:rPr>
        <w:t xml:space="preserve"> (</w:t>
      </w:r>
      <w:r w:rsidR="00526359" w:rsidRPr="006F7451">
        <w:rPr>
          <w:rFonts w:asciiTheme="minorHAnsi" w:eastAsiaTheme="minorEastAsia" w:hAnsiTheme="minorHAnsi" w:cstheme="minorBidi"/>
          <w:color w:val="000000" w:themeColor="text1"/>
          <w:sz w:val="22"/>
          <w:szCs w:val="22"/>
        </w:rPr>
        <w:t>mandatory one</w:t>
      </w:r>
      <w:r w:rsidR="3B5DCC8A" w:rsidRPr="006F7451">
        <w:rPr>
          <w:rFonts w:asciiTheme="minorHAnsi" w:eastAsiaTheme="minorEastAsia" w:hAnsiTheme="minorHAnsi" w:cstheme="minorBidi"/>
          <w:color w:val="000000" w:themeColor="text1"/>
          <w:sz w:val="22"/>
          <w:szCs w:val="22"/>
        </w:rPr>
        <w:t xml:space="preserve">) </w:t>
      </w:r>
      <w:r w:rsidR="00526735" w:rsidRPr="006F7451">
        <w:rPr>
          <w:sz w:val="22"/>
          <w:szCs w:val="22"/>
        </w:rPr>
        <w:fldChar w:fldCharType="begin"/>
      </w:r>
      <w:r w:rsidR="00526735" w:rsidRPr="006F7451">
        <w:rPr>
          <w:sz w:val="22"/>
          <w:szCs w:val="22"/>
        </w:rPr>
        <w:instrText xml:space="preserve"> INCLUDEPICTURE "https://documents.lucid.app/documents/edb33827-56a4-47eb-8bfb-ba456cd037a9/pages/0_0?a=542&amp;x=108&amp;y=367&amp;w=197&amp;h=48&amp;store=1&amp;accept=image%2F*&amp;auth=LCA%2069d56e60806bba36c2eec42774713728887ce4a524b241fec00e58186035c1f6-ts%3D1681957974" \* MERGEFORMATINET </w:instrText>
      </w:r>
      <w:r w:rsidR="009D1C56" w:rsidRPr="006F7451">
        <w:rPr>
          <w:sz w:val="22"/>
          <w:szCs w:val="22"/>
        </w:rPr>
        <w:fldChar w:fldCharType="separate"/>
      </w:r>
      <w:r w:rsidR="00526735" w:rsidRPr="006F7451">
        <w:rPr>
          <w:sz w:val="22"/>
          <w:szCs w:val="22"/>
        </w:rPr>
        <w:fldChar w:fldCharType="end"/>
      </w:r>
      <w:r w:rsidR="00B574B8" w:rsidRPr="006F7451">
        <w:rPr>
          <w:rFonts w:asciiTheme="minorHAnsi" w:eastAsiaTheme="minorEastAsia" w:hAnsiTheme="minorHAnsi" w:cstheme="minorBidi"/>
          <w:color w:val="000000" w:themeColor="text1"/>
          <w:sz w:val="22"/>
          <w:szCs w:val="22"/>
        </w:rPr>
        <w:t>Review</w:t>
      </w:r>
      <w:r w:rsidR="3B5DCC8A" w:rsidRPr="006F7451">
        <w:rPr>
          <w:rFonts w:asciiTheme="minorHAnsi" w:eastAsiaTheme="minorEastAsia" w:hAnsiTheme="minorHAnsi" w:cstheme="minorBidi"/>
          <w:color w:val="000000" w:themeColor="text1"/>
          <w:sz w:val="22"/>
          <w:szCs w:val="22"/>
        </w:rPr>
        <w:t xml:space="preserve"> (</w:t>
      </w:r>
      <w:r w:rsidR="00526359" w:rsidRPr="006F7451">
        <w:rPr>
          <w:rFonts w:asciiTheme="minorHAnsi" w:eastAsiaTheme="minorEastAsia" w:hAnsiTheme="minorHAnsi" w:cstheme="minorBidi"/>
          <w:color w:val="000000" w:themeColor="text1"/>
          <w:sz w:val="22"/>
          <w:szCs w:val="22"/>
        </w:rPr>
        <w:t>optional many</w:t>
      </w:r>
      <w:r w:rsidR="3B5DCC8A" w:rsidRPr="006F7451">
        <w:rPr>
          <w:rFonts w:asciiTheme="minorHAnsi" w:eastAsiaTheme="minorEastAsia" w:hAnsiTheme="minorHAnsi" w:cstheme="minorBidi"/>
          <w:color w:val="000000" w:themeColor="text1"/>
          <w:sz w:val="22"/>
          <w:szCs w:val="22"/>
        </w:rPr>
        <w:t>)</w:t>
      </w:r>
    </w:p>
    <w:p w14:paraId="7471DEB0" w14:textId="149C2338" w:rsidR="00B022CB" w:rsidRPr="00B022CB" w:rsidRDefault="00B022CB" w:rsidP="00B022CB">
      <w:pPr>
        <w:rPr>
          <w:rFonts w:asciiTheme="minorHAnsi" w:eastAsiaTheme="minorEastAsia" w:hAnsiTheme="minorHAnsi" w:cstheme="minorBidi"/>
          <w:color w:val="000000" w:themeColor="text1"/>
        </w:rPr>
      </w:pPr>
    </w:p>
    <w:p w14:paraId="75EF1C2C" w14:textId="68F39BDE" w:rsidR="5CE15AF7" w:rsidRPr="008E6B45" w:rsidRDefault="3B5DCC8A" w:rsidP="008E6B45">
      <w:pPr>
        <w:keepNext/>
        <w:keepLines/>
        <w:spacing w:before="40"/>
        <w:rPr>
          <w:rFonts w:asciiTheme="minorHAnsi" w:eastAsiaTheme="minorEastAsia" w:hAnsiTheme="minorHAnsi" w:cstheme="minorBidi"/>
          <w:color w:val="2F5496" w:themeColor="accent1" w:themeShade="BF"/>
          <w:sz w:val="26"/>
          <w:szCs w:val="26"/>
        </w:rPr>
      </w:pPr>
      <w:r w:rsidRPr="6AF1BE0D">
        <w:rPr>
          <w:rStyle w:val="normaltextrun"/>
          <w:rFonts w:asciiTheme="minorHAnsi" w:eastAsiaTheme="minorEastAsia" w:hAnsiTheme="minorHAnsi" w:cstheme="minorBidi"/>
          <w:color w:val="2F5496" w:themeColor="accent1" w:themeShade="BF"/>
          <w:sz w:val="26"/>
          <w:szCs w:val="26"/>
        </w:rPr>
        <w:t>Attributes Of All Entities</w:t>
      </w:r>
    </w:p>
    <w:tbl>
      <w:tblPr>
        <w:tblpPr w:leftFromText="180" w:rightFromText="180" w:vertAnchor="text" w:horzAnchor="margin" w:tblpY="2127"/>
        <w:tblW w:w="2442" w:type="dxa"/>
        <w:tblLook w:val="04A0" w:firstRow="1" w:lastRow="0" w:firstColumn="1" w:lastColumn="0" w:noHBand="0" w:noVBand="1"/>
      </w:tblPr>
      <w:tblGrid>
        <w:gridCol w:w="2442"/>
      </w:tblGrid>
      <w:tr w:rsidR="00B04AC8" w14:paraId="43C494C6" w14:textId="77777777" w:rsidTr="00B04AC8">
        <w:trPr>
          <w:trHeight w:val="380"/>
        </w:trPr>
        <w:tc>
          <w:tcPr>
            <w:tcW w:w="2442" w:type="dxa"/>
            <w:tcBorders>
              <w:top w:val="nil"/>
              <w:left w:val="nil"/>
              <w:bottom w:val="nil"/>
              <w:right w:val="nil"/>
            </w:tcBorders>
            <w:shd w:val="clear" w:color="auto" w:fill="auto"/>
            <w:noWrap/>
            <w:vAlign w:val="bottom"/>
            <w:hideMark/>
          </w:tcPr>
          <w:p w14:paraId="0B97E5EE" w14:textId="77777777" w:rsidR="00B04AC8" w:rsidRDefault="00B04AC8" w:rsidP="00B04AC8">
            <w:pPr>
              <w:rPr>
                <w:rFonts w:asciiTheme="minorHAnsi" w:eastAsiaTheme="minorEastAsia" w:hAnsiTheme="minorHAnsi" w:cstheme="minorBidi"/>
                <w:b/>
                <w:color w:val="000000"/>
                <w:sz w:val="28"/>
                <w:szCs w:val="28"/>
              </w:rPr>
            </w:pPr>
          </w:p>
          <w:p w14:paraId="5D5C94C8" w14:textId="77777777" w:rsidR="00B04AC8" w:rsidRPr="009E12E6" w:rsidRDefault="00B04AC8" w:rsidP="00B04AC8">
            <w:pPr>
              <w:rPr>
                <w:rFonts w:asciiTheme="minorHAnsi" w:eastAsiaTheme="minorEastAsia" w:hAnsiTheme="minorHAnsi" w:cstheme="minorBidi"/>
                <w:b/>
                <w:color w:val="000000"/>
                <w:sz w:val="28"/>
                <w:szCs w:val="28"/>
              </w:rPr>
            </w:pPr>
            <w:r w:rsidRPr="6AF1BE0D">
              <w:rPr>
                <w:rFonts w:asciiTheme="minorHAnsi" w:eastAsiaTheme="minorEastAsia" w:hAnsiTheme="minorHAnsi" w:cstheme="minorBidi"/>
                <w:b/>
                <w:color w:val="000000" w:themeColor="text1"/>
                <w:sz w:val="28"/>
                <w:szCs w:val="28"/>
              </w:rPr>
              <w:t>INSTRUCTOR</w:t>
            </w:r>
          </w:p>
        </w:tc>
      </w:tr>
      <w:tr w:rsidR="00B04AC8" w14:paraId="09B7F61B" w14:textId="77777777" w:rsidTr="00B04AC8">
        <w:trPr>
          <w:trHeight w:val="380"/>
        </w:trPr>
        <w:tc>
          <w:tcPr>
            <w:tcW w:w="2442" w:type="dxa"/>
            <w:tcBorders>
              <w:top w:val="nil"/>
              <w:left w:val="nil"/>
              <w:bottom w:val="nil"/>
              <w:right w:val="nil"/>
            </w:tcBorders>
            <w:shd w:val="clear" w:color="auto" w:fill="auto"/>
            <w:noWrap/>
            <w:vAlign w:val="bottom"/>
            <w:hideMark/>
          </w:tcPr>
          <w:p w14:paraId="678C3AC8" w14:textId="3AF2D3DC" w:rsidR="00B04AC8" w:rsidRPr="009E12E6" w:rsidRDefault="00B04AC8" w:rsidP="00B04AC8">
            <w:pPr>
              <w:pStyle w:val="ListParagraph"/>
              <w:numPr>
                <w:ilvl w:val="0"/>
                <w:numId w:val="37"/>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Instructor_ID</w:t>
            </w:r>
            <w:proofErr w:type="spellEnd"/>
          </w:p>
        </w:tc>
      </w:tr>
      <w:tr w:rsidR="00B04AC8" w14:paraId="6B4CEBE4" w14:textId="77777777" w:rsidTr="00B04AC8">
        <w:trPr>
          <w:trHeight w:val="380"/>
        </w:trPr>
        <w:tc>
          <w:tcPr>
            <w:tcW w:w="2442" w:type="dxa"/>
            <w:tcBorders>
              <w:top w:val="nil"/>
              <w:left w:val="nil"/>
              <w:bottom w:val="nil"/>
              <w:right w:val="nil"/>
            </w:tcBorders>
            <w:shd w:val="clear" w:color="auto" w:fill="auto"/>
            <w:noWrap/>
            <w:vAlign w:val="bottom"/>
            <w:hideMark/>
          </w:tcPr>
          <w:p w14:paraId="71692F6A" w14:textId="2AABA6E4" w:rsidR="00B04AC8" w:rsidRPr="009E12E6" w:rsidRDefault="00B04AC8" w:rsidP="00B04AC8">
            <w:pPr>
              <w:pStyle w:val="ListParagraph"/>
              <w:numPr>
                <w:ilvl w:val="0"/>
                <w:numId w:val="37"/>
              </w:numPr>
              <w:rPr>
                <w:rFonts w:asciiTheme="minorHAnsi" w:eastAsiaTheme="minorEastAsia" w:hAnsiTheme="minorHAnsi" w:cstheme="minorBidi"/>
                <w:color w:val="000000"/>
                <w:sz w:val="28"/>
                <w:szCs w:val="28"/>
              </w:rPr>
            </w:pPr>
            <w:r>
              <w:rPr>
                <w:noProof/>
              </w:rPr>
              <mc:AlternateContent>
                <mc:Choice Requires="wps">
                  <w:drawing>
                    <wp:anchor distT="0" distB="0" distL="114300" distR="114300" simplePos="0" relativeHeight="251658246" behindDoc="1" locked="0" layoutInCell="1" allowOverlap="1" wp14:anchorId="010289BC" wp14:editId="52325230">
                      <wp:simplePos x="0" y="0"/>
                      <wp:positionH relativeFrom="column">
                        <wp:posOffset>-68580</wp:posOffset>
                      </wp:positionH>
                      <wp:positionV relativeFrom="paragraph">
                        <wp:posOffset>-506730</wp:posOffset>
                      </wp:positionV>
                      <wp:extent cx="1950720" cy="859790"/>
                      <wp:effectExtent l="0" t="0" r="17780" b="16510"/>
                      <wp:wrapNone/>
                      <wp:docPr id="11" name="Rectangle 11"/>
                      <wp:cNvGraphicFramePr/>
                      <a:graphic xmlns:a="http://schemas.openxmlformats.org/drawingml/2006/main">
                        <a:graphicData uri="http://schemas.microsoft.com/office/word/2010/wordprocessingShape">
                          <wps:wsp>
                            <wps:cNvSpPr/>
                            <wps:spPr>
                              <a:xfrm>
                                <a:off x="0" y="0"/>
                                <a:ext cx="1950720" cy="859790"/>
                              </a:xfrm>
                              <a:prstGeom prst="rect">
                                <a:avLst/>
                              </a:prstGeom>
                              <a:solidFill>
                                <a:schemeClr val="tx2">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F7EAC" id="Rectangle 11" o:spid="_x0000_s1026" style="position:absolute;margin-left:-5.4pt;margin-top:-39.9pt;width:153.6pt;height:67.7pt;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" fillcolor="#d5dce4 [671]" strokecolor="#7030a0" strokeweight="1pt"/>
                  </w:pict>
                </mc:Fallback>
              </mc:AlternateContent>
            </w:r>
            <w:r w:rsidRPr="6AF1BE0D">
              <w:rPr>
                <w:rFonts w:asciiTheme="minorHAnsi" w:eastAsiaTheme="minorEastAsia" w:hAnsiTheme="minorHAnsi" w:cstheme="minorBidi"/>
                <w:color w:val="000000"/>
                <w:sz w:val="28"/>
                <w:szCs w:val="28"/>
              </w:rPr>
              <w:t>Instructor</w:t>
            </w:r>
          </w:p>
        </w:tc>
      </w:tr>
    </w:tbl>
    <w:p w14:paraId="2190090A" w14:textId="3B3A8AF0" w:rsidR="00681622" w:rsidRDefault="00681622" w:rsidP="00681622">
      <w:pPr>
        <w:rPr>
          <w:rFonts w:asciiTheme="minorHAnsi" w:eastAsiaTheme="minorEastAsia" w:hAnsiTheme="minorHAnsi" w:cstheme="minorBidi"/>
        </w:rPr>
      </w:pPr>
    </w:p>
    <w:tbl>
      <w:tblPr>
        <w:tblpPr w:leftFromText="180" w:rightFromText="180" w:vertAnchor="text" w:horzAnchor="margin" w:tblpXSpec="center" w:tblpY="147"/>
        <w:tblW w:w="2991" w:type="dxa"/>
        <w:tblLook w:val="04A0" w:firstRow="1" w:lastRow="0" w:firstColumn="1" w:lastColumn="0" w:noHBand="0" w:noVBand="1"/>
      </w:tblPr>
      <w:tblGrid>
        <w:gridCol w:w="2991"/>
      </w:tblGrid>
      <w:tr w:rsidR="00681622" w14:paraId="75815992" w14:textId="77777777" w:rsidTr="006D34BC">
        <w:trPr>
          <w:trHeight w:val="380"/>
        </w:trPr>
        <w:tc>
          <w:tcPr>
            <w:tcW w:w="2991" w:type="dxa"/>
            <w:tcBorders>
              <w:top w:val="nil"/>
              <w:left w:val="nil"/>
              <w:bottom w:val="nil"/>
              <w:right w:val="nil"/>
            </w:tcBorders>
            <w:shd w:val="clear" w:color="auto" w:fill="auto"/>
            <w:noWrap/>
            <w:vAlign w:val="bottom"/>
            <w:hideMark/>
          </w:tcPr>
          <w:p w14:paraId="2DB78BF7" w14:textId="6DF03E24" w:rsidR="00681622" w:rsidRPr="009131C3" w:rsidRDefault="00681622" w:rsidP="006D34BC">
            <w:pPr>
              <w:rPr>
                <w:rFonts w:asciiTheme="minorHAnsi" w:eastAsiaTheme="minorEastAsia" w:hAnsiTheme="minorHAnsi" w:cstheme="minorBidi"/>
                <w:b/>
                <w:color w:val="000000"/>
                <w:sz w:val="28"/>
                <w:szCs w:val="28"/>
              </w:rPr>
            </w:pPr>
            <w:r w:rsidRPr="6AF1BE0D">
              <w:rPr>
                <w:rFonts w:asciiTheme="minorHAnsi" w:eastAsiaTheme="minorEastAsia" w:hAnsiTheme="minorHAnsi" w:cstheme="minorBidi"/>
                <w:b/>
                <w:color w:val="000000"/>
                <w:sz w:val="28"/>
                <w:szCs w:val="28"/>
              </w:rPr>
              <w:t>REVIEW</w:t>
            </w:r>
          </w:p>
        </w:tc>
      </w:tr>
      <w:tr w:rsidR="00681622" w14:paraId="49AB7A08" w14:textId="77777777" w:rsidTr="006D34BC">
        <w:trPr>
          <w:trHeight w:val="380"/>
        </w:trPr>
        <w:tc>
          <w:tcPr>
            <w:tcW w:w="2991" w:type="dxa"/>
            <w:tcBorders>
              <w:top w:val="nil"/>
              <w:left w:val="nil"/>
              <w:bottom w:val="nil"/>
              <w:right w:val="nil"/>
            </w:tcBorders>
            <w:shd w:val="clear" w:color="auto" w:fill="auto"/>
            <w:noWrap/>
            <w:vAlign w:val="bottom"/>
            <w:hideMark/>
          </w:tcPr>
          <w:p w14:paraId="7E5623E1" w14:textId="25DEB04B" w:rsidR="00681622" w:rsidRPr="009131C3" w:rsidRDefault="00681622" w:rsidP="006D34BC">
            <w:pPr>
              <w:pStyle w:val="ListParagraph"/>
              <w:numPr>
                <w:ilvl w:val="0"/>
                <w:numId w:val="36"/>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Review_ID</w:t>
            </w:r>
            <w:proofErr w:type="spellEnd"/>
            <w:r w:rsidRPr="6AF1BE0D">
              <w:rPr>
                <w:rFonts w:asciiTheme="minorHAnsi" w:eastAsiaTheme="minorEastAsia" w:hAnsiTheme="minorHAnsi" w:cstheme="minorBidi"/>
                <w:color w:val="000000" w:themeColor="text1"/>
                <w:sz w:val="28"/>
                <w:szCs w:val="28"/>
              </w:rPr>
              <w:t xml:space="preserve"> </w:t>
            </w:r>
          </w:p>
        </w:tc>
      </w:tr>
      <w:tr w:rsidR="00681622" w14:paraId="79DDACC8" w14:textId="77777777" w:rsidTr="006D34BC">
        <w:trPr>
          <w:trHeight w:val="380"/>
        </w:trPr>
        <w:tc>
          <w:tcPr>
            <w:tcW w:w="2991" w:type="dxa"/>
            <w:tcBorders>
              <w:top w:val="nil"/>
              <w:left w:val="nil"/>
              <w:bottom w:val="nil"/>
              <w:right w:val="nil"/>
            </w:tcBorders>
            <w:shd w:val="clear" w:color="auto" w:fill="auto"/>
            <w:noWrap/>
            <w:vAlign w:val="bottom"/>
            <w:hideMark/>
          </w:tcPr>
          <w:p w14:paraId="52755228" w14:textId="49B3EF12" w:rsidR="00681622" w:rsidRPr="009131C3" w:rsidRDefault="00681622" w:rsidP="006D34BC">
            <w:pPr>
              <w:pStyle w:val="ListParagraph"/>
              <w:numPr>
                <w:ilvl w:val="0"/>
                <w:numId w:val="36"/>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Course_ID</w:t>
            </w:r>
            <w:proofErr w:type="spellEnd"/>
            <w:r w:rsidRPr="6AF1BE0D">
              <w:rPr>
                <w:rFonts w:asciiTheme="minorHAnsi" w:eastAsiaTheme="minorEastAsia" w:hAnsiTheme="minorHAnsi" w:cstheme="minorBidi"/>
                <w:color w:val="000000" w:themeColor="text1"/>
                <w:sz w:val="28"/>
                <w:szCs w:val="28"/>
              </w:rPr>
              <w:t xml:space="preserve"> </w:t>
            </w:r>
          </w:p>
        </w:tc>
      </w:tr>
      <w:tr w:rsidR="00681622" w14:paraId="05D5AB58" w14:textId="77777777" w:rsidTr="006D34BC">
        <w:trPr>
          <w:trHeight w:val="380"/>
        </w:trPr>
        <w:tc>
          <w:tcPr>
            <w:tcW w:w="2991" w:type="dxa"/>
            <w:tcBorders>
              <w:top w:val="nil"/>
              <w:left w:val="nil"/>
              <w:bottom w:val="nil"/>
              <w:right w:val="nil"/>
            </w:tcBorders>
            <w:shd w:val="clear" w:color="auto" w:fill="auto"/>
            <w:noWrap/>
            <w:vAlign w:val="bottom"/>
            <w:hideMark/>
          </w:tcPr>
          <w:p w14:paraId="483A7635" w14:textId="77777777" w:rsidR="00681622" w:rsidRPr="009131C3" w:rsidRDefault="00681622" w:rsidP="006D34BC">
            <w:pPr>
              <w:pStyle w:val="ListParagraph"/>
              <w:numPr>
                <w:ilvl w:val="0"/>
                <w:numId w:val="36"/>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User_ID</w:t>
            </w:r>
            <w:proofErr w:type="spellEnd"/>
          </w:p>
        </w:tc>
      </w:tr>
      <w:tr w:rsidR="00681622" w14:paraId="35957170" w14:textId="77777777" w:rsidTr="006D34BC">
        <w:trPr>
          <w:trHeight w:val="380"/>
        </w:trPr>
        <w:tc>
          <w:tcPr>
            <w:tcW w:w="2991" w:type="dxa"/>
            <w:tcBorders>
              <w:top w:val="nil"/>
              <w:left w:val="nil"/>
              <w:bottom w:val="nil"/>
              <w:right w:val="nil"/>
            </w:tcBorders>
            <w:shd w:val="clear" w:color="auto" w:fill="auto"/>
            <w:noWrap/>
            <w:vAlign w:val="bottom"/>
            <w:hideMark/>
          </w:tcPr>
          <w:p w14:paraId="711B0B82" w14:textId="097F83D8" w:rsidR="00681622" w:rsidRPr="009131C3" w:rsidRDefault="00681622" w:rsidP="006D34BC">
            <w:pPr>
              <w:pStyle w:val="ListParagraph"/>
              <w:numPr>
                <w:ilvl w:val="0"/>
                <w:numId w:val="36"/>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Review_rating</w:t>
            </w:r>
            <w:proofErr w:type="spellEnd"/>
          </w:p>
        </w:tc>
      </w:tr>
      <w:tr w:rsidR="00681622" w14:paraId="10A8203C" w14:textId="77777777" w:rsidTr="006D34BC">
        <w:trPr>
          <w:trHeight w:val="380"/>
        </w:trPr>
        <w:tc>
          <w:tcPr>
            <w:tcW w:w="2991" w:type="dxa"/>
            <w:tcBorders>
              <w:top w:val="nil"/>
              <w:left w:val="nil"/>
              <w:bottom w:val="nil"/>
              <w:right w:val="nil"/>
            </w:tcBorders>
            <w:shd w:val="clear" w:color="auto" w:fill="auto"/>
            <w:noWrap/>
            <w:vAlign w:val="bottom"/>
            <w:hideMark/>
          </w:tcPr>
          <w:p w14:paraId="412DAF3A" w14:textId="77777777" w:rsidR="00681622" w:rsidRPr="009131C3" w:rsidRDefault="00681622" w:rsidP="006D34BC">
            <w:pPr>
              <w:pStyle w:val="ListParagraph"/>
              <w:numPr>
                <w:ilvl w:val="0"/>
                <w:numId w:val="36"/>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Review_comment</w:t>
            </w:r>
            <w:proofErr w:type="spellEnd"/>
          </w:p>
        </w:tc>
      </w:tr>
    </w:tbl>
    <w:tbl>
      <w:tblPr>
        <w:tblpPr w:leftFromText="180" w:rightFromText="180" w:vertAnchor="text" w:horzAnchor="page" w:tblpX="7774" w:tblpY="49"/>
        <w:tblW w:w="3467" w:type="dxa"/>
        <w:tblLook w:val="04A0" w:firstRow="1" w:lastRow="0" w:firstColumn="1" w:lastColumn="0" w:noHBand="0" w:noVBand="1"/>
      </w:tblPr>
      <w:tblGrid>
        <w:gridCol w:w="3467"/>
      </w:tblGrid>
      <w:tr w:rsidR="00681622" w14:paraId="4046E06D" w14:textId="77777777" w:rsidTr="006D34BC">
        <w:trPr>
          <w:trHeight w:val="400"/>
        </w:trPr>
        <w:tc>
          <w:tcPr>
            <w:tcW w:w="3467" w:type="dxa"/>
            <w:tcBorders>
              <w:top w:val="nil"/>
              <w:left w:val="nil"/>
              <w:bottom w:val="nil"/>
              <w:right w:val="nil"/>
            </w:tcBorders>
            <w:shd w:val="clear" w:color="auto" w:fill="auto"/>
            <w:noWrap/>
            <w:vAlign w:val="bottom"/>
            <w:hideMark/>
          </w:tcPr>
          <w:p w14:paraId="1CE9614F" w14:textId="77777777" w:rsidR="00681622" w:rsidRPr="001545FB" w:rsidRDefault="00681622" w:rsidP="006D34BC">
            <w:pPr>
              <w:rPr>
                <w:rFonts w:asciiTheme="minorHAnsi" w:eastAsiaTheme="minorEastAsia" w:hAnsiTheme="minorHAnsi" w:cstheme="minorBidi"/>
                <w:b/>
                <w:color w:val="000000"/>
                <w:sz w:val="28"/>
                <w:szCs w:val="28"/>
              </w:rPr>
            </w:pPr>
            <w:r w:rsidRPr="6AF1BE0D">
              <w:rPr>
                <w:rFonts w:asciiTheme="minorHAnsi" w:eastAsiaTheme="minorEastAsia" w:hAnsiTheme="minorHAnsi" w:cstheme="minorBidi"/>
                <w:b/>
                <w:color w:val="000000" w:themeColor="text1"/>
                <w:sz w:val="28"/>
                <w:szCs w:val="28"/>
              </w:rPr>
              <w:t>COURSE</w:t>
            </w:r>
          </w:p>
        </w:tc>
      </w:tr>
      <w:tr w:rsidR="00681622" w14:paraId="34B78D5C" w14:textId="77777777" w:rsidTr="006D34BC">
        <w:trPr>
          <w:trHeight w:val="400"/>
        </w:trPr>
        <w:tc>
          <w:tcPr>
            <w:tcW w:w="3467" w:type="dxa"/>
            <w:tcBorders>
              <w:top w:val="nil"/>
              <w:left w:val="nil"/>
              <w:bottom w:val="nil"/>
              <w:right w:val="nil"/>
            </w:tcBorders>
            <w:shd w:val="clear" w:color="auto" w:fill="auto"/>
            <w:noWrap/>
            <w:vAlign w:val="bottom"/>
            <w:hideMark/>
          </w:tcPr>
          <w:p w14:paraId="7A1C8F6F" w14:textId="77777777" w:rsidR="00681622" w:rsidRPr="001545FB" w:rsidRDefault="00681622" w:rsidP="006D34BC">
            <w:pPr>
              <w:pStyle w:val="ListParagraph"/>
              <w:numPr>
                <w:ilvl w:val="0"/>
                <w:numId w:val="38"/>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Course_ID</w:t>
            </w:r>
            <w:proofErr w:type="spellEnd"/>
          </w:p>
        </w:tc>
      </w:tr>
      <w:tr w:rsidR="00681622" w14:paraId="02214888" w14:textId="77777777" w:rsidTr="006D34BC">
        <w:trPr>
          <w:trHeight w:val="400"/>
        </w:trPr>
        <w:tc>
          <w:tcPr>
            <w:tcW w:w="3467" w:type="dxa"/>
            <w:tcBorders>
              <w:top w:val="nil"/>
              <w:left w:val="nil"/>
              <w:bottom w:val="nil"/>
              <w:right w:val="nil"/>
            </w:tcBorders>
            <w:shd w:val="clear" w:color="auto" w:fill="auto"/>
            <w:noWrap/>
            <w:vAlign w:val="bottom"/>
            <w:hideMark/>
          </w:tcPr>
          <w:p w14:paraId="00B6DBF7" w14:textId="77777777" w:rsidR="00681622" w:rsidRPr="001545FB" w:rsidRDefault="00681622" w:rsidP="006D34BC">
            <w:pPr>
              <w:pStyle w:val="ListParagraph"/>
              <w:numPr>
                <w:ilvl w:val="0"/>
                <w:numId w:val="38"/>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Instructor_ID</w:t>
            </w:r>
            <w:proofErr w:type="spellEnd"/>
          </w:p>
        </w:tc>
      </w:tr>
      <w:tr w:rsidR="00681622" w14:paraId="57DBAB98" w14:textId="77777777" w:rsidTr="006D34BC">
        <w:trPr>
          <w:trHeight w:val="400"/>
        </w:trPr>
        <w:tc>
          <w:tcPr>
            <w:tcW w:w="3467" w:type="dxa"/>
            <w:tcBorders>
              <w:top w:val="nil"/>
              <w:left w:val="nil"/>
              <w:bottom w:val="nil"/>
              <w:right w:val="nil"/>
            </w:tcBorders>
            <w:shd w:val="clear" w:color="auto" w:fill="auto"/>
            <w:noWrap/>
            <w:vAlign w:val="bottom"/>
            <w:hideMark/>
          </w:tcPr>
          <w:p w14:paraId="51E84CEB" w14:textId="77777777" w:rsidR="00681622" w:rsidRPr="001545FB" w:rsidRDefault="00681622" w:rsidP="006D34BC">
            <w:pPr>
              <w:pStyle w:val="ListParagraph"/>
              <w:numPr>
                <w:ilvl w:val="0"/>
                <w:numId w:val="38"/>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Category_ID</w:t>
            </w:r>
            <w:proofErr w:type="spellEnd"/>
          </w:p>
        </w:tc>
      </w:tr>
      <w:tr w:rsidR="00681622" w14:paraId="031F7D44" w14:textId="77777777" w:rsidTr="006D34BC">
        <w:trPr>
          <w:trHeight w:val="400"/>
        </w:trPr>
        <w:tc>
          <w:tcPr>
            <w:tcW w:w="3467" w:type="dxa"/>
            <w:tcBorders>
              <w:top w:val="nil"/>
              <w:left w:val="nil"/>
              <w:bottom w:val="nil"/>
              <w:right w:val="nil"/>
            </w:tcBorders>
            <w:shd w:val="clear" w:color="auto" w:fill="auto"/>
            <w:noWrap/>
            <w:vAlign w:val="bottom"/>
            <w:hideMark/>
          </w:tcPr>
          <w:p w14:paraId="2152DE1B" w14:textId="77777777" w:rsidR="00681622" w:rsidRPr="001545FB" w:rsidRDefault="00681622" w:rsidP="006D34BC">
            <w:pPr>
              <w:pStyle w:val="ListParagraph"/>
              <w:numPr>
                <w:ilvl w:val="0"/>
                <w:numId w:val="38"/>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Is_Paid</w:t>
            </w:r>
            <w:proofErr w:type="spellEnd"/>
          </w:p>
        </w:tc>
      </w:tr>
      <w:tr w:rsidR="00681622" w14:paraId="737A95E9" w14:textId="77777777" w:rsidTr="006D34BC">
        <w:trPr>
          <w:trHeight w:val="400"/>
        </w:trPr>
        <w:tc>
          <w:tcPr>
            <w:tcW w:w="3467" w:type="dxa"/>
            <w:tcBorders>
              <w:top w:val="nil"/>
              <w:left w:val="nil"/>
              <w:bottom w:val="nil"/>
              <w:right w:val="nil"/>
            </w:tcBorders>
            <w:shd w:val="clear" w:color="auto" w:fill="auto"/>
            <w:noWrap/>
            <w:vAlign w:val="bottom"/>
            <w:hideMark/>
          </w:tcPr>
          <w:p w14:paraId="6A1549CE" w14:textId="77777777" w:rsidR="00681622" w:rsidRDefault="00681622" w:rsidP="006D34BC">
            <w:pPr>
              <w:pStyle w:val="ListParagraph"/>
              <w:numPr>
                <w:ilvl w:val="0"/>
                <w:numId w:val="38"/>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Num_of_subscribers</w:t>
            </w:r>
            <w:proofErr w:type="spellEnd"/>
          </w:p>
          <w:p w14:paraId="4DBD5534" w14:textId="77777777" w:rsidR="00681622" w:rsidRPr="001545FB" w:rsidRDefault="00681622" w:rsidP="006D34BC">
            <w:pPr>
              <w:pStyle w:val="ListParagraph"/>
              <w:numPr>
                <w:ilvl w:val="0"/>
                <w:numId w:val="38"/>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Num_of</w:t>
            </w:r>
            <w:proofErr w:type="spellEnd"/>
            <w:r w:rsidRPr="6AF1BE0D">
              <w:rPr>
                <w:rFonts w:asciiTheme="minorHAnsi" w:eastAsiaTheme="minorEastAsia" w:hAnsiTheme="minorHAnsi" w:cstheme="minorBidi"/>
                <w:color w:val="000000" w:themeColor="text1"/>
                <w:sz w:val="28"/>
                <w:szCs w:val="28"/>
              </w:rPr>
              <w:t xml:space="preserve"> _reviews</w:t>
            </w:r>
          </w:p>
        </w:tc>
      </w:tr>
      <w:tr w:rsidR="00681622" w14:paraId="6EB0F43B" w14:textId="77777777" w:rsidTr="006D34BC">
        <w:trPr>
          <w:trHeight w:val="400"/>
        </w:trPr>
        <w:tc>
          <w:tcPr>
            <w:tcW w:w="3467" w:type="dxa"/>
            <w:tcBorders>
              <w:top w:val="nil"/>
              <w:left w:val="nil"/>
              <w:bottom w:val="nil"/>
              <w:right w:val="nil"/>
            </w:tcBorders>
            <w:shd w:val="clear" w:color="auto" w:fill="auto"/>
            <w:noWrap/>
            <w:vAlign w:val="bottom"/>
            <w:hideMark/>
          </w:tcPr>
          <w:p w14:paraId="40D60CAC" w14:textId="77777777" w:rsidR="00681622" w:rsidRPr="001545FB" w:rsidRDefault="00681622" w:rsidP="006D34BC">
            <w:pPr>
              <w:pStyle w:val="ListParagraph"/>
              <w:numPr>
                <w:ilvl w:val="0"/>
                <w:numId w:val="38"/>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Course_rating</w:t>
            </w:r>
            <w:proofErr w:type="spellEnd"/>
          </w:p>
        </w:tc>
      </w:tr>
      <w:tr w:rsidR="00681622" w14:paraId="444C4500" w14:textId="77777777" w:rsidTr="006D34BC">
        <w:trPr>
          <w:trHeight w:val="400"/>
        </w:trPr>
        <w:tc>
          <w:tcPr>
            <w:tcW w:w="3467" w:type="dxa"/>
            <w:tcBorders>
              <w:top w:val="nil"/>
              <w:left w:val="nil"/>
              <w:bottom w:val="nil"/>
              <w:right w:val="nil"/>
            </w:tcBorders>
            <w:shd w:val="clear" w:color="auto" w:fill="auto"/>
            <w:noWrap/>
            <w:vAlign w:val="bottom"/>
            <w:hideMark/>
          </w:tcPr>
          <w:p w14:paraId="15965BCB" w14:textId="77777777" w:rsidR="00681622" w:rsidRPr="001545FB" w:rsidRDefault="00681622" w:rsidP="006D34BC">
            <w:pPr>
              <w:pStyle w:val="ListParagraph"/>
              <w:numPr>
                <w:ilvl w:val="0"/>
                <w:numId w:val="38"/>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Is_wishlisted</w:t>
            </w:r>
            <w:proofErr w:type="spellEnd"/>
          </w:p>
        </w:tc>
      </w:tr>
      <w:tr w:rsidR="00681622" w14:paraId="40E9AB64" w14:textId="77777777" w:rsidTr="006D34BC">
        <w:trPr>
          <w:trHeight w:val="400"/>
        </w:trPr>
        <w:tc>
          <w:tcPr>
            <w:tcW w:w="3467" w:type="dxa"/>
            <w:tcBorders>
              <w:top w:val="nil"/>
              <w:left w:val="nil"/>
              <w:bottom w:val="nil"/>
              <w:right w:val="nil"/>
            </w:tcBorders>
            <w:shd w:val="clear" w:color="auto" w:fill="auto"/>
            <w:noWrap/>
            <w:vAlign w:val="bottom"/>
            <w:hideMark/>
          </w:tcPr>
          <w:p w14:paraId="3CFFEB10" w14:textId="77777777" w:rsidR="00681622" w:rsidRPr="001545FB" w:rsidRDefault="00681622" w:rsidP="006D34BC">
            <w:pPr>
              <w:pStyle w:val="ListParagraph"/>
              <w:numPr>
                <w:ilvl w:val="0"/>
                <w:numId w:val="38"/>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Num_of_lectures</w:t>
            </w:r>
            <w:proofErr w:type="spellEnd"/>
          </w:p>
        </w:tc>
      </w:tr>
      <w:tr w:rsidR="00681622" w14:paraId="23BEBA69" w14:textId="77777777" w:rsidTr="006D34BC">
        <w:trPr>
          <w:trHeight w:val="400"/>
        </w:trPr>
        <w:tc>
          <w:tcPr>
            <w:tcW w:w="3467" w:type="dxa"/>
            <w:tcBorders>
              <w:top w:val="nil"/>
              <w:left w:val="nil"/>
              <w:bottom w:val="nil"/>
              <w:right w:val="nil"/>
            </w:tcBorders>
            <w:shd w:val="clear" w:color="auto" w:fill="auto"/>
            <w:noWrap/>
            <w:vAlign w:val="bottom"/>
            <w:hideMark/>
          </w:tcPr>
          <w:p w14:paraId="5F60E85A" w14:textId="77777777" w:rsidR="00681622" w:rsidRPr="001545FB" w:rsidRDefault="00681622" w:rsidP="006D34BC">
            <w:pPr>
              <w:pStyle w:val="ListParagraph"/>
              <w:numPr>
                <w:ilvl w:val="0"/>
                <w:numId w:val="38"/>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Num_of_tests</w:t>
            </w:r>
            <w:proofErr w:type="spellEnd"/>
          </w:p>
        </w:tc>
      </w:tr>
      <w:tr w:rsidR="00681622" w14:paraId="55130AC4" w14:textId="77777777" w:rsidTr="006D34BC">
        <w:trPr>
          <w:trHeight w:val="400"/>
        </w:trPr>
        <w:tc>
          <w:tcPr>
            <w:tcW w:w="3467" w:type="dxa"/>
            <w:tcBorders>
              <w:top w:val="nil"/>
              <w:left w:val="nil"/>
              <w:bottom w:val="nil"/>
              <w:right w:val="nil"/>
            </w:tcBorders>
            <w:shd w:val="clear" w:color="auto" w:fill="auto"/>
            <w:noWrap/>
            <w:vAlign w:val="bottom"/>
            <w:hideMark/>
          </w:tcPr>
          <w:p w14:paraId="67020F55" w14:textId="77777777" w:rsidR="00681622" w:rsidRPr="001545FB" w:rsidRDefault="00681622" w:rsidP="006D34BC">
            <w:pPr>
              <w:pStyle w:val="ListParagraph"/>
              <w:numPr>
                <w:ilvl w:val="0"/>
                <w:numId w:val="38"/>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Published_date</w:t>
            </w:r>
            <w:proofErr w:type="spellEnd"/>
          </w:p>
        </w:tc>
      </w:tr>
      <w:tr w:rsidR="00681622" w14:paraId="1015D0D1" w14:textId="77777777" w:rsidTr="006D34BC">
        <w:trPr>
          <w:trHeight w:val="380"/>
        </w:trPr>
        <w:tc>
          <w:tcPr>
            <w:tcW w:w="3467" w:type="dxa"/>
            <w:tcBorders>
              <w:top w:val="nil"/>
              <w:left w:val="nil"/>
              <w:bottom w:val="nil"/>
              <w:right w:val="nil"/>
            </w:tcBorders>
            <w:shd w:val="clear" w:color="auto" w:fill="auto"/>
            <w:noWrap/>
            <w:vAlign w:val="bottom"/>
            <w:hideMark/>
          </w:tcPr>
          <w:p w14:paraId="5690E7B4" w14:textId="77777777" w:rsidR="00681622" w:rsidRPr="001545FB" w:rsidRDefault="00681622" w:rsidP="006D34BC">
            <w:pPr>
              <w:pStyle w:val="ListParagraph"/>
              <w:numPr>
                <w:ilvl w:val="0"/>
                <w:numId w:val="38"/>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Discount_amt</w:t>
            </w:r>
            <w:proofErr w:type="spellEnd"/>
          </w:p>
        </w:tc>
      </w:tr>
      <w:tr w:rsidR="00681622" w14:paraId="6D940D14" w14:textId="77777777" w:rsidTr="006D34BC">
        <w:trPr>
          <w:trHeight w:val="380"/>
        </w:trPr>
        <w:tc>
          <w:tcPr>
            <w:tcW w:w="3467" w:type="dxa"/>
            <w:tcBorders>
              <w:top w:val="nil"/>
              <w:left w:val="nil"/>
              <w:bottom w:val="nil"/>
              <w:right w:val="nil"/>
            </w:tcBorders>
            <w:shd w:val="clear" w:color="auto" w:fill="auto"/>
            <w:noWrap/>
            <w:vAlign w:val="bottom"/>
            <w:hideMark/>
          </w:tcPr>
          <w:p w14:paraId="2FF88F09" w14:textId="77777777" w:rsidR="00681622" w:rsidRPr="001545FB" w:rsidRDefault="00681622" w:rsidP="006D34BC">
            <w:pPr>
              <w:pStyle w:val="ListParagraph"/>
              <w:numPr>
                <w:ilvl w:val="0"/>
                <w:numId w:val="38"/>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Price_amt</w:t>
            </w:r>
            <w:proofErr w:type="spellEnd"/>
          </w:p>
        </w:tc>
      </w:tr>
      <w:tr w:rsidR="00681622" w14:paraId="5A4EFD60" w14:textId="77777777" w:rsidTr="006D34BC">
        <w:trPr>
          <w:trHeight w:val="380"/>
        </w:trPr>
        <w:tc>
          <w:tcPr>
            <w:tcW w:w="3467" w:type="dxa"/>
            <w:tcBorders>
              <w:top w:val="nil"/>
              <w:left w:val="nil"/>
              <w:bottom w:val="nil"/>
              <w:right w:val="nil"/>
            </w:tcBorders>
            <w:shd w:val="clear" w:color="auto" w:fill="auto"/>
            <w:noWrap/>
            <w:vAlign w:val="bottom"/>
            <w:hideMark/>
          </w:tcPr>
          <w:p w14:paraId="63C6BD09" w14:textId="77777777" w:rsidR="00681622" w:rsidRPr="001545FB" w:rsidRDefault="00681622" w:rsidP="006D34BC">
            <w:pPr>
              <w:pStyle w:val="ListParagraph"/>
              <w:numPr>
                <w:ilvl w:val="0"/>
                <w:numId w:val="38"/>
              </w:numPr>
              <w:rPr>
                <w:rFonts w:asciiTheme="minorHAnsi" w:eastAsiaTheme="minorEastAsia" w:hAnsiTheme="minorHAnsi" w:cstheme="minorBidi"/>
                <w:color w:val="000000"/>
                <w:sz w:val="28"/>
                <w:szCs w:val="28"/>
              </w:rPr>
            </w:pPr>
            <w:r w:rsidRPr="6AF1BE0D">
              <w:rPr>
                <w:rFonts w:asciiTheme="minorHAnsi" w:eastAsiaTheme="minorEastAsia" w:hAnsiTheme="minorHAnsi" w:cstheme="minorBidi"/>
                <w:color w:val="000000" w:themeColor="text1"/>
                <w:sz w:val="28"/>
                <w:szCs w:val="28"/>
              </w:rPr>
              <w:t>Summary</w:t>
            </w:r>
          </w:p>
        </w:tc>
      </w:tr>
      <w:tr w:rsidR="00681622" w14:paraId="7D43B24F" w14:textId="77777777" w:rsidTr="006D34BC">
        <w:trPr>
          <w:trHeight w:val="380"/>
        </w:trPr>
        <w:tc>
          <w:tcPr>
            <w:tcW w:w="3467" w:type="dxa"/>
            <w:tcBorders>
              <w:top w:val="nil"/>
              <w:left w:val="nil"/>
              <w:bottom w:val="nil"/>
              <w:right w:val="nil"/>
            </w:tcBorders>
            <w:shd w:val="clear" w:color="auto" w:fill="auto"/>
            <w:noWrap/>
            <w:vAlign w:val="bottom"/>
            <w:hideMark/>
          </w:tcPr>
          <w:p w14:paraId="235B366D" w14:textId="77777777" w:rsidR="00681622" w:rsidRPr="001545FB" w:rsidRDefault="00681622" w:rsidP="006D34BC">
            <w:pPr>
              <w:pStyle w:val="ListParagraph"/>
              <w:numPr>
                <w:ilvl w:val="0"/>
                <w:numId w:val="38"/>
              </w:numPr>
              <w:rPr>
                <w:rFonts w:asciiTheme="minorHAnsi" w:eastAsiaTheme="minorEastAsia" w:hAnsiTheme="minorHAnsi" w:cstheme="minorBidi"/>
                <w:color w:val="000000"/>
                <w:sz w:val="28"/>
                <w:szCs w:val="28"/>
              </w:rPr>
            </w:pPr>
            <w:r w:rsidRPr="6AF1BE0D">
              <w:rPr>
                <w:rFonts w:asciiTheme="minorHAnsi" w:eastAsiaTheme="minorEastAsia" w:hAnsiTheme="minorHAnsi" w:cstheme="minorBidi"/>
                <w:color w:val="000000" w:themeColor="text1"/>
                <w:sz w:val="28"/>
                <w:szCs w:val="28"/>
              </w:rPr>
              <w:t>Language</w:t>
            </w:r>
          </w:p>
        </w:tc>
      </w:tr>
      <w:tr w:rsidR="00681622" w14:paraId="45BACD64" w14:textId="77777777" w:rsidTr="006D34BC">
        <w:trPr>
          <w:trHeight w:val="380"/>
        </w:trPr>
        <w:tc>
          <w:tcPr>
            <w:tcW w:w="3467" w:type="dxa"/>
            <w:tcBorders>
              <w:top w:val="nil"/>
              <w:left w:val="nil"/>
              <w:bottom w:val="nil"/>
              <w:right w:val="nil"/>
            </w:tcBorders>
            <w:shd w:val="clear" w:color="auto" w:fill="auto"/>
            <w:noWrap/>
            <w:vAlign w:val="bottom"/>
            <w:hideMark/>
          </w:tcPr>
          <w:p w14:paraId="291C822D" w14:textId="77777777" w:rsidR="00681622" w:rsidRPr="001545FB" w:rsidRDefault="00681622" w:rsidP="006D34BC">
            <w:pPr>
              <w:pStyle w:val="ListParagraph"/>
              <w:numPr>
                <w:ilvl w:val="0"/>
                <w:numId w:val="38"/>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Total_duration</w:t>
            </w:r>
            <w:proofErr w:type="spellEnd"/>
          </w:p>
        </w:tc>
      </w:tr>
    </w:tbl>
    <w:p w14:paraId="2A665563" w14:textId="5EAC745E" w:rsidR="00681622" w:rsidRDefault="006D34BC" w:rsidP="00681622">
      <w:pPr>
        <w:ind w:left="-90"/>
        <w:rPr>
          <w:rFonts w:asciiTheme="minorHAnsi" w:eastAsiaTheme="minorEastAsia" w:hAnsiTheme="minorHAnsi" w:cstheme="minorBidi"/>
        </w:rPr>
      </w:pPr>
      <w:r>
        <w:rPr>
          <w:noProof/>
        </w:rPr>
        <mc:AlternateContent>
          <mc:Choice Requires="wps">
            <w:drawing>
              <wp:anchor distT="0" distB="0" distL="114300" distR="114300" simplePos="0" relativeHeight="251658244" behindDoc="1" locked="0" layoutInCell="1" allowOverlap="1" wp14:anchorId="2C860308" wp14:editId="335A2A14">
                <wp:simplePos x="0" y="0"/>
                <wp:positionH relativeFrom="column">
                  <wp:posOffset>4016829</wp:posOffset>
                </wp:positionH>
                <wp:positionV relativeFrom="paragraph">
                  <wp:posOffset>9889</wp:posOffset>
                </wp:positionV>
                <wp:extent cx="2073910" cy="4278086"/>
                <wp:effectExtent l="0" t="0" r="8890" b="14605"/>
                <wp:wrapNone/>
                <wp:docPr id="10" name="Rectangle 10"/>
                <wp:cNvGraphicFramePr/>
                <a:graphic xmlns:a="http://schemas.openxmlformats.org/drawingml/2006/main">
                  <a:graphicData uri="http://schemas.microsoft.com/office/word/2010/wordprocessingShape">
                    <wps:wsp>
                      <wps:cNvSpPr/>
                      <wps:spPr>
                        <a:xfrm>
                          <a:off x="0" y="0"/>
                          <a:ext cx="2073910" cy="4278086"/>
                        </a:xfrm>
                        <a:prstGeom prst="rect">
                          <a:avLst/>
                        </a:prstGeom>
                        <a:solidFill>
                          <a:schemeClr val="accent6">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5E985" id="Rectangle 10" o:spid="_x0000_s1026" style="position:absolute;margin-left:316.3pt;margin-top:.8pt;width:163.3pt;height:336.85pt;z-index:-2516582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" fillcolor="#e2efd9 [665]" strokecolor="#7030a0" strokeweight="1pt"/>
            </w:pict>
          </mc:Fallback>
        </mc:AlternateContent>
      </w:r>
      <w:r>
        <w:rPr>
          <w:noProof/>
        </w:rPr>
        <mc:AlternateContent>
          <mc:Choice Requires="wps">
            <w:drawing>
              <wp:anchor distT="0" distB="0" distL="114300" distR="114300" simplePos="0" relativeHeight="251658245" behindDoc="1" locked="0" layoutInCell="1" allowOverlap="1" wp14:anchorId="22CE0CAE" wp14:editId="01741C64">
                <wp:simplePos x="0" y="0"/>
                <wp:positionH relativeFrom="column">
                  <wp:posOffset>2032817</wp:posOffset>
                </wp:positionH>
                <wp:positionV relativeFrom="paragraph">
                  <wp:posOffset>9797</wp:posOffset>
                </wp:positionV>
                <wp:extent cx="1910080" cy="1583055"/>
                <wp:effectExtent l="0" t="0" r="7620" b="17145"/>
                <wp:wrapNone/>
                <wp:docPr id="8" name="Rectangle 8"/>
                <wp:cNvGraphicFramePr/>
                <a:graphic xmlns:a="http://schemas.openxmlformats.org/drawingml/2006/main">
                  <a:graphicData uri="http://schemas.microsoft.com/office/word/2010/wordprocessingShape">
                    <wps:wsp>
                      <wps:cNvSpPr/>
                      <wps:spPr>
                        <a:xfrm>
                          <a:off x="0" y="0"/>
                          <a:ext cx="1910080" cy="1583055"/>
                        </a:xfrm>
                        <a:prstGeom prst="rect">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931A7" id="Rectangle 8" o:spid="_x0000_s1026" style="position:absolute;margin-left:160.05pt;margin-top:.75pt;width:150.4pt;height:124.65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" fillcolor="#deeaf6 [664]" strokecolor="#7030a0" strokeweight="1pt"/>
            </w:pict>
          </mc:Fallback>
        </mc:AlternateContent>
      </w:r>
      <w:r w:rsidR="005052BD">
        <w:rPr>
          <w:noProof/>
        </w:rPr>
        <mc:AlternateContent>
          <mc:Choice Requires="wps">
            <w:drawing>
              <wp:anchor distT="0" distB="0" distL="114300" distR="114300" simplePos="0" relativeHeight="251658241" behindDoc="1" locked="0" layoutInCell="1" allowOverlap="1" wp14:anchorId="237AA6A0" wp14:editId="250D11E4">
                <wp:simplePos x="0" y="0"/>
                <wp:positionH relativeFrom="column">
                  <wp:posOffset>0</wp:posOffset>
                </wp:positionH>
                <wp:positionV relativeFrom="paragraph">
                  <wp:posOffset>7364</wp:posOffset>
                </wp:positionV>
                <wp:extent cx="1950720" cy="1050290"/>
                <wp:effectExtent l="0" t="0" r="17780" b="16510"/>
                <wp:wrapNone/>
                <wp:docPr id="9" name="Rectangle 9"/>
                <wp:cNvGraphicFramePr/>
                <a:graphic xmlns:a="http://schemas.openxmlformats.org/drawingml/2006/main">
                  <a:graphicData uri="http://schemas.microsoft.com/office/word/2010/wordprocessingShape">
                    <wps:wsp>
                      <wps:cNvSpPr/>
                      <wps:spPr>
                        <a:xfrm>
                          <a:off x="0" y="0"/>
                          <a:ext cx="1950720" cy="1050290"/>
                        </a:xfrm>
                        <a:prstGeom prst="rect">
                          <a:avLst/>
                        </a:prstGeom>
                        <a:solidFill>
                          <a:schemeClr val="accent4">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58D40" id="Rectangle 9" o:spid="_x0000_s1026" style="position:absolute;margin-left:0;margin-top:.6pt;width:153.6pt;height:82.7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" fillcolor="#fff2cc [663]" strokecolor="#7030a0" strokeweight="1pt"/>
            </w:pict>
          </mc:Fallback>
        </mc:AlternateContent>
      </w:r>
    </w:p>
    <w:tbl>
      <w:tblPr>
        <w:tblpPr w:leftFromText="180" w:rightFromText="180" w:vertAnchor="text" w:horzAnchor="margin" w:tblpY="-77"/>
        <w:tblW w:w="2339" w:type="dxa"/>
        <w:tblLook w:val="04A0" w:firstRow="1" w:lastRow="0" w:firstColumn="1" w:lastColumn="0" w:noHBand="0" w:noVBand="1"/>
      </w:tblPr>
      <w:tblGrid>
        <w:gridCol w:w="2339"/>
      </w:tblGrid>
      <w:tr w:rsidR="00117E73" w14:paraId="328FE3C3" w14:textId="77777777" w:rsidTr="00117E73">
        <w:trPr>
          <w:trHeight w:val="380"/>
        </w:trPr>
        <w:tc>
          <w:tcPr>
            <w:tcW w:w="2339" w:type="dxa"/>
            <w:tcBorders>
              <w:top w:val="nil"/>
              <w:left w:val="nil"/>
              <w:bottom w:val="nil"/>
              <w:right w:val="nil"/>
            </w:tcBorders>
            <w:shd w:val="clear" w:color="auto" w:fill="auto"/>
            <w:noWrap/>
            <w:vAlign w:val="bottom"/>
            <w:hideMark/>
          </w:tcPr>
          <w:p w14:paraId="3512F00D" w14:textId="77777777" w:rsidR="00117E73" w:rsidRPr="004E451D" w:rsidRDefault="00117E73" w:rsidP="00117E73">
            <w:pPr>
              <w:rPr>
                <w:rFonts w:asciiTheme="minorHAnsi" w:eastAsiaTheme="minorEastAsia" w:hAnsiTheme="minorHAnsi" w:cstheme="minorBidi"/>
                <w:b/>
                <w:color w:val="000000"/>
                <w:sz w:val="28"/>
                <w:szCs w:val="28"/>
              </w:rPr>
            </w:pPr>
            <w:r w:rsidRPr="6AF1BE0D">
              <w:rPr>
                <w:rFonts w:asciiTheme="minorHAnsi" w:eastAsiaTheme="minorEastAsia" w:hAnsiTheme="minorHAnsi" w:cstheme="minorBidi"/>
                <w:b/>
                <w:color w:val="000000" w:themeColor="text1"/>
                <w:sz w:val="28"/>
                <w:szCs w:val="28"/>
              </w:rPr>
              <w:t>CATEGORY</w:t>
            </w:r>
          </w:p>
        </w:tc>
      </w:tr>
      <w:tr w:rsidR="00117E73" w14:paraId="00BD4022" w14:textId="77777777" w:rsidTr="00117E73">
        <w:trPr>
          <w:trHeight w:val="380"/>
        </w:trPr>
        <w:tc>
          <w:tcPr>
            <w:tcW w:w="2339" w:type="dxa"/>
            <w:tcBorders>
              <w:top w:val="nil"/>
              <w:left w:val="nil"/>
              <w:bottom w:val="nil"/>
              <w:right w:val="nil"/>
            </w:tcBorders>
            <w:shd w:val="clear" w:color="auto" w:fill="auto"/>
            <w:noWrap/>
            <w:vAlign w:val="bottom"/>
            <w:hideMark/>
          </w:tcPr>
          <w:p w14:paraId="55217CCA" w14:textId="77777777" w:rsidR="00117E73" w:rsidRPr="004E451D" w:rsidRDefault="00117E73" w:rsidP="00117E73">
            <w:pPr>
              <w:pStyle w:val="ListParagraph"/>
              <w:numPr>
                <w:ilvl w:val="0"/>
                <w:numId w:val="35"/>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Category_ID</w:t>
            </w:r>
            <w:proofErr w:type="spellEnd"/>
          </w:p>
        </w:tc>
      </w:tr>
      <w:tr w:rsidR="00117E73" w14:paraId="1E88F920" w14:textId="77777777" w:rsidTr="00117E73">
        <w:trPr>
          <w:trHeight w:val="400"/>
        </w:trPr>
        <w:tc>
          <w:tcPr>
            <w:tcW w:w="2339" w:type="dxa"/>
            <w:tcBorders>
              <w:top w:val="nil"/>
              <w:left w:val="nil"/>
              <w:bottom w:val="nil"/>
              <w:right w:val="nil"/>
            </w:tcBorders>
            <w:shd w:val="clear" w:color="auto" w:fill="auto"/>
            <w:noWrap/>
            <w:vAlign w:val="bottom"/>
            <w:hideMark/>
          </w:tcPr>
          <w:p w14:paraId="7751F74B" w14:textId="77777777" w:rsidR="00117E73" w:rsidRPr="004E451D" w:rsidRDefault="00117E73" w:rsidP="00117E73">
            <w:pPr>
              <w:pStyle w:val="ListParagraph"/>
              <w:numPr>
                <w:ilvl w:val="0"/>
                <w:numId w:val="35"/>
              </w:numPr>
              <w:rPr>
                <w:rFonts w:asciiTheme="minorHAnsi" w:eastAsiaTheme="minorEastAsia" w:hAnsiTheme="minorHAnsi" w:cstheme="minorBidi"/>
                <w:color w:val="000000"/>
                <w:sz w:val="28"/>
                <w:szCs w:val="28"/>
              </w:rPr>
            </w:pPr>
            <w:r w:rsidRPr="6AF1BE0D">
              <w:rPr>
                <w:rFonts w:asciiTheme="minorHAnsi" w:eastAsiaTheme="minorEastAsia" w:hAnsiTheme="minorHAnsi" w:cstheme="minorBidi"/>
                <w:color w:val="000000" w:themeColor="text1"/>
                <w:sz w:val="28"/>
                <w:szCs w:val="28"/>
              </w:rPr>
              <w:t>Category</w:t>
            </w:r>
          </w:p>
        </w:tc>
      </w:tr>
    </w:tbl>
    <w:p w14:paraId="11E4D57C" w14:textId="77777777" w:rsidR="00681622" w:rsidRDefault="00681622" w:rsidP="00681622">
      <w:pPr>
        <w:rPr>
          <w:rFonts w:asciiTheme="minorHAnsi" w:eastAsiaTheme="minorEastAsia" w:hAnsiTheme="minorHAnsi" w:cstheme="minorBidi"/>
        </w:rPr>
      </w:pPr>
    </w:p>
    <w:p w14:paraId="563673B6" w14:textId="328527BD" w:rsidR="00681622" w:rsidRDefault="00681622" w:rsidP="00681622">
      <w:pPr>
        <w:rPr>
          <w:rFonts w:asciiTheme="minorHAnsi" w:eastAsiaTheme="minorEastAsia" w:hAnsiTheme="minorHAnsi" w:cstheme="minorBidi"/>
        </w:rPr>
      </w:pPr>
    </w:p>
    <w:p w14:paraId="0E9BF2F1" w14:textId="77777777" w:rsidR="00681622" w:rsidRDefault="00681622" w:rsidP="00681622">
      <w:pPr>
        <w:rPr>
          <w:rFonts w:asciiTheme="minorHAnsi" w:eastAsiaTheme="minorEastAsia" w:hAnsiTheme="minorHAnsi" w:cstheme="minorBidi"/>
        </w:rPr>
      </w:pPr>
    </w:p>
    <w:p w14:paraId="0FC3AE5E" w14:textId="67CB8A3E" w:rsidR="00681622" w:rsidRDefault="00681622" w:rsidP="00681622">
      <w:pPr>
        <w:rPr>
          <w:rFonts w:asciiTheme="minorHAnsi" w:eastAsiaTheme="minorEastAsia" w:hAnsiTheme="minorHAnsi" w:cstheme="minorBidi"/>
        </w:rPr>
      </w:pPr>
    </w:p>
    <w:p w14:paraId="7C64242E" w14:textId="57BCA6A4" w:rsidR="00681622" w:rsidRDefault="00681622" w:rsidP="00681622">
      <w:pPr>
        <w:rPr>
          <w:rFonts w:asciiTheme="minorHAnsi" w:eastAsiaTheme="minorEastAsia" w:hAnsiTheme="minorHAnsi" w:cstheme="minorBidi"/>
        </w:rPr>
      </w:pPr>
    </w:p>
    <w:p w14:paraId="5C02A8E8" w14:textId="25A90D76" w:rsidR="00681622" w:rsidRDefault="00681622" w:rsidP="00681622">
      <w:pPr>
        <w:rPr>
          <w:rFonts w:asciiTheme="minorHAnsi" w:eastAsiaTheme="minorEastAsia" w:hAnsiTheme="minorHAnsi" w:cstheme="minorBidi"/>
        </w:rPr>
      </w:pPr>
    </w:p>
    <w:tbl>
      <w:tblPr>
        <w:tblpPr w:leftFromText="180" w:rightFromText="180" w:vertAnchor="text" w:horzAnchor="margin" w:tblpXSpec="center" w:tblpY="55"/>
        <w:tblW w:w="2240" w:type="dxa"/>
        <w:tblLook w:val="04A0" w:firstRow="1" w:lastRow="0" w:firstColumn="1" w:lastColumn="0" w:noHBand="0" w:noVBand="1"/>
      </w:tblPr>
      <w:tblGrid>
        <w:gridCol w:w="2240"/>
      </w:tblGrid>
      <w:tr w:rsidR="005052BD" w14:paraId="4589BE2E" w14:textId="77777777" w:rsidTr="005052BD">
        <w:trPr>
          <w:trHeight w:val="380"/>
        </w:trPr>
        <w:tc>
          <w:tcPr>
            <w:tcW w:w="2240" w:type="dxa"/>
            <w:tcBorders>
              <w:top w:val="nil"/>
              <w:left w:val="nil"/>
              <w:bottom w:val="nil"/>
              <w:right w:val="nil"/>
            </w:tcBorders>
            <w:shd w:val="clear" w:color="auto" w:fill="auto"/>
            <w:noWrap/>
            <w:vAlign w:val="bottom"/>
            <w:hideMark/>
          </w:tcPr>
          <w:p w14:paraId="1DC2642C" w14:textId="168A0B63" w:rsidR="005052BD" w:rsidRPr="00D4164E" w:rsidRDefault="005052BD" w:rsidP="005052BD">
            <w:pPr>
              <w:rPr>
                <w:rFonts w:asciiTheme="minorHAnsi" w:eastAsiaTheme="minorEastAsia" w:hAnsiTheme="minorHAnsi" w:cstheme="minorBidi"/>
                <w:b/>
                <w:color w:val="000000"/>
                <w:sz w:val="28"/>
                <w:szCs w:val="28"/>
              </w:rPr>
            </w:pPr>
            <w:r w:rsidRPr="6AF1BE0D">
              <w:rPr>
                <w:rFonts w:asciiTheme="minorHAnsi" w:eastAsiaTheme="minorEastAsia" w:hAnsiTheme="minorHAnsi" w:cstheme="minorBidi"/>
                <w:b/>
                <w:color w:val="000000" w:themeColor="text1"/>
                <w:sz w:val="28"/>
                <w:szCs w:val="28"/>
              </w:rPr>
              <w:t>USER</w:t>
            </w:r>
          </w:p>
        </w:tc>
      </w:tr>
      <w:tr w:rsidR="005052BD" w14:paraId="6D6C75B1" w14:textId="77777777" w:rsidTr="005052BD">
        <w:trPr>
          <w:trHeight w:val="380"/>
        </w:trPr>
        <w:tc>
          <w:tcPr>
            <w:tcW w:w="2240" w:type="dxa"/>
            <w:tcBorders>
              <w:top w:val="nil"/>
              <w:left w:val="nil"/>
              <w:bottom w:val="nil"/>
              <w:right w:val="nil"/>
            </w:tcBorders>
            <w:shd w:val="clear" w:color="auto" w:fill="auto"/>
            <w:noWrap/>
            <w:vAlign w:val="bottom"/>
            <w:hideMark/>
          </w:tcPr>
          <w:p w14:paraId="5051CE84" w14:textId="566F6821" w:rsidR="005052BD" w:rsidRPr="00D4164E" w:rsidRDefault="005052BD" w:rsidP="005052BD">
            <w:pPr>
              <w:pStyle w:val="ListParagraph"/>
              <w:numPr>
                <w:ilvl w:val="0"/>
                <w:numId w:val="40"/>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User_ID</w:t>
            </w:r>
            <w:proofErr w:type="spellEnd"/>
          </w:p>
        </w:tc>
      </w:tr>
      <w:tr w:rsidR="005052BD" w14:paraId="1C30E579" w14:textId="77777777" w:rsidTr="005052BD">
        <w:trPr>
          <w:trHeight w:val="380"/>
        </w:trPr>
        <w:tc>
          <w:tcPr>
            <w:tcW w:w="2240" w:type="dxa"/>
            <w:tcBorders>
              <w:top w:val="nil"/>
              <w:left w:val="nil"/>
              <w:bottom w:val="nil"/>
              <w:right w:val="nil"/>
            </w:tcBorders>
            <w:shd w:val="clear" w:color="auto" w:fill="auto"/>
            <w:noWrap/>
            <w:vAlign w:val="bottom"/>
            <w:hideMark/>
          </w:tcPr>
          <w:p w14:paraId="74EBFC09" w14:textId="77777777" w:rsidR="005052BD" w:rsidRPr="00D4164E" w:rsidRDefault="005052BD" w:rsidP="005052BD">
            <w:pPr>
              <w:pStyle w:val="ListParagraph"/>
              <w:numPr>
                <w:ilvl w:val="0"/>
                <w:numId w:val="40"/>
              </w:numPr>
              <w:rPr>
                <w:rFonts w:asciiTheme="minorHAnsi" w:eastAsiaTheme="minorEastAsia" w:hAnsiTheme="minorHAnsi" w:cstheme="minorBidi"/>
                <w:color w:val="000000"/>
                <w:sz w:val="28"/>
                <w:szCs w:val="28"/>
              </w:rPr>
            </w:pPr>
            <w:r w:rsidRPr="6AF1BE0D">
              <w:rPr>
                <w:rFonts w:asciiTheme="minorHAnsi" w:eastAsiaTheme="minorEastAsia" w:hAnsiTheme="minorHAnsi" w:cstheme="minorBidi"/>
                <w:color w:val="000000" w:themeColor="text1"/>
                <w:sz w:val="28"/>
                <w:szCs w:val="28"/>
              </w:rPr>
              <w:t>Name</w:t>
            </w:r>
          </w:p>
        </w:tc>
      </w:tr>
      <w:tr w:rsidR="005052BD" w14:paraId="23ECEDC0" w14:textId="77777777" w:rsidTr="005052BD">
        <w:trPr>
          <w:trHeight w:val="380"/>
        </w:trPr>
        <w:tc>
          <w:tcPr>
            <w:tcW w:w="2240" w:type="dxa"/>
            <w:tcBorders>
              <w:top w:val="nil"/>
              <w:left w:val="nil"/>
              <w:bottom w:val="nil"/>
              <w:right w:val="nil"/>
            </w:tcBorders>
            <w:shd w:val="clear" w:color="auto" w:fill="auto"/>
            <w:noWrap/>
            <w:vAlign w:val="bottom"/>
            <w:hideMark/>
          </w:tcPr>
          <w:p w14:paraId="1AE024B5" w14:textId="61ABDCA3" w:rsidR="005052BD" w:rsidRPr="00D4164E" w:rsidRDefault="005052BD" w:rsidP="005052BD">
            <w:pPr>
              <w:pStyle w:val="ListParagraph"/>
              <w:numPr>
                <w:ilvl w:val="0"/>
                <w:numId w:val="40"/>
              </w:numPr>
              <w:rPr>
                <w:rFonts w:asciiTheme="minorHAnsi" w:eastAsiaTheme="minorEastAsia" w:hAnsiTheme="minorHAnsi" w:cstheme="minorBidi"/>
                <w:color w:val="000000"/>
                <w:sz w:val="28"/>
                <w:szCs w:val="28"/>
              </w:rPr>
            </w:pPr>
            <w:r w:rsidRPr="6AF1BE0D">
              <w:rPr>
                <w:rFonts w:asciiTheme="minorHAnsi" w:eastAsiaTheme="minorEastAsia" w:hAnsiTheme="minorHAnsi" w:cstheme="minorBidi"/>
                <w:color w:val="000000" w:themeColor="text1"/>
                <w:sz w:val="28"/>
                <w:szCs w:val="28"/>
              </w:rPr>
              <w:t>Age</w:t>
            </w:r>
          </w:p>
        </w:tc>
      </w:tr>
      <w:tr w:rsidR="005052BD" w14:paraId="177FA5B0" w14:textId="77777777" w:rsidTr="005052BD">
        <w:trPr>
          <w:trHeight w:val="380"/>
        </w:trPr>
        <w:tc>
          <w:tcPr>
            <w:tcW w:w="2240" w:type="dxa"/>
            <w:tcBorders>
              <w:top w:val="nil"/>
              <w:left w:val="nil"/>
              <w:bottom w:val="nil"/>
              <w:right w:val="nil"/>
            </w:tcBorders>
            <w:shd w:val="clear" w:color="auto" w:fill="auto"/>
            <w:noWrap/>
            <w:vAlign w:val="bottom"/>
            <w:hideMark/>
          </w:tcPr>
          <w:p w14:paraId="5369A8DA" w14:textId="77777777" w:rsidR="005052BD" w:rsidRPr="00D4164E" w:rsidRDefault="005052BD" w:rsidP="005052BD">
            <w:pPr>
              <w:pStyle w:val="ListParagraph"/>
              <w:numPr>
                <w:ilvl w:val="0"/>
                <w:numId w:val="40"/>
              </w:numPr>
              <w:rPr>
                <w:rFonts w:asciiTheme="minorHAnsi" w:eastAsiaTheme="minorEastAsia" w:hAnsiTheme="minorHAnsi" w:cstheme="minorBidi"/>
                <w:color w:val="000000"/>
                <w:sz w:val="28"/>
                <w:szCs w:val="28"/>
              </w:rPr>
            </w:pPr>
            <w:r w:rsidRPr="6AF1BE0D">
              <w:rPr>
                <w:rFonts w:asciiTheme="minorHAnsi" w:eastAsiaTheme="minorEastAsia" w:hAnsiTheme="minorHAnsi" w:cstheme="minorBidi"/>
                <w:color w:val="000000" w:themeColor="text1"/>
                <w:sz w:val="28"/>
                <w:szCs w:val="28"/>
              </w:rPr>
              <w:t>Gender</w:t>
            </w:r>
          </w:p>
        </w:tc>
      </w:tr>
      <w:tr w:rsidR="005052BD" w14:paraId="134F03F9" w14:textId="77777777" w:rsidTr="005052BD">
        <w:trPr>
          <w:trHeight w:val="380"/>
        </w:trPr>
        <w:tc>
          <w:tcPr>
            <w:tcW w:w="2240" w:type="dxa"/>
            <w:tcBorders>
              <w:top w:val="nil"/>
              <w:left w:val="nil"/>
              <w:bottom w:val="nil"/>
              <w:right w:val="nil"/>
            </w:tcBorders>
            <w:shd w:val="clear" w:color="auto" w:fill="auto"/>
            <w:noWrap/>
            <w:vAlign w:val="bottom"/>
            <w:hideMark/>
          </w:tcPr>
          <w:p w14:paraId="17041965" w14:textId="77777777" w:rsidR="005052BD" w:rsidRPr="00D4164E" w:rsidRDefault="005052BD" w:rsidP="005052BD">
            <w:pPr>
              <w:pStyle w:val="ListParagraph"/>
              <w:numPr>
                <w:ilvl w:val="0"/>
                <w:numId w:val="40"/>
              </w:numPr>
              <w:rPr>
                <w:rFonts w:asciiTheme="minorHAnsi" w:eastAsiaTheme="minorEastAsia" w:hAnsiTheme="minorHAnsi" w:cstheme="minorBidi"/>
                <w:color w:val="000000"/>
                <w:sz w:val="28"/>
                <w:szCs w:val="28"/>
              </w:rPr>
            </w:pPr>
            <w:r w:rsidRPr="6AF1BE0D">
              <w:rPr>
                <w:rFonts w:asciiTheme="minorHAnsi" w:eastAsiaTheme="minorEastAsia" w:hAnsiTheme="minorHAnsi" w:cstheme="minorBidi"/>
                <w:color w:val="000000" w:themeColor="text1"/>
                <w:sz w:val="28"/>
                <w:szCs w:val="28"/>
              </w:rPr>
              <w:t>Country</w:t>
            </w:r>
          </w:p>
        </w:tc>
      </w:tr>
      <w:tr w:rsidR="005052BD" w14:paraId="2389DA72" w14:textId="77777777" w:rsidTr="005052BD">
        <w:trPr>
          <w:trHeight w:val="380"/>
        </w:trPr>
        <w:tc>
          <w:tcPr>
            <w:tcW w:w="2240" w:type="dxa"/>
            <w:tcBorders>
              <w:top w:val="nil"/>
              <w:left w:val="nil"/>
              <w:bottom w:val="nil"/>
              <w:right w:val="nil"/>
            </w:tcBorders>
            <w:shd w:val="clear" w:color="auto" w:fill="auto"/>
            <w:noWrap/>
            <w:vAlign w:val="bottom"/>
            <w:hideMark/>
          </w:tcPr>
          <w:p w14:paraId="5958177C" w14:textId="77777777" w:rsidR="005052BD" w:rsidRPr="00D4164E" w:rsidRDefault="005052BD" w:rsidP="005052BD">
            <w:pPr>
              <w:pStyle w:val="ListParagraph"/>
              <w:numPr>
                <w:ilvl w:val="0"/>
                <w:numId w:val="40"/>
              </w:numPr>
              <w:rPr>
                <w:rFonts w:asciiTheme="minorHAnsi" w:eastAsiaTheme="minorEastAsia" w:hAnsiTheme="minorHAnsi" w:cstheme="minorBidi"/>
                <w:color w:val="000000"/>
                <w:sz w:val="28"/>
                <w:szCs w:val="28"/>
              </w:rPr>
            </w:pPr>
            <w:r w:rsidRPr="6AF1BE0D">
              <w:rPr>
                <w:rFonts w:asciiTheme="minorHAnsi" w:eastAsiaTheme="minorEastAsia" w:hAnsiTheme="minorHAnsi" w:cstheme="minorBidi"/>
                <w:color w:val="000000" w:themeColor="text1"/>
                <w:sz w:val="28"/>
                <w:szCs w:val="28"/>
              </w:rPr>
              <w:t>Education</w:t>
            </w:r>
          </w:p>
        </w:tc>
      </w:tr>
      <w:tr w:rsidR="005052BD" w14:paraId="393710F1" w14:textId="77777777" w:rsidTr="005052BD">
        <w:trPr>
          <w:trHeight w:val="380"/>
        </w:trPr>
        <w:tc>
          <w:tcPr>
            <w:tcW w:w="2240" w:type="dxa"/>
            <w:tcBorders>
              <w:top w:val="nil"/>
              <w:left w:val="nil"/>
              <w:bottom w:val="nil"/>
              <w:right w:val="nil"/>
            </w:tcBorders>
            <w:shd w:val="clear" w:color="auto" w:fill="auto"/>
            <w:noWrap/>
            <w:vAlign w:val="bottom"/>
            <w:hideMark/>
          </w:tcPr>
          <w:p w14:paraId="7A8E1E8D" w14:textId="77777777" w:rsidR="005052BD" w:rsidRPr="00D4164E" w:rsidRDefault="005052BD" w:rsidP="005052BD">
            <w:pPr>
              <w:pStyle w:val="ListParagraph"/>
              <w:numPr>
                <w:ilvl w:val="0"/>
                <w:numId w:val="40"/>
              </w:numPr>
              <w:rPr>
                <w:rFonts w:asciiTheme="minorHAnsi" w:eastAsiaTheme="minorEastAsia" w:hAnsiTheme="minorHAnsi" w:cstheme="minorBidi"/>
                <w:color w:val="000000"/>
                <w:sz w:val="28"/>
                <w:szCs w:val="28"/>
              </w:rPr>
            </w:pPr>
            <w:r w:rsidRPr="6AF1BE0D">
              <w:rPr>
                <w:rFonts w:asciiTheme="minorHAnsi" w:eastAsiaTheme="minorEastAsia" w:hAnsiTheme="minorHAnsi" w:cstheme="minorBidi"/>
                <w:color w:val="000000" w:themeColor="text1"/>
                <w:sz w:val="28"/>
                <w:szCs w:val="28"/>
              </w:rPr>
              <w:t>Occupation</w:t>
            </w:r>
          </w:p>
        </w:tc>
      </w:tr>
    </w:tbl>
    <w:p w14:paraId="1AEC8E0C" w14:textId="0635BAFA" w:rsidR="00681622" w:rsidRDefault="006D34BC" w:rsidP="00681622">
      <w:pPr>
        <w:rPr>
          <w:rFonts w:asciiTheme="minorHAnsi" w:eastAsiaTheme="minorEastAsia" w:hAnsiTheme="minorHAnsi" w:cstheme="minorBidi"/>
        </w:rPr>
      </w:pPr>
      <w:r w:rsidRPr="005621D1">
        <w:rPr>
          <w:noProof/>
          <w:color w:val="FFFFFF" w:themeColor="background1"/>
        </w:rPr>
        <mc:AlternateContent>
          <mc:Choice Requires="wps">
            <w:drawing>
              <wp:anchor distT="0" distB="0" distL="114300" distR="114300" simplePos="0" relativeHeight="251658243" behindDoc="1" locked="0" layoutInCell="1" allowOverlap="1" wp14:anchorId="3F0B3495" wp14:editId="5E71E385">
                <wp:simplePos x="0" y="0"/>
                <wp:positionH relativeFrom="column">
                  <wp:posOffset>2032635</wp:posOffset>
                </wp:positionH>
                <wp:positionV relativeFrom="paragraph">
                  <wp:posOffset>47444</wp:posOffset>
                </wp:positionV>
                <wp:extent cx="1910109" cy="2073910"/>
                <wp:effectExtent l="0" t="0" r="7620" b="8890"/>
                <wp:wrapNone/>
                <wp:docPr id="13" name="Rectangle 13"/>
                <wp:cNvGraphicFramePr/>
                <a:graphic xmlns:a="http://schemas.openxmlformats.org/drawingml/2006/main">
                  <a:graphicData uri="http://schemas.microsoft.com/office/word/2010/wordprocessingShape">
                    <wps:wsp>
                      <wps:cNvSpPr/>
                      <wps:spPr>
                        <a:xfrm>
                          <a:off x="0" y="0"/>
                          <a:ext cx="1910109" cy="2073910"/>
                        </a:xfrm>
                        <a:prstGeom prst="rect">
                          <a:avLst/>
                        </a:prstGeom>
                        <a:solidFill>
                          <a:schemeClr val="accent2">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1EE13" id="Rectangle 13" o:spid="_x0000_s1026" style="position:absolute;margin-left:160.05pt;margin-top:3.75pt;width:150.4pt;height:163.3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" fillcolor="#fbe4d5 [661]" strokecolor="#7030a0" strokeweight="1pt"/>
            </w:pict>
          </mc:Fallback>
        </mc:AlternateContent>
      </w:r>
    </w:p>
    <w:p w14:paraId="50BA05F7" w14:textId="1E8236B5" w:rsidR="00681622" w:rsidRDefault="006D34BC" w:rsidP="00681622">
      <w:pPr>
        <w:rPr>
          <w:rFonts w:asciiTheme="minorHAnsi" w:eastAsiaTheme="minorEastAsia" w:hAnsiTheme="minorHAnsi" w:cstheme="minorBidi"/>
        </w:rPr>
      </w:pPr>
      <w:r>
        <w:rPr>
          <w:noProof/>
        </w:rPr>
        <mc:AlternateContent>
          <mc:Choice Requires="wps">
            <w:drawing>
              <wp:anchor distT="0" distB="0" distL="114300" distR="114300" simplePos="0" relativeHeight="251658242" behindDoc="1" locked="0" layoutInCell="1" allowOverlap="1" wp14:anchorId="58A785DA" wp14:editId="4B1E617E">
                <wp:simplePos x="0" y="0"/>
                <wp:positionH relativeFrom="column">
                  <wp:posOffset>0</wp:posOffset>
                </wp:positionH>
                <wp:positionV relativeFrom="paragraph">
                  <wp:posOffset>488315</wp:posOffset>
                </wp:positionV>
                <wp:extent cx="1951052" cy="1616529"/>
                <wp:effectExtent l="0" t="0" r="17780" b="9525"/>
                <wp:wrapNone/>
                <wp:docPr id="12" name="Rectangle 12"/>
                <wp:cNvGraphicFramePr/>
                <a:graphic xmlns:a="http://schemas.openxmlformats.org/drawingml/2006/main">
                  <a:graphicData uri="http://schemas.microsoft.com/office/word/2010/wordprocessingShape">
                    <wps:wsp>
                      <wps:cNvSpPr/>
                      <wps:spPr>
                        <a:xfrm>
                          <a:off x="0" y="0"/>
                          <a:ext cx="1951052" cy="1616529"/>
                        </a:xfrm>
                        <a:prstGeom prst="rect">
                          <a:avLst/>
                        </a:prstGeom>
                        <a:solidFill>
                          <a:schemeClr val="accent3">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5683A" id="Rectangle 12" o:spid="_x0000_s1026" style="position:absolute;margin-left:0;margin-top:38.45pt;width:153.65pt;height:127.3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" fillcolor="#ededed [662]" strokecolor="#7030a0" strokeweight="1pt"/>
            </w:pict>
          </mc:Fallback>
        </mc:AlternateContent>
      </w:r>
    </w:p>
    <w:p w14:paraId="0B83B937" w14:textId="77777777" w:rsidR="00681622" w:rsidRDefault="00681622" w:rsidP="00681622">
      <w:pPr>
        <w:rPr>
          <w:rFonts w:asciiTheme="minorHAnsi" w:eastAsiaTheme="minorEastAsia" w:hAnsiTheme="minorHAnsi" w:cstheme="minorBidi"/>
        </w:rPr>
      </w:pPr>
    </w:p>
    <w:tbl>
      <w:tblPr>
        <w:tblpPr w:leftFromText="180" w:rightFromText="180" w:vertAnchor="text" w:horzAnchor="margin" w:tblpY="342"/>
        <w:tblW w:w="3020" w:type="dxa"/>
        <w:tblLook w:val="04A0" w:firstRow="1" w:lastRow="0" w:firstColumn="1" w:lastColumn="0" w:noHBand="0" w:noVBand="1"/>
      </w:tblPr>
      <w:tblGrid>
        <w:gridCol w:w="3020"/>
      </w:tblGrid>
      <w:tr w:rsidR="005052BD" w14:paraId="2B58F050" w14:textId="77777777" w:rsidTr="00B022CB">
        <w:trPr>
          <w:trHeight w:val="380"/>
        </w:trPr>
        <w:tc>
          <w:tcPr>
            <w:tcW w:w="3020" w:type="dxa"/>
            <w:tcBorders>
              <w:top w:val="nil"/>
              <w:left w:val="nil"/>
              <w:bottom w:val="nil"/>
              <w:right w:val="nil"/>
            </w:tcBorders>
            <w:shd w:val="clear" w:color="auto" w:fill="auto"/>
            <w:noWrap/>
            <w:vAlign w:val="bottom"/>
            <w:hideMark/>
          </w:tcPr>
          <w:p w14:paraId="4549629D" w14:textId="5D508FAE" w:rsidR="005052BD" w:rsidRPr="00787EC8" w:rsidRDefault="005052BD" w:rsidP="00B022CB">
            <w:pPr>
              <w:rPr>
                <w:rFonts w:asciiTheme="minorHAnsi" w:eastAsiaTheme="minorEastAsia" w:hAnsiTheme="minorHAnsi" w:cstheme="minorBidi"/>
                <w:b/>
                <w:color w:val="000000"/>
                <w:sz w:val="28"/>
                <w:szCs w:val="28"/>
              </w:rPr>
            </w:pPr>
            <w:r w:rsidRPr="6AF1BE0D">
              <w:rPr>
                <w:rFonts w:asciiTheme="minorHAnsi" w:eastAsiaTheme="minorEastAsia" w:hAnsiTheme="minorHAnsi" w:cstheme="minorBidi"/>
                <w:b/>
                <w:color w:val="000000" w:themeColor="text1"/>
                <w:sz w:val="28"/>
                <w:szCs w:val="28"/>
              </w:rPr>
              <w:t>TRAFFIC</w:t>
            </w:r>
          </w:p>
        </w:tc>
      </w:tr>
      <w:tr w:rsidR="005052BD" w14:paraId="6040942A" w14:textId="77777777" w:rsidTr="00B022CB">
        <w:trPr>
          <w:trHeight w:val="380"/>
        </w:trPr>
        <w:tc>
          <w:tcPr>
            <w:tcW w:w="3020" w:type="dxa"/>
            <w:tcBorders>
              <w:top w:val="nil"/>
              <w:left w:val="nil"/>
              <w:bottom w:val="nil"/>
              <w:right w:val="nil"/>
            </w:tcBorders>
            <w:shd w:val="clear" w:color="auto" w:fill="auto"/>
            <w:noWrap/>
            <w:vAlign w:val="bottom"/>
            <w:hideMark/>
          </w:tcPr>
          <w:p w14:paraId="0E07E749" w14:textId="428F6C5E" w:rsidR="005052BD" w:rsidRPr="00787EC8" w:rsidRDefault="005052BD" w:rsidP="00B022CB">
            <w:pPr>
              <w:pStyle w:val="ListParagraph"/>
              <w:numPr>
                <w:ilvl w:val="0"/>
                <w:numId w:val="39"/>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Course_ID</w:t>
            </w:r>
            <w:proofErr w:type="spellEnd"/>
          </w:p>
        </w:tc>
      </w:tr>
      <w:tr w:rsidR="005052BD" w14:paraId="7652A08B" w14:textId="77777777" w:rsidTr="00B022CB">
        <w:trPr>
          <w:trHeight w:val="380"/>
        </w:trPr>
        <w:tc>
          <w:tcPr>
            <w:tcW w:w="3020" w:type="dxa"/>
            <w:tcBorders>
              <w:top w:val="nil"/>
              <w:left w:val="nil"/>
              <w:bottom w:val="nil"/>
              <w:right w:val="nil"/>
            </w:tcBorders>
            <w:shd w:val="clear" w:color="auto" w:fill="auto"/>
            <w:noWrap/>
            <w:vAlign w:val="bottom"/>
            <w:hideMark/>
          </w:tcPr>
          <w:p w14:paraId="2880F563" w14:textId="77777777" w:rsidR="005052BD" w:rsidRPr="00787EC8" w:rsidRDefault="005052BD" w:rsidP="00B022CB">
            <w:pPr>
              <w:pStyle w:val="ListParagraph"/>
              <w:numPr>
                <w:ilvl w:val="0"/>
                <w:numId w:val="39"/>
              </w:numPr>
              <w:rPr>
                <w:rFonts w:asciiTheme="minorHAnsi" w:eastAsiaTheme="minorEastAsia" w:hAnsiTheme="minorHAnsi" w:cstheme="minorBidi"/>
                <w:color w:val="000000"/>
                <w:sz w:val="28"/>
                <w:szCs w:val="28"/>
              </w:rPr>
            </w:pPr>
            <w:r w:rsidRPr="6AF1BE0D">
              <w:rPr>
                <w:rFonts w:asciiTheme="minorHAnsi" w:eastAsiaTheme="minorEastAsia" w:hAnsiTheme="minorHAnsi" w:cstheme="minorBidi"/>
                <w:color w:val="000000" w:themeColor="text1"/>
                <w:sz w:val="28"/>
                <w:szCs w:val="28"/>
              </w:rPr>
              <w:t>Date</w:t>
            </w:r>
          </w:p>
        </w:tc>
      </w:tr>
      <w:tr w:rsidR="005052BD" w14:paraId="3F4BB26B" w14:textId="77777777" w:rsidTr="00B022CB">
        <w:trPr>
          <w:trHeight w:val="380"/>
        </w:trPr>
        <w:tc>
          <w:tcPr>
            <w:tcW w:w="3020" w:type="dxa"/>
            <w:tcBorders>
              <w:top w:val="nil"/>
              <w:left w:val="nil"/>
              <w:bottom w:val="nil"/>
              <w:right w:val="nil"/>
            </w:tcBorders>
            <w:shd w:val="clear" w:color="auto" w:fill="auto"/>
            <w:noWrap/>
            <w:vAlign w:val="bottom"/>
            <w:hideMark/>
          </w:tcPr>
          <w:p w14:paraId="5AE5DC92" w14:textId="3B971606" w:rsidR="005052BD" w:rsidRPr="00787EC8" w:rsidRDefault="005052BD" w:rsidP="00B022CB">
            <w:pPr>
              <w:pStyle w:val="ListParagraph"/>
              <w:numPr>
                <w:ilvl w:val="0"/>
                <w:numId w:val="39"/>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Number_of_users</w:t>
            </w:r>
            <w:proofErr w:type="spellEnd"/>
          </w:p>
        </w:tc>
      </w:tr>
      <w:tr w:rsidR="005052BD" w14:paraId="1FA963B3" w14:textId="77777777" w:rsidTr="00B022CB">
        <w:trPr>
          <w:trHeight w:val="380"/>
        </w:trPr>
        <w:tc>
          <w:tcPr>
            <w:tcW w:w="3020" w:type="dxa"/>
            <w:tcBorders>
              <w:top w:val="nil"/>
              <w:left w:val="nil"/>
              <w:bottom w:val="nil"/>
              <w:right w:val="nil"/>
            </w:tcBorders>
            <w:shd w:val="clear" w:color="auto" w:fill="auto"/>
            <w:noWrap/>
            <w:vAlign w:val="bottom"/>
            <w:hideMark/>
          </w:tcPr>
          <w:p w14:paraId="5608837E" w14:textId="77777777" w:rsidR="005052BD" w:rsidRPr="00787EC8" w:rsidRDefault="005052BD" w:rsidP="00B022CB">
            <w:pPr>
              <w:pStyle w:val="ListParagraph"/>
              <w:numPr>
                <w:ilvl w:val="0"/>
                <w:numId w:val="39"/>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Duration_of_visits</w:t>
            </w:r>
            <w:proofErr w:type="spellEnd"/>
          </w:p>
        </w:tc>
      </w:tr>
      <w:tr w:rsidR="005052BD" w14:paraId="1E9DA238" w14:textId="77777777" w:rsidTr="00B022CB">
        <w:trPr>
          <w:trHeight w:val="380"/>
        </w:trPr>
        <w:tc>
          <w:tcPr>
            <w:tcW w:w="3020" w:type="dxa"/>
            <w:tcBorders>
              <w:top w:val="nil"/>
              <w:left w:val="nil"/>
              <w:bottom w:val="nil"/>
              <w:right w:val="nil"/>
            </w:tcBorders>
            <w:shd w:val="clear" w:color="auto" w:fill="auto"/>
            <w:noWrap/>
            <w:vAlign w:val="bottom"/>
            <w:hideMark/>
          </w:tcPr>
          <w:p w14:paraId="40628539" w14:textId="0F8E66A9" w:rsidR="005052BD" w:rsidRPr="00787EC8" w:rsidRDefault="005052BD" w:rsidP="00B022CB">
            <w:pPr>
              <w:pStyle w:val="ListParagraph"/>
              <w:numPr>
                <w:ilvl w:val="0"/>
                <w:numId w:val="39"/>
              </w:numPr>
              <w:rPr>
                <w:rFonts w:asciiTheme="minorHAnsi" w:eastAsiaTheme="minorEastAsia" w:hAnsiTheme="minorHAnsi" w:cstheme="minorBidi"/>
                <w:color w:val="000000"/>
                <w:sz w:val="28"/>
                <w:szCs w:val="28"/>
              </w:rPr>
            </w:pPr>
            <w:proofErr w:type="spellStart"/>
            <w:r w:rsidRPr="6AF1BE0D">
              <w:rPr>
                <w:rFonts w:asciiTheme="minorHAnsi" w:eastAsiaTheme="minorEastAsia" w:hAnsiTheme="minorHAnsi" w:cstheme="minorBidi"/>
                <w:color w:val="000000" w:themeColor="text1"/>
                <w:sz w:val="28"/>
                <w:szCs w:val="28"/>
              </w:rPr>
              <w:t>Traffic_source</w:t>
            </w:r>
            <w:proofErr w:type="spellEnd"/>
          </w:p>
        </w:tc>
      </w:tr>
    </w:tbl>
    <w:p w14:paraId="576523FC" w14:textId="2DE4D362" w:rsidR="00681622" w:rsidRDefault="00681622" w:rsidP="00681622">
      <w:pPr>
        <w:rPr>
          <w:rFonts w:asciiTheme="minorHAnsi" w:eastAsiaTheme="minorEastAsia" w:hAnsiTheme="minorHAnsi" w:cstheme="minorBidi"/>
        </w:rPr>
      </w:pPr>
    </w:p>
    <w:p w14:paraId="21C2D6F5" w14:textId="77777777" w:rsidR="00FD00B6" w:rsidRDefault="00FD00B6" w:rsidP="5CE15AF7">
      <w:pPr>
        <w:rPr>
          <w:rFonts w:asciiTheme="minorHAnsi" w:eastAsiaTheme="minorEastAsia" w:hAnsiTheme="minorHAnsi" w:cstheme="minorBidi"/>
        </w:rPr>
      </w:pPr>
    </w:p>
    <w:p w14:paraId="22814121" w14:textId="77777777" w:rsidR="006D34BC" w:rsidRDefault="006D34BC" w:rsidP="5CE15AF7">
      <w:pPr>
        <w:rPr>
          <w:rFonts w:asciiTheme="minorHAnsi" w:eastAsiaTheme="minorEastAsia" w:hAnsiTheme="minorHAnsi" w:cstheme="minorBidi"/>
        </w:rPr>
      </w:pPr>
    </w:p>
    <w:p w14:paraId="14DA45BF" w14:textId="77777777" w:rsidR="006D34BC" w:rsidRDefault="006D34BC" w:rsidP="5CE15AF7">
      <w:pPr>
        <w:rPr>
          <w:rFonts w:asciiTheme="minorHAnsi" w:eastAsiaTheme="minorEastAsia" w:hAnsiTheme="minorHAnsi" w:cstheme="minorBidi"/>
        </w:rPr>
      </w:pPr>
    </w:p>
    <w:p w14:paraId="4C624256" w14:textId="77777777" w:rsidR="00B022CB" w:rsidRDefault="00B022CB" w:rsidP="5CE15AF7">
      <w:pPr>
        <w:rPr>
          <w:rStyle w:val="normaltextrun"/>
          <w:rFonts w:asciiTheme="minorHAnsi" w:eastAsiaTheme="minorEastAsia" w:hAnsiTheme="minorHAnsi" w:cstheme="minorBidi"/>
          <w:color w:val="2F5496" w:themeColor="accent1" w:themeShade="BF"/>
          <w:sz w:val="26"/>
          <w:szCs w:val="26"/>
        </w:rPr>
      </w:pPr>
    </w:p>
    <w:p w14:paraId="74CC657F" w14:textId="77777777" w:rsidR="008E6B45" w:rsidRDefault="008E6B45" w:rsidP="5CE15AF7">
      <w:pPr>
        <w:rPr>
          <w:rStyle w:val="normaltextrun"/>
          <w:rFonts w:asciiTheme="minorHAnsi" w:eastAsiaTheme="minorEastAsia" w:hAnsiTheme="minorHAnsi" w:cstheme="minorBidi"/>
          <w:color w:val="2F5496" w:themeColor="accent1" w:themeShade="BF"/>
          <w:sz w:val="26"/>
          <w:szCs w:val="26"/>
        </w:rPr>
      </w:pPr>
    </w:p>
    <w:p w14:paraId="2AD408FB" w14:textId="77777777" w:rsidR="008E6B45" w:rsidRDefault="008E6B45" w:rsidP="5CE15AF7">
      <w:pPr>
        <w:rPr>
          <w:rStyle w:val="normaltextrun"/>
          <w:rFonts w:asciiTheme="minorHAnsi" w:eastAsiaTheme="minorEastAsia" w:hAnsiTheme="minorHAnsi" w:cstheme="minorBidi"/>
          <w:color w:val="2F5496" w:themeColor="accent1" w:themeShade="BF"/>
          <w:sz w:val="26"/>
          <w:szCs w:val="26"/>
        </w:rPr>
      </w:pPr>
    </w:p>
    <w:p w14:paraId="1997FB93" w14:textId="77777777" w:rsidR="008E6B45" w:rsidRDefault="008E6B45" w:rsidP="5CE15AF7">
      <w:pPr>
        <w:rPr>
          <w:rStyle w:val="normaltextrun"/>
          <w:rFonts w:asciiTheme="minorHAnsi" w:eastAsiaTheme="minorEastAsia" w:hAnsiTheme="minorHAnsi" w:cstheme="minorBidi"/>
          <w:color w:val="2F5496" w:themeColor="accent1" w:themeShade="BF"/>
          <w:sz w:val="26"/>
          <w:szCs w:val="26"/>
        </w:rPr>
      </w:pPr>
    </w:p>
    <w:p w14:paraId="584681FE" w14:textId="77777777" w:rsidR="00347C66" w:rsidRDefault="00347C66" w:rsidP="5CE15AF7">
      <w:pPr>
        <w:rPr>
          <w:rStyle w:val="normaltextrun"/>
          <w:rFonts w:asciiTheme="minorHAnsi" w:eastAsiaTheme="minorEastAsia" w:hAnsiTheme="minorHAnsi" w:cstheme="minorBidi"/>
          <w:color w:val="2F5496" w:themeColor="accent1" w:themeShade="BF"/>
          <w:sz w:val="26"/>
          <w:szCs w:val="26"/>
        </w:rPr>
      </w:pPr>
    </w:p>
    <w:p w14:paraId="2843256E" w14:textId="77777777" w:rsidR="00347C66" w:rsidRDefault="00347C66" w:rsidP="5CE15AF7">
      <w:pPr>
        <w:rPr>
          <w:rStyle w:val="normaltextrun"/>
          <w:rFonts w:asciiTheme="minorHAnsi" w:eastAsiaTheme="minorEastAsia" w:hAnsiTheme="minorHAnsi" w:cstheme="minorBidi"/>
          <w:color w:val="2F5496" w:themeColor="accent1" w:themeShade="BF"/>
          <w:sz w:val="26"/>
          <w:szCs w:val="26"/>
        </w:rPr>
      </w:pPr>
    </w:p>
    <w:p w14:paraId="18CDFFE8" w14:textId="77777777" w:rsidR="00347C66" w:rsidRDefault="00347C66" w:rsidP="5CE15AF7">
      <w:pPr>
        <w:rPr>
          <w:rStyle w:val="normaltextrun"/>
          <w:rFonts w:asciiTheme="minorHAnsi" w:eastAsiaTheme="minorEastAsia" w:hAnsiTheme="minorHAnsi" w:cstheme="minorBidi"/>
          <w:color w:val="2F5496" w:themeColor="accent1" w:themeShade="BF"/>
          <w:sz w:val="26"/>
          <w:szCs w:val="26"/>
        </w:rPr>
      </w:pPr>
    </w:p>
    <w:p w14:paraId="59907970" w14:textId="77777777" w:rsidR="00347C66" w:rsidRDefault="00347C66" w:rsidP="5CE15AF7">
      <w:pPr>
        <w:rPr>
          <w:rStyle w:val="normaltextrun"/>
          <w:rFonts w:asciiTheme="minorHAnsi" w:eastAsiaTheme="minorEastAsia" w:hAnsiTheme="minorHAnsi" w:cstheme="minorBidi"/>
          <w:color w:val="2F5496" w:themeColor="accent1" w:themeShade="BF"/>
          <w:sz w:val="26"/>
          <w:szCs w:val="26"/>
        </w:rPr>
      </w:pPr>
    </w:p>
    <w:p w14:paraId="1E83DE68" w14:textId="77777777" w:rsidR="00347C66" w:rsidRDefault="00347C66" w:rsidP="5CE15AF7">
      <w:pPr>
        <w:rPr>
          <w:rStyle w:val="normaltextrun"/>
          <w:rFonts w:asciiTheme="minorHAnsi" w:eastAsiaTheme="minorEastAsia" w:hAnsiTheme="minorHAnsi" w:cstheme="minorBidi"/>
          <w:color w:val="2F5496" w:themeColor="accent1" w:themeShade="BF"/>
          <w:sz w:val="26"/>
          <w:szCs w:val="26"/>
        </w:rPr>
      </w:pPr>
    </w:p>
    <w:p w14:paraId="1B1837D7" w14:textId="77777777" w:rsidR="00347C66" w:rsidRDefault="00347C66" w:rsidP="5CE15AF7">
      <w:pPr>
        <w:rPr>
          <w:rStyle w:val="normaltextrun"/>
          <w:rFonts w:asciiTheme="minorHAnsi" w:eastAsiaTheme="minorEastAsia" w:hAnsiTheme="minorHAnsi" w:cstheme="minorBidi"/>
          <w:color w:val="2F5496" w:themeColor="accent1" w:themeShade="BF"/>
          <w:sz w:val="26"/>
          <w:szCs w:val="26"/>
        </w:rPr>
      </w:pPr>
    </w:p>
    <w:p w14:paraId="39F2A68A" w14:textId="23694C11" w:rsidR="3B5DCC8A" w:rsidRDefault="3B5DCC8A" w:rsidP="5CE15AF7">
      <w:pPr>
        <w:rPr>
          <w:rStyle w:val="normaltextrun"/>
          <w:rFonts w:asciiTheme="minorHAnsi" w:eastAsiaTheme="minorEastAsia" w:hAnsiTheme="minorHAnsi" w:cstheme="minorBidi"/>
          <w:color w:val="2F5496" w:themeColor="accent1" w:themeShade="BF"/>
          <w:sz w:val="26"/>
          <w:szCs w:val="26"/>
        </w:rPr>
      </w:pPr>
      <w:r w:rsidRPr="6AF1BE0D">
        <w:rPr>
          <w:rStyle w:val="normaltextrun"/>
          <w:rFonts w:asciiTheme="minorHAnsi" w:eastAsiaTheme="minorEastAsia" w:hAnsiTheme="minorHAnsi" w:cstheme="minorBidi"/>
          <w:color w:val="2F5496" w:themeColor="accent1" w:themeShade="BF"/>
          <w:sz w:val="26"/>
          <w:szCs w:val="26"/>
        </w:rPr>
        <w:t>Entities And Attributes</w:t>
      </w:r>
    </w:p>
    <w:p w14:paraId="1B57CC89" w14:textId="752A3DC0" w:rsidR="5CE15AF7" w:rsidRDefault="5CE15AF7" w:rsidP="5CE15AF7">
      <w:pPr>
        <w:rPr>
          <w:rFonts w:asciiTheme="minorHAnsi" w:eastAsiaTheme="minorEastAsia" w:hAnsiTheme="minorHAnsi" w:cstheme="minorBidi"/>
          <w:b/>
          <w:sz w:val="20"/>
          <w:szCs w:val="20"/>
        </w:rPr>
      </w:pPr>
    </w:p>
    <w:p w14:paraId="334BAE46" w14:textId="70B10925" w:rsidR="5CE15AF7" w:rsidRPr="006D34BC" w:rsidRDefault="298B4F0D" w:rsidP="006D34BC">
      <w:pPr>
        <w:jc w:val="center"/>
        <w:rPr>
          <w:rFonts w:asciiTheme="minorHAnsi" w:eastAsiaTheme="minorEastAsia" w:hAnsiTheme="minorHAnsi" w:cstheme="minorBidi"/>
          <w:b/>
          <w:sz w:val="20"/>
          <w:szCs w:val="20"/>
        </w:rPr>
      </w:pPr>
      <w:r>
        <w:rPr>
          <w:noProof/>
        </w:rPr>
        <w:lastRenderedPageBreak/>
        <w:drawing>
          <wp:inline distT="0" distB="0" distL="0" distR="0" wp14:anchorId="77D18688" wp14:editId="4B0C86E7">
            <wp:extent cx="4016319" cy="2971165"/>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016319" cy="2971165"/>
                    </a:xfrm>
                    <a:prstGeom prst="rect">
                      <a:avLst/>
                    </a:prstGeom>
                  </pic:spPr>
                </pic:pic>
              </a:graphicData>
            </a:graphic>
          </wp:inline>
        </w:drawing>
      </w:r>
    </w:p>
    <w:p w14:paraId="43C95454" w14:textId="77777777" w:rsidR="00B022CB" w:rsidRDefault="00B022CB" w:rsidP="5CE15AF7">
      <w:pPr>
        <w:rPr>
          <w:rStyle w:val="normaltextrun"/>
          <w:rFonts w:asciiTheme="minorHAnsi" w:eastAsiaTheme="minorEastAsia" w:hAnsiTheme="minorHAnsi" w:cstheme="minorBidi"/>
          <w:color w:val="2F5496" w:themeColor="accent1" w:themeShade="BF"/>
          <w:sz w:val="26"/>
          <w:szCs w:val="26"/>
        </w:rPr>
      </w:pPr>
    </w:p>
    <w:p w14:paraId="43C6E4F2" w14:textId="77777777" w:rsidR="00B022CB" w:rsidRDefault="00B022CB" w:rsidP="5CE15AF7">
      <w:pPr>
        <w:rPr>
          <w:rStyle w:val="normaltextrun"/>
          <w:rFonts w:asciiTheme="minorHAnsi" w:eastAsiaTheme="minorEastAsia" w:hAnsiTheme="minorHAnsi" w:cstheme="minorBidi"/>
          <w:color w:val="2F5496" w:themeColor="accent1" w:themeShade="BF"/>
          <w:sz w:val="26"/>
          <w:szCs w:val="26"/>
        </w:rPr>
      </w:pPr>
    </w:p>
    <w:p w14:paraId="2247526B" w14:textId="1DB4FFD2" w:rsidR="1868ECD9" w:rsidRDefault="02A9FC3E" w:rsidP="5CE15AF7">
      <w:pPr>
        <w:rPr>
          <w:rStyle w:val="normaltextrun"/>
          <w:rFonts w:asciiTheme="minorHAnsi" w:eastAsiaTheme="minorEastAsia" w:hAnsiTheme="minorHAnsi" w:cstheme="minorBidi"/>
          <w:color w:val="2F5496" w:themeColor="accent1" w:themeShade="BF"/>
          <w:sz w:val="26"/>
          <w:szCs w:val="26"/>
        </w:rPr>
      </w:pPr>
      <w:r w:rsidRPr="6AF1BE0D">
        <w:rPr>
          <w:rStyle w:val="normaltextrun"/>
          <w:rFonts w:asciiTheme="minorHAnsi" w:eastAsiaTheme="minorEastAsia" w:hAnsiTheme="minorHAnsi" w:cstheme="minorBidi"/>
          <w:color w:val="2F5496" w:themeColor="accent1" w:themeShade="BF"/>
          <w:sz w:val="26"/>
          <w:szCs w:val="26"/>
        </w:rPr>
        <w:t xml:space="preserve">Entity Relationship Diagram </w:t>
      </w:r>
    </w:p>
    <w:p w14:paraId="3B153BE2" w14:textId="43818C1D" w:rsidR="0BB88F25" w:rsidRDefault="0BB88F25" w:rsidP="5CE15AF7">
      <w:pPr>
        <w:rPr>
          <w:rFonts w:asciiTheme="minorHAnsi" w:eastAsiaTheme="minorEastAsia" w:hAnsiTheme="minorHAnsi" w:cstheme="minorBidi"/>
          <w:b/>
          <w:sz w:val="16"/>
          <w:szCs w:val="16"/>
        </w:rPr>
      </w:pPr>
    </w:p>
    <w:p w14:paraId="143B88AF" w14:textId="4AF755B9" w:rsidR="00117E73" w:rsidRDefault="331002E6" w:rsidP="008E6B45">
      <w:pPr>
        <w:jc w:val="center"/>
        <w:rPr>
          <w:rFonts w:asciiTheme="minorHAnsi" w:eastAsiaTheme="minorEastAsia" w:hAnsiTheme="minorHAnsi" w:cstheme="minorBidi"/>
          <w:b/>
          <w:sz w:val="16"/>
          <w:szCs w:val="16"/>
        </w:rPr>
      </w:pPr>
      <w:r>
        <w:rPr>
          <w:noProof/>
        </w:rPr>
        <w:drawing>
          <wp:inline distT="0" distB="0" distL="0" distR="0" wp14:anchorId="0DA0843C" wp14:editId="4A92E719">
            <wp:extent cx="4891040" cy="3974378"/>
            <wp:effectExtent l="12700" t="12700" r="11430" b="13970"/>
            <wp:docPr id="1958488807" name="Picture 19584888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488807"/>
                    <pic:cNvPicPr/>
                  </pic:nvPicPr>
                  <pic:blipFill>
                    <a:blip r:embed="rId14">
                      <a:extLst>
                        <a:ext uri="{28A0092B-C50C-407E-A947-70E740481C1C}">
                          <a14:useLocalDpi xmlns:a14="http://schemas.microsoft.com/office/drawing/2010/main" val="0"/>
                        </a:ext>
                      </a:extLst>
                    </a:blip>
                    <a:stretch>
                      <a:fillRect/>
                    </a:stretch>
                  </pic:blipFill>
                  <pic:spPr>
                    <a:xfrm>
                      <a:off x="0" y="0"/>
                      <a:ext cx="5044743" cy="4099274"/>
                    </a:xfrm>
                    <a:prstGeom prst="rect">
                      <a:avLst/>
                    </a:prstGeom>
                    <a:ln>
                      <a:solidFill>
                        <a:srgbClr val="7030A0"/>
                      </a:solidFill>
                    </a:ln>
                  </pic:spPr>
                </pic:pic>
              </a:graphicData>
            </a:graphic>
          </wp:inline>
        </w:drawing>
      </w:r>
    </w:p>
    <w:p w14:paraId="5B86D6A7" w14:textId="77777777" w:rsidR="009F5910" w:rsidRDefault="009F5910" w:rsidP="008E6B45">
      <w:pPr>
        <w:jc w:val="center"/>
        <w:rPr>
          <w:rFonts w:asciiTheme="minorHAnsi" w:eastAsiaTheme="minorEastAsia" w:hAnsiTheme="minorHAnsi" w:cstheme="minorBidi"/>
          <w:b/>
          <w:sz w:val="16"/>
          <w:szCs w:val="16"/>
        </w:rPr>
      </w:pPr>
    </w:p>
    <w:p w14:paraId="2B1E25F8" w14:textId="77777777" w:rsidR="009F5910" w:rsidRDefault="009F5910" w:rsidP="008E6B45">
      <w:pPr>
        <w:jc w:val="center"/>
        <w:rPr>
          <w:rFonts w:asciiTheme="minorHAnsi" w:eastAsiaTheme="minorEastAsia" w:hAnsiTheme="minorHAnsi" w:cstheme="minorBidi"/>
          <w:b/>
          <w:sz w:val="16"/>
          <w:szCs w:val="16"/>
        </w:rPr>
      </w:pPr>
    </w:p>
    <w:p w14:paraId="2EEAA96C" w14:textId="36DC937C" w:rsidR="009F5910" w:rsidRDefault="009F5910" w:rsidP="009F5910">
      <w:pPr>
        <w:rPr>
          <w:rStyle w:val="normaltextrun"/>
          <w:rFonts w:asciiTheme="minorHAnsi" w:eastAsiaTheme="minorEastAsia" w:hAnsiTheme="minorHAnsi" w:cstheme="minorBidi"/>
          <w:color w:val="2F5496" w:themeColor="accent1" w:themeShade="BF"/>
          <w:sz w:val="26"/>
          <w:szCs w:val="26"/>
        </w:rPr>
      </w:pPr>
      <w:r>
        <w:rPr>
          <w:rStyle w:val="normaltextrun"/>
          <w:rFonts w:asciiTheme="minorHAnsi" w:eastAsiaTheme="minorEastAsia" w:hAnsiTheme="minorHAnsi" w:cstheme="minorBidi"/>
          <w:color w:val="2F5496" w:themeColor="accent1" w:themeShade="BF"/>
          <w:sz w:val="26"/>
          <w:szCs w:val="26"/>
        </w:rPr>
        <w:t>Dependency</w:t>
      </w:r>
      <w:r w:rsidRPr="6AF1BE0D">
        <w:rPr>
          <w:rStyle w:val="normaltextrun"/>
          <w:rFonts w:asciiTheme="minorHAnsi" w:eastAsiaTheme="minorEastAsia" w:hAnsiTheme="minorHAnsi" w:cstheme="minorBidi"/>
          <w:color w:val="2F5496" w:themeColor="accent1" w:themeShade="BF"/>
          <w:sz w:val="26"/>
          <w:szCs w:val="26"/>
        </w:rPr>
        <w:t xml:space="preserve"> Diagram </w:t>
      </w:r>
    </w:p>
    <w:p w14:paraId="4865ACE8" w14:textId="77777777" w:rsidR="009F5910" w:rsidRDefault="009F5910" w:rsidP="009F5910">
      <w:pPr>
        <w:rPr>
          <w:rFonts w:asciiTheme="minorHAnsi" w:eastAsiaTheme="minorEastAsia" w:hAnsiTheme="minorHAnsi" w:cstheme="minorBidi"/>
          <w:b/>
          <w:sz w:val="16"/>
          <w:szCs w:val="16"/>
        </w:rPr>
      </w:pPr>
    </w:p>
    <w:p w14:paraId="48F26550" w14:textId="7BB7F651" w:rsidR="009F5910" w:rsidRDefault="009F5910" w:rsidP="008E6B45">
      <w:pPr>
        <w:jc w:val="center"/>
        <w:rPr>
          <w:rFonts w:asciiTheme="minorHAnsi" w:eastAsiaTheme="minorEastAsia" w:hAnsiTheme="minorHAnsi" w:cstheme="minorBidi"/>
          <w:b/>
          <w:sz w:val="16"/>
          <w:szCs w:val="16"/>
        </w:rPr>
      </w:pPr>
      <w:r w:rsidRPr="009F5910">
        <w:rPr>
          <w:rFonts w:asciiTheme="minorHAnsi" w:eastAsiaTheme="minorEastAsia" w:hAnsiTheme="minorHAnsi" w:cstheme="minorBidi"/>
          <w:b/>
          <w:sz w:val="16"/>
          <w:szCs w:val="16"/>
        </w:rPr>
        <w:drawing>
          <wp:inline distT="0" distB="0" distL="0" distR="0" wp14:anchorId="5B7174AA" wp14:editId="723C1D32">
            <wp:extent cx="5943600" cy="1840230"/>
            <wp:effectExtent l="12700" t="12700" r="12700" b="1397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5"/>
                    <a:stretch>
                      <a:fillRect/>
                    </a:stretch>
                  </pic:blipFill>
                  <pic:spPr>
                    <a:xfrm>
                      <a:off x="0" y="0"/>
                      <a:ext cx="5943600" cy="1840230"/>
                    </a:xfrm>
                    <a:prstGeom prst="rect">
                      <a:avLst/>
                    </a:prstGeom>
                    <a:ln>
                      <a:solidFill>
                        <a:srgbClr val="7030A0"/>
                      </a:solidFill>
                    </a:ln>
                  </pic:spPr>
                </pic:pic>
              </a:graphicData>
            </a:graphic>
          </wp:inline>
        </w:drawing>
      </w:r>
    </w:p>
    <w:p w14:paraId="7F11EFDF" w14:textId="77777777" w:rsidR="00A2429F" w:rsidRDefault="00A2429F" w:rsidP="008E6B45">
      <w:pPr>
        <w:jc w:val="center"/>
        <w:rPr>
          <w:rFonts w:asciiTheme="minorHAnsi" w:eastAsiaTheme="minorEastAsia" w:hAnsiTheme="minorHAnsi" w:cstheme="minorBidi"/>
          <w:b/>
          <w:sz w:val="16"/>
          <w:szCs w:val="16"/>
        </w:rPr>
      </w:pPr>
    </w:p>
    <w:p w14:paraId="34A5FB59" w14:textId="4A40B46C" w:rsidR="00A2429F" w:rsidRPr="00A2429F" w:rsidRDefault="00A2429F" w:rsidP="00A2429F">
      <w:pPr>
        <w:rPr>
          <w:rFonts w:asciiTheme="minorHAnsi" w:eastAsiaTheme="minorEastAsia" w:hAnsiTheme="minorHAnsi" w:cstheme="minorBidi"/>
          <w:color w:val="2F5496" w:themeColor="accent1" w:themeShade="BF"/>
          <w:sz w:val="26"/>
          <w:szCs w:val="26"/>
        </w:rPr>
      </w:pPr>
      <w:r>
        <w:rPr>
          <w:rStyle w:val="normaltextrun"/>
          <w:rFonts w:asciiTheme="minorHAnsi" w:eastAsiaTheme="minorEastAsia" w:hAnsiTheme="minorHAnsi" w:cstheme="minorBidi"/>
          <w:color w:val="2F5496" w:themeColor="accent1" w:themeShade="BF"/>
          <w:sz w:val="26"/>
          <w:szCs w:val="26"/>
        </w:rPr>
        <w:t>3NF</w:t>
      </w:r>
      <w:r w:rsidRPr="6AF1BE0D">
        <w:rPr>
          <w:rStyle w:val="normaltextrun"/>
          <w:rFonts w:asciiTheme="minorHAnsi" w:eastAsiaTheme="minorEastAsia" w:hAnsiTheme="minorHAnsi" w:cstheme="minorBidi"/>
          <w:color w:val="2F5496" w:themeColor="accent1" w:themeShade="BF"/>
          <w:sz w:val="26"/>
          <w:szCs w:val="26"/>
        </w:rPr>
        <w:t xml:space="preserve"> Diagram </w:t>
      </w:r>
    </w:p>
    <w:p w14:paraId="78139DCC" w14:textId="77777777" w:rsidR="00A2429F" w:rsidRDefault="00A2429F" w:rsidP="008E6B45">
      <w:pPr>
        <w:jc w:val="center"/>
        <w:rPr>
          <w:rFonts w:asciiTheme="minorHAnsi" w:eastAsiaTheme="minorEastAsia" w:hAnsiTheme="minorHAnsi" w:cstheme="minorBidi"/>
          <w:b/>
          <w:sz w:val="16"/>
          <w:szCs w:val="16"/>
        </w:rPr>
      </w:pPr>
    </w:p>
    <w:p w14:paraId="55CE6A7B" w14:textId="6A094417" w:rsidR="00A2429F" w:rsidRDefault="00A2429F" w:rsidP="008E6B45">
      <w:pPr>
        <w:jc w:val="center"/>
        <w:rPr>
          <w:rFonts w:asciiTheme="minorHAnsi" w:eastAsiaTheme="minorEastAsia" w:hAnsiTheme="minorHAnsi" w:cstheme="minorBidi"/>
          <w:b/>
          <w:sz w:val="16"/>
          <w:szCs w:val="16"/>
        </w:rPr>
      </w:pPr>
      <w:r w:rsidRPr="00A2429F">
        <w:rPr>
          <w:rFonts w:asciiTheme="minorHAnsi" w:eastAsiaTheme="minorEastAsia" w:hAnsiTheme="minorHAnsi" w:cstheme="minorBidi"/>
          <w:b/>
          <w:sz w:val="16"/>
          <w:szCs w:val="16"/>
        </w:rPr>
        <w:drawing>
          <wp:inline distT="0" distB="0" distL="0" distR="0" wp14:anchorId="0086157A" wp14:editId="7AA470F1">
            <wp:extent cx="5943600" cy="1750786"/>
            <wp:effectExtent l="12700" t="12700" r="12700" b="1460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6"/>
                    <a:stretch>
                      <a:fillRect/>
                    </a:stretch>
                  </pic:blipFill>
                  <pic:spPr>
                    <a:xfrm>
                      <a:off x="0" y="0"/>
                      <a:ext cx="6043555" cy="1780230"/>
                    </a:xfrm>
                    <a:prstGeom prst="rect">
                      <a:avLst/>
                    </a:prstGeom>
                    <a:ln>
                      <a:solidFill>
                        <a:srgbClr val="7030A0"/>
                      </a:solidFill>
                    </a:ln>
                  </pic:spPr>
                </pic:pic>
              </a:graphicData>
            </a:graphic>
          </wp:inline>
        </w:drawing>
      </w:r>
    </w:p>
    <w:p w14:paraId="3361A78A" w14:textId="4D313FC4" w:rsidR="1868ECD9" w:rsidRDefault="6985137F" w:rsidP="6AF1BE0D">
      <w:pPr>
        <w:pStyle w:val="Heading1"/>
        <w:rPr>
          <w:rFonts w:asciiTheme="minorHAnsi" w:eastAsiaTheme="minorEastAsia" w:hAnsiTheme="minorHAnsi" w:cstheme="minorBidi"/>
        </w:rPr>
      </w:pPr>
      <w:bookmarkStart w:id="29" w:name="_Toc132998941"/>
      <w:r w:rsidRPr="6AF1BE0D">
        <w:rPr>
          <w:rFonts w:asciiTheme="minorHAnsi" w:eastAsiaTheme="minorEastAsia" w:hAnsiTheme="minorHAnsi" w:cstheme="minorBidi"/>
        </w:rPr>
        <w:t xml:space="preserve">PHASE </w:t>
      </w:r>
      <w:r w:rsidR="00580B3E">
        <w:rPr>
          <w:rFonts w:asciiTheme="minorHAnsi" w:eastAsiaTheme="minorEastAsia" w:hAnsiTheme="minorHAnsi" w:cstheme="minorBidi"/>
        </w:rPr>
        <w:t>4</w:t>
      </w:r>
      <w:r w:rsidRPr="6AF1BE0D">
        <w:rPr>
          <w:rFonts w:asciiTheme="minorHAnsi" w:eastAsiaTheme="minorEastAsia" w:hAnsiTheme="minorHAnsi" w:cstheme="minorBidi"/>
        </w:rPr>
        <w:t xml:space="preserve">: </w:t>
      </w:r>
      <w:r w:rsidR="5F53FD4C" w:rsidRPr="6AF1BE0D">
        <w:rPr>
          <w:rFonts w:asciiTheme="minorHAnsi" w:eastAsiaTheme="minorEastAsia" w:hAnsiTheme="minorHAnsi" w:cstheme="minorBidi"/>
        </w:rPr>
        <w:t>FUTURE STEPS</w:t>
      </w:r>
      <w:bookmarkEnd w:id="29"/>
    </w:p>
    <w:p w14:paraId="18D4CAEF" w14:textId="4D313FC4" w:rsidR="000904BC" w:rsidRPr="000904BC" w:rsidRDefault="000904BC" w:rsidP="000904BC">
      <w:pPr>
        <w:rPr>
          <w:rFonts w:eastAsiaTheme="minorEastAsia"/>
        </w:rPr>
      </w:pPr>
    </w:p>
    <w:p w14:paraId="4D3A9DE4" w14:textId="73C06C2E" w:rsidR="0070140C" w:rsidRDefault="006F2DD5" w:rsidP="00580B3E">
      <w:pPr>
        <w:pStyle w:val="Heading2"/>
        <w:rPr>
          <w:rFonts w:eastAsiaTheme="minorEastAsia"/>
        </w:rPr>
      </w:pPr>
      <w:bookmarkStart w:id="30" w:name="_Toc132998942"/>
      <w:r>
        <w:rPr>
          <w:rFonts w:eastAsiaTheme="minorEastAsia"/>
        </w:rPr>
        <w:t>From Data Collection to Dashboard Creation</w:t>
      </w:r>
      <w:bookmarkEnd w:id="30"/>
    </w:p>
    <w:p w14:paraId="3CD670CD" w14:textId="73C06C2E" w:rsidR="009B77DA" w:rsidRPr="00876717" w:rsidRDefault="00B836F8" w:rsidP="00B836F8">
      <w:pPr>
        <w:jc w:val="both"/>
        <w:rPr>
          <w:rFonts w:ascii="Calibri" w:eastAsia="Calibri" w:hAnsi="Calibri" w:cs="Calibri"/>
          <w:sz w:val="22"/>
          <w:szCs w:val="22"/>
        </w:rPr>
      </w:pPr>
      <w:r w:rsidRPr="00876717">
        <w:rPr>
          <w:rFonts w:ascii="Calibri" w:eastAsia="Calibri" w:hAnsi="Calibri" w:cs="Calibri"/>
          <w:sz w:val="22"/>
          <w:szCs w:val="22"/>
        </w:rPr>
        <w:t>The significant increase in the amount of data generated by online courses has made it essential for platforms like Udemy to efficiently organize and analyze this data. Creating a dashboard is a logical progression from the DBMS in order to achieve this goal. A dashboard can provide a visual representation of crucial metrics and trends, making it an effective method to do so.</w:t>
      </w:r>
      <w:r w:rsidR="009B77DA" w:rsidRPr="00876717">
        <w:rPr>
          <w:rFonts w:ascii="Calibri" w:eastAsia="Calibri" w:hAnsi="Calibri" w:cs="Calibri"/>
          <w:sz w:val="22"/>
          <w:szCs w:val="22"/>
        </w:rPr>
        <w:t xml:space="preserve"> </w:t>
      </w:r>
      <w:r w:rsidR="009B77DA" w:rsidRPr="00876717">
        <w:rPr>
          <w:rFonts w:ascii="Calibri" w:eastAsia="Calibri" w:hAnsi="Calibri" w:cs="Calibri"/>
          <w:sz w:val="22"/>
          <w:szCs w:val="22"/>
        </w:rPr>
        <w:t>The following analyses can be displayed utilizing these dashboards</w:t>
      </w:r>
      <w:r w:rsidR="009B77DA" w:rsidRPr="00876717">
        <w:rPr>
          <w:rFonts w:ascii="Calibri" w:eastAsia="Calibri" w:hAnsi="Calibri" w:cs="Calibri"/>
          <w:sz w:val="22"/>
          <w:szCs w:val="22"/>
        </w:rPr>
        <w:t>:</w:t>
      </w:r>
    </w:p>
    <w:p w14:paraId="1B957DF8" w14:textId="4C7D530F" w:rsidR="0023495F" w:rsidRPr="00B17141" w:rsidRDefault="009D6D83" w:rsidP="009D6D83">
      <w:pPr>
        <w:pStyle w:val="ListParagraph"/>
        <w:numPr>
          <w:ilvl w:val="0"/>
          <w:numId w:val="49"/>
        </w:numPr>
        <w:jc w:val="both"/>
        <w:rPr>
          <w:rFonts w:asciiTheme="minorHAnsi" w:eastAsiaTheme="minorEastAsia" w:hAnsiTheme="minorHAnsi" w:cstheme="minorBidi"/>
          <w:bCs/>
          <w:color w:val="000000" w:themeColor="text1"/>
          <w:sz w:val="22"/>
          <w:szCs w:val="22"/>
        </w:rPr>
      </w:pPr>
      <w:r w:rsidRPr="009D6D83">
        <w:rPr>
          <w:rFonts w:asciiTheme="minorHAnsi" w:eastAsiaTheme="minorEastAsia" w:hAnsiTheme="minorHAnsi" w:cstheme="minorBidi"/>
          <w:b/>
          <w:color w:val="000000" w:themeColor="text1"/>
          <w:sz w:val="22"/>
          <w:szCs w:val="22"/>
        </w:rPr>
        <w:t xml:space="preserve">Course engagement metrics </w:t>
      </w:r>
      <w:r w:rsidRPr="009D6D83">
        <w:rPr>
          <w:rFonts w:asciiTheme="minorHAnsi" w:eastAsiaTheme="minorEastAsia" w:hAnsiTheme="minorHAnsi" w:cstheme="minorBidi"/>
          <w:bCs/>
          <w:color w:val="000000" w:themeColor="text1"/>
          <w:sz w:val="22"/>
          <w:szCs w:val="22"/>
        </w:rPr>
        <w:t>will display valuable information regarding which courses are popular among users and which ones require improvement. This will help Udemy create better courses that are engaging and can retain users for longer periods, ultimately resulting in increased revenue.</w:t>
      </w:r>
      <w:r w:rsidR="00B17141" w:rsidRPr="00B17141">
        <w:rPr>
          <w:rFonts w:asciiTheme="minorHAnsi" w:eastAsiaTheme="minorEastAsia" w:hAnsiTheme="minorHAnsi" w:cstheme="minorBidi"/>
          <w:bCs/>
          <w:color w:val="000000" w:themeColor="text1"/>
          <w:sz w:val="22"/>
          <w:szCs w:val="22"/>
        </w:rPr>
        <w:t xml:space="preserve"> </w:t>
      </w:r>
      <w:r w:rsidRPr="00B17141">
        <w:rPr>
          <w:rFonts w:asciiTheme="minorHAnsi" w:eastAsiaTheme="minorEastAsia" w:hAnsiTheme="minorHAnsi" w:cstheme="minorBidi"/>
          <w:bCs/>
          <w:color w:val="000000" w:themeColor="text1"/>
          <w:sz w:val="22"/>
          <w:szCs w:val="22"/>
        </w:rPr>
        <w:t xml:space="preserve">To help visualize this data, several visualizations will be used. For instance, a pie chart or </w:t>
      </w:r>
      <w:r w:rsidRPr="00B17141">
        <w:rPr>
          <w:rFonts w:asciiTheme="minorHAnsi" w:eastAsiaTheme="minorEastAsia" w:hAnsiTheme="minorHAnsi" w:cstheme="minorBidi"/>
          <w:b/>
          <w:color w:val="000000" w:themeColor="text1"/>
          <w:sz w:val="22"/>
          <w:szCs w:val="22"/>
        </w:rPr>
        <w:t>donut chart</w:t>
      </w:r>
      <w:r w:rsidRPr="00B17141">
        <w:rPr>
          <w:rFonts w:asciiTheme="minorHAnsi" w:eastAsiaTheme="minorEastAsia" w:hAnsiTheme="minorHAnsi" w:cstheme="minorBidi"/>
          <w:bCs/>
          <w:color w:val="000000" w:themeColor="text1"/>
          <w:sz w:val="22"/>
          <w:szCs w:val="22"/>
        </w:rPr>
        <w:t xml:space="preserve"> could represent the course completion rate, with the completed and incomplete sections of the chart showing the percentage of users who completed or did not complete the course.</w:t>
      </w:r>
    </w:p>
    <w:p w14:paraId="43157429" w14:textId="6D03D7DF" w:rsidR="58E65F69" w:rsidRDefault="001C00E7" w:rsidP="00353752">
      <w:pPr>
        <w:pStyle w:val="ListParagraph"/>
        <w:numPr>
          <w:ilvl w:val="0"/>
          <w:numId w:val="49"/>
        </w:numPr>
        <w:jc w:val="both"/>
        <w:rPr>
          <w:rFonts w:asciiTheme="minorHAnsi" w:eastAsiaTheme="minorEastAsia" w:hAnsiTheme="minorHAnsi" w:cstheme="minorBidi"/>
          <w:bCs/>
          <w:color w:val="000000" w:themeColor="text1"/>
          <w:sz w:val="22"/>
          <w:szCs w:val="22"/>
        </w:rPr>
      </w:pPr>
      <w:r>
        <w:rPr>
          <w:rFonts w:asciiTheme="minorHAnsi" w:eastAsiaTheme="minorEastAsia" w:hAnsiTheme="minorHAnsi" w:cstheme="minorBidi"/>
          <w:bCs/>
          <w:color w:val="000000" w:themeColor="text1"/>
          <w:sz w:val="22"/>
          <w:szCs w:val="22"/>
        </w:rPr>
        <w:t xml:space="preserve">An </w:t>
      </w:r>
      <w:r w:rsidRPr="001C00E7">
        <w:rPr>
          <w:rFonts w:asciiTheme="minorHAnsi" w:eastAsiaTheme="minorEastAsia" w:hAnsiTheme="minorHAnsi" w:cstheme="minorBidi"/>
          <w:b/>
          <w:color w:val="000000" w:themeColor="text1"/>
          <w:sz w:val="22"/>
          <w:szCs w:val="22"/>
        </w:rPr>
        <w:t>analysis of platform traffic</w:t>
      </w:r>
      <w:r w:rsidRPr="001C00E7">
        <w:rPr>
          <w:rFonts w:asciiTheme="minorHAnsi" w:eastAsiaTheme="minorEastAsia" w:hAnsiTheme="minorHAnsi" w:cstheme="minorBidi"/>
          <w:bCs/>
          <w:color w:val="000000" w:themeColor="text1"/>
          <w:sz w:val="22"/>
          <w:szCs w:val="22"/>
        </w:rPr>
        <w:t xml:space="preserve"> can provide valuable insights for optimizing the user experience and increasing engagement on Udemy. By examining metrics such as the number of daily, weekly, and monthly users, duration of visits, and traffic sources, the platform can identify which sources are driving the most traffic, which pages are most visited, and which features are most used.</w:t>
      </w:r>
      <w:r w:rsidR="00CC461E">
        <w:rPr>
          <w:rFonts w:asciiTheme="minorHAnsi" w:eastAsiaTheme="minorEastAsia" w:hAnsiTheme="minorHAnsi" w:cstheme="minorBidi"/>
          <w:bCs/>
          <w:color w:val="000000" w:themeColor="text1"/>
          <w:sz w:val="22"/>
          <w:szCs w:val="22"/>
        </w:rPr>
        <w:t xml:space="preserve"> </w:t>
      </w:r>
      <w:r w:rsidRPr="00CC461E">
        <w:rPr>
          <w:rFonts w:asciiTheme="minorHAnsi" w:eastAsiaTheme="minorEastAsia" w:hAnsiTheme="minorHAnsi" w:cstheme="minorBidi"/>
          <w:bCs/>
          <w:color w:val="000000" w:themeColor="text1"/>
          <w:sz w:val="22"/>
          <w:szCs w:val="22"/>
        </w:rPr>
        <w:t xml:space="preserve">This information can be used to make data-driven decisions on optimizing the platform, resulting in better user experiences and increased revenue for Udemy. To better visualize this data, several </w:t>
      </w:r>
      <w:r w:rsidRPr="00CC461E">
        <w:rPr>
          <w:rFonts w:asciiTheme="minorHAnsi" w:eastAsiaTheme="minorEastAsia" w:hAnsiTheme="minorHAnsi" w:cstheme="minorBidi"/>
          <w:bCs/>
          <w:color w:val="000000" w:themeColor="text1"/>
          <w:sz w:val="22"/>
          <w:szCs w:val="22"/>
        </w:rPr>
        <w:lastRenderedPageBreak/>
        <w:t xml:space="preserve">visualizations can be utilized. For instance, a </w:t>
      </w:r>
      <w:r w:rsidRPr="0025610E">
        <w:rPr>
          <w:rFonts w:asciiTheme="minorHAnsi" w:eastAsiaTheme="minorEastAsia" w:hAnsiTheme="minorHAnsi" w:cstheme="minorBidi"/>
          <w:b/>
          <w:color w:val="000000" w:themeColor="text1"/>
          <w:sz w:val="22"/>
          <w:szCs w:val="22"/>
        </w:rPr>
        <w:t>line chart</w:t>
      </w:r>
      <w:r w:rsidRPr="00CC461E">
        <w:rPr>
          <w:rFonts w:asciiTheme="minorHAnsi" w:eastAsiaTheme="minorEastAsia" w:hAnsiTheme="minorHAnsi" w:cstheme="minorBidi"/>
          <w:bCs/>
          <w:color w:val="000000" w:themeColor="text1"/>
          <w:sz w:val="22"/>
          <w:szCs w:val="22"/>
        </w:rPr>
        <w:t xml:space="preserve"> can show the trend in the number of users over time, with the x-axis displaying time intervals and the y-axis displaying the number of users. Additionally, a </w:t>
      </w:r>
      <w:r w:rsidRPr="0025610E">
        <w:rPr>
          <w:rFonts w:asciiTheme="minorHAnsi" w:eastAsiaTheme="minorEastAsia" w:hAnsiTheme="minorHAnsi" w:cstheme="minorBidi"/>
          <w:b/>
          <w:color w:val="000000" w:themeColor="text1"/>
          <w:sz w:val="22"/>
          <w:szCs w:val="22"/>
        </w:rPr>
        <w:t>histogram</w:t>
      </w:r>
      <w:r w:rsidRPr="00CC461E">
        <w:rPr>
          <w:rFonts w:asciiTheme="minorHAnsi" w:eastAsiaTheme="minorEastAsia" w:hAnsiTheme="minorHAnsi" w:cstheme="minorBidi"/>
          <w:bCs/>
          <w:color w:val="000000" w:themeColor="text1"/>
          <w:sz w:val="22"/>
          <w:szCs w:val="22"/>
        </w:rPr>
        <w:t xml:space="preserve"> can display the distribution of visit durations, with the x-axis showing time intervals and the y-axis displaying the number of visits.</w:t>
      </w:r>
    </w:p>
    <w:p w14:paraId="35F19963" w14:textId="309267B5" w:rsidR="00353752" w:rsidRDefault="00353752" w:rsidP="00353752">
      <w:pPr>
        <w:pStyle w:val="ListParagraph"/>
        <w:numPr>
          <w:ilvl w:val="0"/>
          <w:numId w:val="49"/>
        </w:numPr>
        <w:jc w:val="both"/>
        <w:rPr>
          <w:rFonts w:asciiTheme="minorHAnsi" w:eastAsiaTheme="minorEastAsia" w:hAnsiTheme="minorHAnsi" w:cstheme="minorBidi"/>
          <w:bCs/>
          <w:color w:val="000000" w:themeColor="text1"/>
          <w:sz w:val="22"/>
          <w:szCs w:val="22"/>
        </w:rPr>
      </w:pPr>
      <w:r>
        <w:rPr>
          <w:rFonts w:asciiTheme="minorHAnsi" w:eastAsiaTheme="minorEastAsia" w:hAnsiTheme="minorHAnsi" w:cstheme="minorBidi"/>
          <w:b/>
          <w:color w:val="000000" w:themeColor="text1"/>
          <w:sz w:val="22"/>
          <w:szCs w:val="22"/>
        </w:rPr>
        <w:t>I</w:t>
      </w:r>
      <w:r w:rsidRPr="00353752">
        <w:rPr>
          <w:rFonts w:asciiTheme="minorHAnsi" w:eastAsiaTheme="minorEastAsia" w:hAnsiTheme="minorHAnsi" w:cstheme="minorBidi"/>
          <w:b/>
          <w:color w:val="000000" w:themeColor="text1"/>
          <w:sz w:val="22"/>
          <w:szCs w:val="22"/>
        </w:rPr>
        <w:t>nstructor performance analysis</w:t>
      </w:r>
      <w:r w:rsidRPr="00353752">
        <w:rPr>
          <w:rFonts w:asciiTheme="minorHAnsi" w:eastAsiaTheme="minorEastAsia" w:hAnsiTheme="minorHAnsi" w:cstheme="minorBidi"/>
          <w:bCs/>
          <w:color w:val="000000" w:themeColor="text1"/>
          <w:sz w:val="22"/>
          <w:szCs w:val="22"/>
        </w:rPr>
        <w:t xml:space="preserve"> will display crucial information about which instructors are popular among users and which instructors need improvement in terms of content, delivery, or engagement. This information can be analyzed by examining metrics such as course completion rate, course ratings, and revenue generated. The visualizations used for this analysis will include a line chart or bar chart to represent the completion rate for each course by an instructor. The x-axis will show the course ID, and the y-axis will show the completion rate percentage.</w:t>
      </w:r>
    </w:p>
    <w:p w14:paraId="491366B5" w14:textId="77777777" w:rsidR="00694E9E" w:rsidRDefault="00694E9E" w:rsidP="00694E9E">
      <w:pPr>
        <w:pStyle w:val="ListParagraph"/>
        <w:jc w:val="both"/>
        <w:rPr>
          <w:rFonts w:asciiTheme="minorHAnsi" w:eastAsiaTheme="minorEastAsia" w:hAnsiTheme="minorHAnsi" w:cstheme="minorBidi"/>
          <w:bCs/>
          <w:color w:val="000000" w:themeColor="text1"/>
          <w:sz w:val="22"/>
          <w:szCs w:val="22"/>
        </w:rPr>
      </w:pPr>
    </w:p>
    <w:p w14:paraId="7020DB89" w14:textId="0AFC3BCD" w:rsidR="00694E9E" w:rsidRPr="00694E9E" w:rsidRDefault="00694E9E" w:rsidP="00694E9E">
      <w:pPr>
        <w:jc w:val="both"/>
        <w:rPr>
          <w:rFonts w:asciiTheme="minorHAnsi" w:eastAsiaTheme="minorEastAsia" w:hAnsiTheme="minorHAnsi" w:cstheme="minorBidi"/>
          <w:bCs/>
          <w:color w:val="000000" w:themeColor="text1"/>
          <w:sz w:val="22"/>
          <w:szCs w:val="22"/>
        </w:rPr>
      </w:pPr>
      <w:r w:rsidRPr="00C84B22">
        <w:rPr>
          <w:rFonts w:asciiTheme="minorHAnsi" w:eastAsiaTheme="minorEastAsia" w:hAnsiTheme="minorHAnsi" w:cstheme="minorBidi"/>
          <w:b/>
          <w:color w:val="000000" w:themeColor="text1"/>
          <w:sz w:val="22"/>
          <w:szCs w:val="22"/>
        </w:rPr>
        <w:t>Notes</w:t>
      </w:r>
      <w:r>
        <w:rPr>
          <w:rFonts w:asciiTheme="minorHAnsi" w:eastAsiaTheme="minorEastAsia" w:hAnsiTheme="minorHAnsi" w:cstheme="minorBidi"/>
          <w:bCs/>
          <w:color w:val="000000" w:themeColor="text1"/>
          <w:sz w:val="22"/>
          <w:szCs w:val="22"/>
        </w:rPr>
        <w:t>:</w:t>
      </w:r>
    </w:p>
    <w:p w14:paraId="2CF63ABF" w14:textId="77777777" w:rsidR="00C84B22" w:rsidRDefault="00694E9E" w:rsidP="00694E9E">
      <w:pPr>
        <w:ind w:left="360"/>
        <w:jc w:val="both"/>
        <w:rPr>
          <w:rFonts w:asciiTheme="minorHAnsi" w:eastAsiaTheme="minorEastAsia" w:hAnsiTheme="minorHAnsi" w:cstheme="minorBidi"/>
          <w:color w:val="000000" w:themeColor="text1"/>
          <w:sz w:val="22"/>
          <w:szCs w:val="22"/>
        </w:rPr>
      </w:pPr>
      <w:r w:rsidRPr="00694E9E">
        <w:rPr>
          <w:rFonts w:asciiTheme="minorHAnsi" w:eastAsiaTheme="minorEastAsia" w:hAnsiTheme="minorHAnsi" w:cstheme="minorBidi"/>
          <w:color w:val="000000" w:themeColor="text1"/>
          <w:sz w:val="22"/>
          <w:szCs w:val="22"/>
        </w:rPr>
        <w:t xml:space="preserve">The </w:t>
      </w:r>
      <w:r w:rsidRPr="00C84B22">
        <w:rPr>
          <w:rFonts w:asciiTheme="minorHAnsi" w:eastAsiaTheme="minorEastAsia" w:hAnsiTheme="minorHAnsi" w:cstheme="minorBidi"/>
          <w:b/>
          <w:bCs/>
          <w:color w:val="000000" w:themeColor="text1"/>
          <w:sz w:val="22"/>
          <w:szCs w:val="22"/>
        </w:rPr>
        <w:t xml:space="preserve">USER </w:t>
      </w:r>
      <w:r w:rsidRPr="00C84B22">
        <w:rPr>
          <w:rFonts w:asciiTheme="minorHAnsi" w:eastAsiaTheme="minorEastAsia" w:hAnsiTheme="minorHAnsi" w:cstheme="minorBidi"/>
          <w:b/>
          <w:bCs/>
          <w:color w:val="000000" w:themeColor="text1"/>
          <w:sz w:val="22"/>
          <w:szCs w:val="22"/>
        </w:rPr>
        <w:t>table</w:t>
      </w:r>
      <w:r w:rsidRPr="00694E9E">
        <w:rPr>
          <w:rFonts w:asciiTheme="minorHAnsi" w:eastAsiaTheme="minorEastAsia" w:hAnsiTheme="minorHAnsi" w:cstheme="minorBidi"/>
          <w:color w:val="000000" w:themeColor="text1"/>
          <w:sz w:val="22"/>
          <w:szCs w:val="22"/>
        </w:rPr>
        <w:t xml:space="preserve"> provides executives with a comprehensive analysis of Udemy's user base, including demographics such as age, gender, location, education level, and occupation. This information can be used for targeted marketing and course development, ensuring that courses are tailored to specific demographics. </w:t>
      </w:r>
    </w:p>
    <w:p w14:paraId="18021DB5" w14:textId="77777777" w:rsidR="00C84B22" w:rsidRDefault="00C84B22" w:rsidP="00C84B22">
      <w:pPr>
        <w:jc w:val="both"/>
        <w:rPr>
          <w:rFonts w:asciiTheme="minorHAnsi" w:eastAsiaTheme="minorEastAsia" w:hAnsiTheme="minorHAnsi" w:cstheme="minorBidi"/>
          <w:color w:val="000000" w:themeColor="text1"/>
          <w:sz w:val="22"/>
          <w:szCs w:val="22"/>
        </w:rPr>
      </w:pPr>
    </w:p>
    <w:p w14:paraId="462125B0" w14:textId="77777777" w:rsidR="00C84B22" w:rsidRDefault="00694E9E" w:rsidP="00C84B22">
      <w:pPr>
        <w:jc w:val="both"/>
        <w:rPr>
          <w:rFonts w:asciiTheme="minorHAnsi" w:eastAsiaTheme="minorEastAsia" w:hAnsiTheme="minorHAnsi" w:cstheme="minorBidi"/>
          <w:color w:val="000000" w:themeColor="text1"/>
          <w:sz w:val="22"/>
          <w:szCs w:val="22"/>
        </w:rPr>
      </w:pPr>
      <w:r w:rsidRPr="00C84B22">
        <w:rPr>
          <w:rFonts w:asciiTheme="minorHAnsi" w:eastAsiaTheme="minorEastAsia" w:hAnsiTheme="minorHAnsi" w:cstheme="minorBidi"/>
          <w:b/>
          <w:bCs/>
          <w:color w:val="000000" w:themeColor="text1"/>
          <w:sz w:val="22"/>
          <w:szCs w:val="22"/>
        </w:rPr>
        <w:t>Additional charts</w:t>
      </w:r>
      <w:r w:rsidRPr="00694E9E">
        <w:rPr>
          <w:rFonts w:asciiTheme="minorHAnsi" w:eastAsiaTheme="minorEastAsia" w:hAnsiTheme="minorHAnsi" w:cstheme="minorBidi"/>
          <w:color w:val="000000" w:themeColor="text1"/>
          <w:sz w:val="22"/>
          <w:szCs w:val="22"/>
        </w:rPr>
        <w:t xml:space="preserve"> </w:t>
      </w:r>
      <w:r w:rsidR="00C84B22" w:rsidRPr="00C84B22">
        <w:rPr>
          <w:rFonts w:asciiTheme="minorHAnsi" w:eastAsiaTheme="minorEastAsia" w:hAnsiTheme="minorHAnsi" w:cstheme="minorBidi"/>
          <w:i/>
          <w:iCs/>
          <w:color w:val="000000" w:themeColor="text1"/>
          <w:sz w:val="22"/>
          <w:szCs w:val="22"/>
        </w:rPr>
        <w:t>outside</w:t>
      </w:r>
      <w:r w:rsidR="00C84B22">
        <w:rPr>
          <w:rFonts w:asciiTheme="minorHAnsi" w:eastAsiaTheme="minorEastAsia" w:hAnsiTheme="minorHAnsi" w:cstheme="minorBidi"/>
          <w:color w:val="000000" w:themeColor="text1"/>
          <w:sz w:val="22"/>
          <w:szCs w:val="22"/>
        </w:rPr>
        <w:t xml:space="preserve"> the mentioned analyses </w:t>
      </w:r>
      <w:r w:rsidRPr="00694E9E">
        <w:rPr>
          <w:rFonts w:asciiTheme="minorHAnsi" w:eastAsiaTheme="minorEastAsia" w:hAnsiTheme="minorHAnsi" w:cstheme="minorBidi"/>
          <w:color w:val="000000" w:themeColor="text1"/>
          <w:sz w:val="22"/>
          <w:szCs w:val="22"/>
        </w:rPr>
        <w:t xml:space="preserve">will include the following visualizations: </w:t>
      </w:r>
    </w:p>
    <w:p w14:paraId="458DEEED" w14:textId="77777777" w:rsidR="00C84B22" w:rsidRPr="00C84B22" w:rsidRDefault="00694E9E" w:rsidP="00C84B22">
      <w:pPr>
        <w:pStyle w:val="ListParagraph"/>
        <w:numPr>
          <w:ilvl w:val="0"/>
          <w:numId w:val="50"/>
        </w:numPr>
        <w:jc w:val="both"/>
        <w:rPr>
          <w:rFonts w:asciiTheme="minorHAnsi" w:eastAsiaTheme="minorEastAsia" w:hAnsiTheme="minorHAnsi" w:cstheme="minorBidi"/>
          <w:color w:val="000000" w:themeColor="text1"/>
          <w:sz w:val="22"/>
          <w:szCs w:val="22"/>
        </w:rPr>
      </w:pPr>
      <w:r w:rsidRPr="00C84B22">
        <w:rPr>
          <w:rFonts w:asciiTheme="minorHAnsi" w:eastAsiaTheme="minorEastAsia" w:hAnsiTheme="minorHAnsi" w:cstheme="minorBidi"/>
          <w:color w:val="000000" w:themeColor="text1"/>
          <w:sz w:val="22"/>
          <w:szCs w:val="22"/>
        </w:rPr>
        <w:t xml:space="preserve">Heatmaps or geographic maps: Displaying the number of users or subscribers by country or region, to help stakeholders understand where their user base is concentrated. </w:t>
      </w:r>
    </w:p>
    <w:p w14:paraId="67A466CE" w14:textId="77777777" w:rsidR="00C84B22" w:rsidRPr="00C84B22" w:rsidRDefault="00694E9E" w:rsidP="00C84B22">
      <w:pPr>
        <w:pStyle w:val="ListParagraph"/>
        <w:numPr>
          <w:ilvl w:val="0"/>
          <w:numId w:val="50"/>
        </w:numPr>
        <w:jc w:val="both"/>
        <w:rPr>
          <w:rFonts w:asciiTheme="minorHAnsi" w:eastAsiaTheme="minorEastAsia" w:hAnsiTheme="minorHAnsi" w:cstheme="minorBidi"/>
          <w:color w:val="000000" w:themeColor="text1"/>
          <w:sz w:val="22"/>
          <w:szCs w:val="22"/>
        </w:rPr>
      </w:pPr>
      <w:r w:rsidRPr="00C84B22">
        <w:rPr>
          <w:rFonts w:asciiTheme="minorHAnsi" w:eastAsiaTheme="minorEastAsia" w:hAnsiTheme="minorHAnsi" w:cstheme="minorBidi"/>
          <w:color w:val="000000" w:themeColor="text1"/>
          <w:sz w:val="22"/>
          <w:szCs w:val="22"/>
        </w:rPr>
        <w:t xml:space="preserve">Stacked bar charts: Displaying the number of courses in each category broken down by whether they are paid or free, to help stakeholders understand how pricing affects course popularity. </w:t>
      </w:r>
    </w:p>
    <w:p w14:paraId="2E90013C" w14:textId="29815521" w:rsidR="00B022CB" w:rsidRDefault="00694E9E" w:rsidP="00C84B22">
      <w:pPr>
        <w:pStyle w:val="ListParagraph"/>
        <w:numPr>
          <w:ilvl w:val="0"/>
          <w:numId w:val="50"/>
        </w:numPr>
        <w:jc w:val="both"/>
        <w:rPr>
          <w:rFonts w:asciiTheme="minorHAnsi" w:eastAsiaTheme="minorEastAsia" w:hAnsiTheme="minorHAnsi" w:cstheme="minorBidi"/>
          <w:color w:val="000000" w:themeColor="text1"/>
          <w:sz w:val="22"/>
          <w:szCs w:val="22"/>
        </w:rPr>
      </w:pPr>
      <w:r w:rsidRPr="00C84B22">
        <w:rPr>
          <w:rFonts w:asciiTheme="minorHAnsi" w:eastAsiaTheme="minorEastAsia" w:hAnsiTheme="minorHAnsi" w:cstheme="minorBidi"/>
          <w:color w:val="000000" w:themeColor="text1"/>
          <w:sz w:val="22"/>
          <w:szCs w:val="22"/>
        </w:rPr>
        <w:t>Word clouds or sentiment analysis: Analyzing course reviews to reveal common themes or sentiments expressed by users, providing stakeholders with valuable insights into the user experience.</w:t>
      </w:r>
    </w:p>
    <w:p w14:paraId="0FF5AB01" w14:textId="77777777" w:rsidR="003B3411" w:rsidRPr="003B3411" w:rsidRDefault="003B3411" w:rsidP="003B3411">
      <w:pPr>
        <w:pStyle w:val="ListParagraph"/>
        <w:jc w:val="center"/>
        <w:rPr>
          <w:rFonts w:asciiTheme="minorHAnsi" w:eastAsiaTheme="minorEastAsia" w:hAnsiTheme="minorHAnsi" w:cstheme="minorBidi"/>
          <w:color w:val="000000" w:themeColor="text1"/>
          <w:sz w:val="22"/>
          <w:szCs w:val="22"/>
        </w:rPr>
      </w:pPr>
    </w:p>
    <w:p w14:paraId="47F4FDF1" w14:textId="77777777" w:rsidR="007B48D5" w:rsidRDefault="009D660D" w:rsidP="007B48D5">
      <w:pPr>
        <w:keepNext/>
        <w:jc w:val="center"/>
      </w:pPr>
      <w:r w:rsidRPr="009D660D">
        <w:rPr>
          <w:rFonts w:asciiTheme="minorHAnsi" w:eastAsiaTheme="minorEastAsia" w:hAnsiTheme="minorHAnsi" w:cstheme="minorBidi"/>
          <w:noProof/>
          <w:color w:val="374151"/>
        </w:rPr>
        <w:drawing>
          <wp:inline distT="0" distB="0" distL="0" distR="0" wp14:anchorId="57170D69" wp14:editId="36038DF7">
            <wp:extent cx="5010474" cy="3175976"/>
            <wp:effectExtent l="12700" t="12700" r="6350" b="12065"/>
            <wp:docPr id="4" name="Picture 4" descr="Graphical user interface, 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 Teams&#10;&#10;Description automatically generated"/>
                    <pic:cNvPicPr/>
                  </pic:nvPicPr>
                  <pic:blipFill>
                    <a:blip r:embed="rId17"/>
                    <a:stretch>
                      <a:fillRect/>
                    </a:stretch>
                  </pic:blipFill>
                  <pic:spPr>
                    <a:xfrm>
                      <a:off x="0" y="0"/>
                      <a:ext cx="5018224" cy="3180889"/>
                    </a:xfrm>
                    <a:prstGeom prst="rect">
                      <a:avLst/>
                    </a:prstGeom>
                    <a:ln>
                      <a:solidFill>
                        <a:srgbClr val="7030A0"/>
                      </a:solidFill>
                    </a:ln>
                  </pic:spPr>
                </pic:pic>
              </a:graphicData>
            </a:graphic>
          </wp:inline>
        </w:drawing>
      </w:r>
    </w:p>
    <w:p w14:paraId="4E95A59B" w14:textId="083D6754" w:rsidR="009D660D" w:rsidRPr="009D660D" w:rsidRDefault="007B48D5" w:rsidP="007B48D5">
      <w:pPr>
        <w:pStyle w:val="Caption"/>
        <w:jc w:val="center"/>
        <w:rPr>
          <w:rFonts w:asciiTheme="minorHAnsi" w:eastAsiaTheme="minorEastAsia" w:hAnsiTheme="minorHAnsi" w:cstheme="minorBidi"/>
          <w:color w:val="374151"/>
        </w:rPr>
      </w:pPr>
      <w:r>
        <w:t xml:space="preserve">Figure </w:t>
      </w:r>
      <w:r>
        <w:fldChar w:fldCharType="begin"/>
      </w:r>
      <w:r>
        <w:instrText xml:space="preserve"> SEQ Figure \* ARABIC </w:instrText>
      </w:r>
      <w:r>
        <w:fldChar w:fldCharType="separate"/>
      </w:r>
      <w:r>
        <w:rPr>
          <w:noProof/>
        </w:rPr>
        <w:t>1</w:t>
      </w:r>
      <w:r>
        <w:fldChar w:fldCharType="end"/>
      </w:r>
      <w:r>
        <w:t xml:space="preserve"> Prototype</w:t>
      </w:r>
    </w:p>
    <w:p w14:paraId="2E20A2F1" w14:textId="231AEB95" w:rsidR="58E65F69" w:rsidRDefault="58E65F69">
      <w:pPr>
        <w:rPr>
          <w:rFonts w:asciiTheme="minorHAnsi" w:eastAsiaTheme="minorEastAsia" w:hAnsiTheme="minorHAnsi" w:cstheme="minorBidi"/>
        </w:rPr>
      </w:pPr>
    </w:p>
    <w:p w14:paraId="196B3C48" w14:textId="77777777" w:rsidR="007B48D5" w:rsidRDefault="008A0722" w:rsidP="007B48D5">
      <w:pPr>
        <w:keepNext/>
      </w:pPr>
      <w:r w:rsidRPr="008A0722">
        <w:rPr>
          <w:rFonts w:asciiTheme="minorHAnsi" w:eastAsiaTheme="minorEastAsia" w:hAnsiTheme="minorHAnsi" w:cstheme="minorBidi"/>
          <w:noProof/>
        </w:rPr>
        <w:lastRenderedPageBreak/>
        <w:drawing>
          <wp:inline distT="0" distB="0" distL="0" distR="0" wp14:anchorId="448E74CD" wp14:editId="09D4EFDF">
            <wp:extent cx="5943600" cy="3764915"/>
            <wp:effectExtent l="12700" t="12700" r="12700" b="6985"/>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8"/>
                    <a:stretch>
                      <a:fillRect/>
                    </a:stretch>
                  </pic:blipFill>
                  <pic:spPr>
                    <a:xfrm>
                      <a:off x="0" y="0"/>
                      <a:ext cx="5943600" cy="3764915"/>
                    </a:xfrm>
                    <a:prstGeom prst="rect">
                      <a:avLst/>
                    </a:prstGeom>
                    <a:ln>
                      <a:solidFill>
                        <a:srgbClr val="7030A0"/>
                      </a:solidFill>
                    </a:ln>
                  </pic:spPr>
                </pic:pic>
              </a:graphicData>
            </a:graphic>
          </wp:inline>
        </w:drawing>
      </w:r>
    </w:p>
    <w:p w14:paraId="71595F1B" w14:textId="313FD9DF" w:rsidR="009D660D" w:rsidRDefault="007B48D5" w:rsidP="007B48D5">
      <w:pPr>
        <w:pStyle w:val="Caption"/>
        <w:jc w:val="center"/>
        <w:rPr>
          <w:rFonts w:asciiTheme="minorHAnsi" w:eastAsiaTheme="minorEastAsia" w:hAnsiTheme="minorHAnsi" w:cstheme="minorBidi"/>
        </w:rPr>
      </w:pPr>
      <w:r>
        <w:t xml:space="preserve">Figure </w:t>
      </w:r>
      <w:r>
        <w:fldChar w:fldCharType="begin"/>
      </w:r>
      <w:r>
        <w:instrText xml:space="preserve"> SEQ Figure \* ARABIC </w:instrText>
      </w:r>
      <w:r>
        <w:fldChar w:fldCharType="separate"/>
      </w:r>
      <w:r>
        <w:rPr>
          <w:noProof/>
        </w:rPr>
        <w:t>2</w:t>
      </w:r>
      <w:r>
        <w:fldChar w:fldCharType="end"/>
      </w:r>
      <w:r>
        <w:t xml:space="preserve"> Word Cloud</w:t>
      </w:r>
    </w:p>
    <w:p w14:paraId="534F7818" w14:textId="77777777" w:rsidR="009D660D" w:rsidRDefault="009D660D">
      <w:pPr>
        <w:rPr>
          <w:rFonts w:asciiTheme="minorHAnsi" w:eastAsiaTheme="minorEastAsia" w:hAnsiTheme="minorHAnsi" w:cstheme="minorBidi"/>
        </w:rPr>
      </w:pPr>
    </w:p>
    <w:p w14:paraId="650AB6EC" w14:textId="77777777" w:rsidR="00125053" w:rsidRDefault="00125053" w:rsidP="69A05630">
      <w:pPr>
        <w:rPr>
          <w:rStyle w:val="Hyperlink"/>
          <w:rFonts w:asciiTheme="minorHAnsi" w:eastAsiaTheme="minorEastAsia" w:hAnsiTheme="minorHAnsi" w:cstheme="minorBidi"/>
        </w:rPr>
      </w:pPr>
    </w:p>
    <w:p w14:paraId="0E8DD9F3" w14:textId="77777777" w:rsidR="007B48D5" w:rsidRDefault="007B48D5" w:rsidP="0029104B">
      <w:pPr>
        <w:pStyle w:val="Heading1"/>
        <w:rPr>
          <w:rStyle w:val="Hyperlink"/>
          <w:color w:val="2F5496" w:themeColor="accent1" w:themeShade="BF"/>
          <w:u w:val="none"/>
        </w:rPr>
      </w:pPr>
    </w:p>
    <w:p w14:paraId="52A77603" w14:textId="77777777" w:rsidR="007B48D5" w:rsidRDefault="007B48D5" w:rsidP="0029104B">
      <w:pPr>
        <w:pStyle w:val="Heading1"/>
        <w:rPr>
          <w:rStyle w:val="Hyperlink"/>
          <w:color w:val="2F5496" w:themeColor="accent1" w:themeShade="BF"/>
          <w:u w:val="none"/>
        </w:rPr>
      </w:pPr>
    </w:p>
    <w:p w14:paraId="78C74B10" w14:textId="77777777" w:rsidR="007B48D5" w:rsidRDefault="007B48D5" w:rsidP="0029104B">
      <w:pPr>
        <w:pStyle w:val="Heading1"/>
        <w:rPr>
          <w:rStyle w:val="Hyperlink"/>
          <w:color w:val="2F5496" w:themeColor="accent1" w:themeShade="BF"/>
          <w:u w:val="none"/>
        </w:rPr>
      </w:pPr>
    </w:p>
    <w:p w14:paraId="231B6DCA" w14:textId="77777777" w:rsidR="007B48D5" w:rsidRDefault="007B48D5" w:rsidP="0029104B">
      <w:pPr>
        <w:pStyle w:val="Heading1"/>
        <w:rPr>
          <w:rStyle w:val="Hyperlink"/>
          <w:color w:val="2F5496" w:themeColor="accent1" w:themeShade="BF"/>
          <w:u w:val="none"/>
        </w:rPr>
      </w:pPr>
    </w:p>
    <w:p w14:paraId="021662FF" w14:textId="77777777" w:rsidR="007B48D5" w:rsidRDefault="007B48D5" w:rsidP="0029104B">
      <w:pPr>
        <w:pStyle w:val="Heading1"/>
        <w:rPr>
          <w:rStyle w:val="Hyperlink"/>
          <w:color w:val="2F5496" w:themeColor="accent1" w:themeShade="BF"/>
          <w:u w:val="none"/>
        </w:rPr>
      </w:pPr>
    </w:p>
    <w:p w14:paraId="4111FBD3" w14:textId="77777777" w:rsidR="00347C66" w:rsidRDefault="00347C66" w:rsidP="0029104B">
      <w:pPr>
        <w:pStyle w:val="Heading1"/>
        <w:rPr>
          <w:rStyle w:val="Hyperlink"/>
          <w:color w:val="2F5496" w:themeColor="accent1" w:themeShade="BF"/>
          <w:u w:val="none"/>
        </w:rPr>
      </w:pPr>
    </w:p>
    <w:p w14:paraId="7201314D" w14:textId="77777777" w:rsidR="00347C66" w:rsidRDefault="00347C66" w:rsidP="00347C66"/>
    <w:p w14:paraId="0FF90C63" w14:textId="77777777" w:rsidR="00347C66" w:rsidRDefault="00347C66" w:rsidP="00347C66"/>
    <w:p w14:paraId="68EEB9CC" w14:textId="77777777" w:rsidR="00347C66" w:rsidRDefault="00347C66" w:rsidP="00347C66"/>
    <w:p w14:paraId="0637FD7B" w14:textId="77777777" w:rsidR="00347C66" w:rsidRPr="00347C66" w:rsidRDefault="00347C66" w:rsidP="00347C66"/>
    <w:p w14:paraId="2DA5C269" w14:textId="274299C6" w:rsidR="00125053" w:rsidRDefault="007B48D5" w:rsidP="0029104B">
      <w:pPr>
        <w:pStyle w:val="Heading1"/>
        <w:rPr>
          <w:rStyle w:val="Hyperlink"/>
          <w:color w:val="2F5496" w:themeColor="accent1" w:themeShade="BF"/>
          <w:u w:val="none"/>
        </w:rPr>
      </w:pPr>
      <w:bookmarkStart w:id="31" w:name="_Toc132998943"/>
      <w:r>
        <w:rPr>
          <w:rStyle w:val="Hyperlink"/>
          <w:color w:val="2F5496" w:themeColor="accent1" w:themeShade="BF"/>
          <w:u w:val="none"/>
        </w:rPr>
        <w:t>Exhibits</w:t>
      </w:r>
      <w:bookmarkEnd w:id="31"/>
    </w:p>
    <w:p w14:paraId="0838096A" w14:textId="77777777" w:rsidR="007B48D5" w:rsidRDefault="007B48D5" w:rsidP="007B48D5"/>
    <w:p w14:paraId="0CFFC620" w14:textId="5A3D93C4" w:rsidR="0029104B" w:rsidRPr="0029104B" w:rsidRDefault="007B48D5" w:rsidP="007B48D5">
      <w:pPr>
        <w:pStyle w:val="Heading2"/>
      </w:pPr>
      <w:bookmarkStart w:id="32" w:name="_Toc132998944"/>
      <w:r>
        <w:t>Exhibit 1</w:t>
      </w:r>
      <w:r w:rsidR="00122B0E">
        <w:t>: Data Dictionary</w:t>
      </w:r>
      <w:bookmarkEnd w:id="32"/>
    </w:p>
    <w:tbl>
      <w:tblPr>
        <w:tblStyle w:val="TableGrid"/>
        <w:tblW w:w="0" w:type="auto"/>
        <w:tblLook w:val="04A0" w:firstRow="1" w:lastRow="0" w:firstColumn="1" w:lastColumn="0" w:noHBand="0" w:noVBand="1"/>
      </w:tblPr>
      <w:tblGrid>
        <w:gridCol w:w="3055"/>
        <w:gridCol w:w="6295"/>
      </w:tblGrid>
      <w:tr w:rsidR="00347C66" w:rsidRPr="00347C66" w14:paraId="3BE321DE" w14:textId="77777777" w:rsidTr="007B48D5">
        <w:tc>
          <w:tcPr>
            <w:tcW w:w="3055" w:type="dxa"/>
          </w:tcPr>
          <w:p w14:paraId="6DEDAD2E" w14:textId="5B9DD21C" w:rsidR="007B48D5" w:rsidRPr="00347C66" w:rsidRDefault="007B48D5" w:rsidP="007B48D5">
            <w:pPr>
              <w:spacing w:before="60"/>
              <w:textAlignment w:val="baseline"/>
              <w:rPr>
                <w:rFonts w:ascii="Calibri" w:hAnsi="Calibri" w:cs="Calibri"/>
                <w:b/>
                <w:bCs/>
                <w:color w:val="000000" w:themeColor="text1"/>
                <w:sz w:val="21"/>
                <w:szCs w:val="21"/>
              </w:rPr>
            </w:pPr>
            <w:r w:rsidRPr="00347C66">
              <w:rPr>
                <w:rFonts w:ascii="Calibri" w:hAnsi="Calibri" w:cs="Calibri"/>
                <w:b/>
                <w:bCs/>
                <w:color w:val="000000" w:themeColor="text1"/>
                <w:sz w:val="21"/>
                <w:szCs w:val="21"/>
              </w:rPr>
              <w:t>I</w:t>
            </w:r>
            <w:r w:rsidRPr="00347C66">
              <w:rPr>
                <w:rFonts w:ascii="Calibri" w:hAnsi="Calibri" w:cs="Calibri"/>
                <w:b/>
                <w:bCs/>
                <w:color w:val="000000" w:themeColor="text1"/>
                <w:sz w:val="21"/>
                <w:szCs w:val="21"/>
              </w:rPr>
              <w:t>d</w:t>
            </w:r>
          </w:p>
        </w:tc>
        <w:tc>
          <w:tcPr>
            <w:tcW w:w="6295" w:type="dxa"/>
          </w:tcPr>
          <w:p w14:paraId="52199E84" w14:textId="1BEA27C3" w:rsidR="0029104B" w:rsidRPr="00347C66" w:rsidRDefault="00D46AE5" w:rsidP="69A05630">
            <w:pPr>
              <w:rPr>
                <w:rFonts w:ascii="Calibri" w:eastAsiaTheme="minorEastAsia" w:hAnsi="Calibri" w:cs="Calibri"/>
                <w:color w:val="000000" w:themeColor="text1"/>
              </w:rPr>
            </w:pPr>
            <w:r w:rsidRPr="00347C66">
              <w:rPr>
                <w:rFonts w:ascii="Calibri" w:hAnsi="Calibri" w:cs="Calibri"/>
                <w:color w:val="000000" w:themeColor="text1"/>
                <w:sz w:val="21"/>
                <w:szCs w:val="21"/>
              </w:rPr>
              <w:t>The course ID of that particular course.</w:t>
            </w:r>
          </w:p>
        </w:tc>
      </w:tr>
      <w:tr w:rsidR="00347C66" w:rsidRPr="00347C66" w14:paraId="4BC10121" w14:textId="77777777" w:rsidTr="007B48D5">
        <w:tc>
          <w:tcPr>
            <w:tcW w:w="3055" w:type="dxa"/>
          </w:tcPr>
          <w:p w14:paraId="13971B6A" w14:textId="2A200B81" w:rsidR="0029104B" w:rsidRPr="00347C66" w:rsidRDefault="007B48D5" w:rsidP="007B48D5">
            <w:pPr>
              <w:spacing w:before="60"/>
              <w:textAlignment w:val="baseline"/>
              <w:rPr>
                <w:rFonts w:ascii="Calibri" w:eastAsiaTheme="minorEastAsia" w:hAnsi="Calibri" w:cs="Calibri"/>
                <w:b/>
                <w:bCs/>
                <w:color w:val="000000" w:themeColor="text1"/>
              </w:rPr>
            </w:pPr>
            <w:r w:rsidRPr="00347C66">
              <w:rPr>
                <w:rFonts w:ascii="Calibri" w:hAnsi="Calibri" w:cs="Calibri"/>
                <w:b/>
                <w:bCs/>
                <w:color w:val="000000" w:themeColor="text1"/>
                <w:sz w:val="21"/>
                <w:szCs w:val="21"/>
              </w:rPr>
              <w:t>T</w:t>
            </w:r>
            <w:r w:rsidRPr="00347C66">
              <w:rPr>
                <w:rFonts w:ascii="Calibri" w:hAnsi="Calibri" w:cs="Calibri"/>
                <w:b/>
                <w:bCs/>
                <w:color w:val="000000" w:themeColor="text1"/>
                <w:sz w:val="21"/>
                <w:szCs w:val="21"/>
              </w:rPr>
              <w:t>itle</w:t>
            </w:r>
          </w:p>
        </w:tc>
        <w:tc>
          <w:tcPr>
            <w:tcW w:w="6295" w:type="dxa"/>
          </w:tcPr>
          <w:p w14:paraId="27037C37" w14:textId="5FA2146E" w:rsidR="0029104B" w:rsidRPr="00347C66" w:rsidRDefault="00D46AE5" w:rsidP="69A05630">
            <w:pPr>
              <w:rPr>
                <w:rFonts w:ascii="Calibri" w:eastAsiaTheme="minorEastAsia" w:hAnsi="Calibri" w:cs="Calibri"/>
                <w:color w:val="000000" w:themeColor="text1"/>
              </w:rPr>
            </w:pPr>
            <w:r w:rsidRPr="00347C66">
              <w:rPr>
                <w:rFonts w:ascii="Calibri" w:hAnsi="Calibri" w:cs="Calibri"/>
                <w:color w:val="000000" w:themeColor="text1"/>
                <w:sz w:val="21"/>
                <w:szCs w:val="21"/>
              </w:rPr>
              <w:t>Shows the unique names of the courses available under the development category on Udemy.</w:t>
            </w:r>
          </w:p>
        </w:tc>
      </w:tr>
      <w:tr w:rsidR="00347C66" w:rsidRPr="00347C66" w14:paraId="1BFFF0D3" w14:textId="77777777" w:rsidTr="007B48D5">
        <w:tc>
          <w:tcPr>
            <w:tcW w:w="3055" w:type="dxa"/>
          </w:tcPr>
          <w:p w14:paraId="46551CD7" w14:textId="0846EC19" w:rsidR="0029104B" w:rsidRPr="00347C66" w:rsidRDefault="007B48D5" w:rsidP="007B48D5">
            <w:pPr>
              <w:spacing w:before="60"/>
              <w:textAlignment w:val="baseline"/>
              <w:rPr>
                <w:rFonts w:ascii="Calibri" w:hAnsi="Calibri" w:cs="Calibri"/>
                <w:b/>
                <w:bCs/>
                <w:color w:val="000000" w:themeColor="text1"/>
                <w:sz w:val="21"/>
                <w:szCs w:val="21"/>
              </w:rPr>
            </w:pPr>
            <w:proofErr w:type="spellStart"/>
            <w:r w:rsidRPr="00347C66">
              <w:rPr>
                <w:rFonts w:ascii="Calibri" w:hAnsi="Calibri" w:cs="Calibri"/>
                <w:b/>
                <w:bCs/>
                <w:color w:val="000000" w:themeColor="text1"/>
                <w:sz w:val="21"/>
                <w:szCs w:val="21"/>
              </w:rPr>
              <w:t>url</w:t>
            </w:r>
            <w:proofErr w:type="spellEnd"/>
          </w:p>
        </w:tc>
        <w:tc>
          <w:tcPr>
            <w:tcW w:w="6295" w:type="dxa"/>
          </w:tcPr>
          <w:p w14:paraId="4A403361" w14:textId="6D0735B2" w:rsidR="0029104B" w:rsidRPr="00347C66" w:rsidRDefault="00D46AE5" w:rsidP="69A05630">
            <w:pPr>
              <w:rPr>
                <w:rFonts w:ascii="Calibri" w:eastAsiaTheme="minorEastAsia" w:hAnsi="Calibri" w:cs="Calibri"/>
                <w:color w:val="000000" w:themeColor="text1"/>
              </w:rPr>
            </w:pPr>
            <w:r w:rsidRPr="00347C66">
              <w:rPr>
                <w:rFonts w:ascii="Calibri" w:hAnsi="Calibri" w:cs="Calibri"/>
                <w:color w:val="000000" w:themeColor="text1"/>
                <w:sz w:val="21"/>
                <w:szCs w:val="21"/>
              </w:rPr>
              <w:t>Gives the URL of the course</w:t>
            </w:r>
          </w:p>
        </w:tc>
      </w:tr>
      <w:tr w:rsidR="00347C66" w:rsidRPr="00347C66" w14:paraId="585CA03D" w14:textId="77777777" w:rsidTr="007B48D5">
        <w:tc>
          <w:tcPr>
            <w:tcW w:w="3055" w:type="dxa"/>
          </w:tcPr>
          <w:p w14:paraId="44C6874C" w14:textId="481DF253" w:rsidR="0029104B" w:rsidRPr="00347C66" w:rsidRDefault="007B48D5" w:rsidP="007B48D5">
            <w:pPr>
              <w:spacing w:before="60"/>
              <w:textAlignment w:val="baseline"/>
              <w:rPr>
                <w:rFonts w:ascii="Calibri" w:hAnsi="Calibri" w:cs="Calibri"/>
                <w:b/>
                <w:bCs/>
                <w:color w:val="000000" w:themeColor="text1"/>
                <w:sz w:val="21"/>
                <w:szCs w:val="21"/>
              </w:rPr>
            </w:pPr>
            <w:proofErr w:type="spellStart"/>
            <w:r w:rsidRPr="00347C66">
              <w:rPr>
                <w:rFonts w:ascii="Calibri" w:hAnsi="Calibri" w:cs="Calibri"/>
                <w:b/>
                <w:bCs/>
                <w:color w:val="000000" w:themeColor="text1"/>
                <w:sz w:val="21"/>
                <w:szCs w:val="21"/>
              </w:rPr>
              <w:t>is_paid</w:t>
            </w:r>
            <w:proofErr w:type="spellEnd"/>
          </w:p>
        </w:tc>
        <w:tc>
          <w:tcPr>
            <w:tcW w:w="6295" w:type="dxa"/>
          </w:tcPr>
          <w:p w14:paraId="0F4154BD" w14:textId="6DCFA616" w:rsidR="0029104B" w:rsidRPr="00347C66" w:rsidRDefault="00D46AE5" w:rsidP="00D46AE5">
            <w:pPr>
              <w:spacing w:before="60"/>
              <w:textAlignment w:val="baseline"/>
              <w:rPr>
                <w:rFonts w:ascii="Calibri" w:hAnsi="Calibri" w:cs="Calibri"/>
                <w:color w:val="000000" w:themeColor="text1"/>
                <w:sz w:val="21"/>
                <w:szCs w:val="21"/>
              </w:rPr>
            </w:pPr>
            <w:r w:rsidRPr="00347C66">
              <w:rPr>
                <w:rFonts w:ascii="Calibri" w:hAnsi="Calibri" w:cs="Calibri"/>
                <w:color w:val="000000" w:themeColor="text1"/>
                <w:sz w:val="21"/>
                <w:szCs w:val="21"/>
              </w:rPr>
              <w:t xml:space="preserve">Returns a </w:t>
            </w:r>
            <w:proofErr w:type="spellStart"/>
            <w:r w:rsidRPr="00347C66">
              <w:rPr>
                <w:rFonts w:ascii="Calibri" w:hAnsi="Calibri" w:cs="Calibri"/>
                <w:color w:val="000000" w:themeColor="text1"/>
                <w:sz w:val="21"/>
                <w:szCs w:val="21"/>
              </w:rPr>
              <w:t>boolean</w:t>
            </w:r>
            <w:proofErr w:type="spellEnd"/>
            <w:r w:rsidRPr="00347C66">
              <w:rPr>
                <w:rFonts w:ascii="Calibri" w:hAnsi="Calibri" w:cs="Calibri"/>
                <w:color w:val="000000" w:themeColor="text1"/>
                <w:sz w:val="21"/>
                <w:szCs w:val="21"/>
              </w:rPr>
              <w:t xml:space="preserve"> value displaying true if the course is paid and false if otherwise.</w:t>
            </w:r>
          </w:p>
        </w:tc>
      </w:tr>
      <w:tr w:rsidR="00347C66" w:rsidRPr="00347C66" w14:paraId="27B0B21A" w14:textId="77777777" w:rsidTr="007B48D5">
        <w:tc>
          <w:tcPr>
            <w:tcW w:w="3055" w:type="dxa"/>
          </w:tcPr>
          <w:p w14:paraId="747C2C3C" w14:textId="4AEAE8CC" w:rsidR="0029104B" w:rsidRPr="00347C66" w:rsidRDefault="007B48D5" w:rsidP="007B48D5">
            <w:pPr>
              <w:spacing w:before="60"/>
              <w:textAlignment w:val="baseline"/>
              <w:rPr>
                <w:rFonts w:ascii="Calibri" w:hAnsi="Calibri" w:cs="Calibri"/>
                <w:b/>
                <w:bCs/>
                <w:color w:val="000000" w:themeColor="text1"/>
                <w:sz w:val="21"/>
                <w:szCs w:val="21"/>
              </w:rPr>
            </w:pPr>
            <w:proofErr w:type="spellStart"/>
            <w:r w:rsidRPr="00347C66">
              <w:rPr>
                <w:rFonts w:ascii="Calibri" w:hAnsi="Calibri" w:cs="Calibri"/>
                <w:b/>
                <w:bCs/>
                <w:color w:val="000000" w:themeColor="text1"/>
                <w:sz w:val="21"/>
                <w:szCs w:val="21"/>
              </w:rPr>
              <w:t>num_subscribers</w:t>
            </w:r>
            <w:proofErr w:type="spellEnd"/>
          </w:p>
        </w:tc>
        <w:tc>
          <w:tcPr>
            <w:tcW w:w="6295" w:type="dxa"/>
          </w:tcPr>
          <w:p w14:paraId="5AB9DF19" w14:textId="0A444F81" w:rsidR="0029104B" w:rsidRPr="00347C66" w:rsidRDefault="00D46AE5" w:rsidP="00D46AE5">
            <w:pPr>
              <w:spacing w:before="60"/>
              <w:textAlignment w:val="baseline"/>
              <w:rPr>
                <w:rFonts w:ascii="Calibri" w:hAnsi="Calibri" w:cs="Calibri"/>
                <w:color w:val="000000" w:themeColor="text1"/>
                <w:sz w:val="21"/>
                <w:szCs w:val="21"/>
              </w:rPr>
            </w:pPr>
            <w:r w:rsidRPr="00347C66">
              <w:rPr>
                <w:rFonts w:ascii="Calibri" w:hAnsi="Calibri" w:cs="Calibri"/>
                <w:color w:val="000000" w:themeColor="text1"/>
                <w:sz w:val="21"/>
                <w:szCs w:val="21"/>
              </w:rPr>
              <w:t>Shows the number of people who have subscribed that course.</w:t>
            </w:r>
          </w:p>
        </w:tc>
      </w:tr>
      <w:tr w:rsidR="00347C66" w:rsidRPr="00347C66" w14:paraId="7A31633A" w14:textId="77777777" w:rsidTr="007B48D5">
        <w:tc>
          <w:tcPr>
            <w:tcW w:w="3055" w:type="dxa"/>
          </w:tcPr>
          <w:p w14:paraId="40AD5820" w14:textId="4B2BE2CA" w:rsidR="0029104B" w:rsidRPr="00347C66" w:rsidRDefault="007B48D5" w:rsidP="007B48D5">
            <w:pPr>
              <w:spacing w:before="60"/>
              <w:textAlignment w:val="baseline"/>
              <w:rPr>
                <w:rFonts w:ascii="Calibri" w:hAnsi="Calibri" w:cs="Calibri"/>
                <w:b/>
                <w:bCs/>
                <w:color w:val="000000" w:themeColor="text1"/>
                <w:sz w:val="21"/>
                <w:szCs w:val="21"/>
              </w:rPr>
            </w:pPr>
            <w:proofErr w:type="spellStart"/>
            <w:r w:rsidRPr="00347C66">
              <w:rPr>
                <w:rFonts w:ascii="Calibri" w:hAnsi="Calibri" w:cs="Calibri"/>
                <w:b/>
                <w:bCs/>
                <w:color w:val="000000" w:themeColor="text1"/>
                <w:sz w:val="21"/>
                <w:szCs w:val="21"/>
              </w:rPr>
              <w:t>avg_rating</w:t>
            </w:r>
            <w:proofErr w:type="spellEnd"/>
          </w:p>
        </w:tc>
        <w:tc>
          <w:tcPr>
            <w:tcW w:w="6295" w:type="dxa"/>
          </w:tcPr>
          <w:p w14:paraId="551AA4CE" w14:textId="7BC5D85D" w:rsidR="0029104B" w:rsidRPr="00347C66" w:rsidRDefault="00D46AE5" w:rsidP="00BC3D91">
            <w:pPr>
              <w:spacing w:before="60"/>
              <w:textAlignment w:val="baseline"/>
              <w:rPr>
                <w:rFonts w:ascii="Calibri" w:hAnsi="Calibri" w:cs="Calibri"/>
                <w:color w:val="000000" w:themeColor="text1"/>
                <w:sz w:val="21"/>
                <w:szCs w:val="21"/>
              </w:rPr>
            </w:pPr>
            <w:r w:rsidRPr="00347C66">
              <w:rPr>
                <w:rFonts w:ascii="Calibri" w:hAnsi="Calibri" w:cs="Calibri"/>
                <w:color w:val="000000" w:themeColor="text1"/>
                <w:sz w:val="21"/>
                <w:szCs w:val="21"/>
              </w:rPr>
              <w:t>Shows the av</w:t>
            </w:r>
            <w:r w:rsidRPr="00347C66">
              <w:rPr>
                <w:rFonts w:ascii="Calibri" w:hAnsi="Calibri" w:cs="Calibri"/>
                <w:color w:val="000000" w:themeColor="text1"/>
                <w:sz w:val="21"/>
                <w:szCs w:val="21"/>
              </w:rPr>
              <w:t>e</w:t>
            </w:r>
            <w:r w:rsidRPr="00347C66">
              <w:rPr>
                <w:rFonts w:ascii="Calibri" w:hAnsi="Calibri" w:cs="Calibri"/>
                <w:color w:val="000000" w:themeColor="text1"/>
                <w:sz w:val="21"/>
                <w:szCs w:val="21"/>
              </w:rPr>
              <w:t>rage rating of the course.</w:t>
            </w:r>
          </w:p>
        </w:tc>
      </w:tr>
      <w:tr w:rsidR="00347C66" w:rsidRPr="00347C66" w14:paraId="6C5F0FE1" w14:textId="77777777" w:rsidTr="007B48D5">
        <w:tc>
          <w:tcPr>
            <w:tcW w:w="3055" w:type="dxa"/>
          </w:tcPr>
          <w:p w14:paraId="53B89397" w14:textId="4CC7CFAF" w:rsidR="0029104B" w:rsidRPr="00347C66" w:rsidRDefault="007B48D5" w:rsidP="007B48D5">
            <w:pPr>
              <w:spacing w:before="60"/>
              <w:textAlignment w:val="baseline"/>
              <w:rPr>
                <w:rFonts w:ascii="Calibri" w:hAnsi="Calibri" w:cs="Calibri"/>
                <w:b/>
                <w:bCs/>
                <w:color w:val="000000" w:themeColor="text1"/>
                <w:sz w:val="21"/>
                <w:szCs w:val="21"/>
              </w:rPr>
            </w:pPr>
            <w:r w:rsidRPr="00347C66">
              <w:rPr>
                <w:rFonts w:ascii="Calibri" w:hAnsi="Calibri" w:cs="Calibri"/>
                <w:b/>
                <w:bCs/>
                <w:color w:val="000000" w:themeColor="text1"/>
                <w:sz w:val="21"/>
                <w:szCs w:val="21"/>
              </w:rPr>
              <w:t>avg rating recent</w:t>
            </w:r>
          </w:p>
        </w:tc>
        <w:tc>
          <w:tcPr>
            <w:tcW w:w="6295" w:type="dxa"/>
          </w:tcPr>
          <w:p w14:paraId="6B02FADE" w14:textId="4F4629C4" w:rsidR="0029104B" w:rsidRPr="00347C66" w:rsidRDefault="00BC3D91" w:rsidP="69A05630">
            <w:pPr>
              <w:rPr>
                <w:rFonts w:ascii="Calibri" w:eastAsiaTheme="minorEastAsia" w:hAnsi="Calibri" w:cs="Calibri"/>
                <w:color w:val="000000" w:themeColor="text1"/>
              </w:rPr>
            </w:pPr>
            <w:r w:rsidRPr="00347C66">
              <w:rPr>
                <w:rFonts w:ascii="Calibri" w:hAnsi="Calibri" w:cs="Calibri"/>
                <w:color w:val="000000" w:themeColor="text1"/>
                <w:sz w:val="21"/>
                <w:szCs w:val="21"/>
              </w:rPr>
              <w:t>Reflects the recent changes in the average rating</w:t>
            </w:r>
          </w:p>
        </w:tc>
      </w:tr>
      <w:tr w:rsidR="00347C66" w:rsidRPr="00347C66" w14:paraId="75678EA6" w14:textId="77777777" w:rsidTr="007B48D5">
        <w:tc>
          <w:tcPr>
            <w:tcW w:w="3055" w:type="dxa"/>
          </w:tcPr>
          <w:p w14:paraId="15F1270C" w14:textId="57658FC3" w:rsidR="0029104B" w:rsidRPr="00347C66" w:rsidRDefault="007B48D5" w:rsidP="007B48D5">
            <w:pPr>
              <w:spacing w:before="60"/>
              <w:textAlignment w:val="baseline"/>
              <w:rPr>
                <w:rFonts w:ascii="Calibri" w:hAnsi="Calibri" w:cs="Calibri"/>
                <w:b/>
                <w:bCs/>
                <w:color w:val="000000" w:themeColor="text1"/>
                <w:sz w:val="21"/>
                <w:szCs w:val="21"/>
              </w:rPr>
            </w:pPr>
            <w:proofErr w:type="spellStart"/>
            <w:r w:rsidRPr="00347C66">
              <w:rPr>
                <w:rFonts w:ascii="Calibri" w:hAnsi="Calibri" w:cs="Calibri"/>
                <w:b/>
                <w:bCs/>
                <w:color w:val="000000" w:themeColor="text1"/>
                <w:sz w:val="21"/>
                <w:szCs w:val="21"/>
              </w:rPr>
              <w:t>num_reviews</w:t>
            </w:r>
            <w:proofErr w:type="spellEnd"/>
          </w:p>
        </w:tc>
        <w:tc>
          <w:tcPr>
            <w:tcW w:w="6295" w:type="dxa"/>
          </w:tcPr>
          <w:p w14:paraId="5F73B805" w14:textId="5E26FFBB" w:rsidR="0029104B" w:rsidRPr="00347C66" w:rsidRDefault="00BC3D91" w:rsidP="69A05630">
            <w:pPr>
              <w:rPr>
                <w:rFonts w:ascii="Calibri" w:eastAsiaTheme="minorEastAsia" w:hAnsi="Calibri" w:cs="Calibri"/>
                <w:color w:val="000000" w:themeColor="text1"/>
              </w:rPr>
            </w:pPr>
            <w:r w:rsidRPr="00347C66">
              <w:rPr>
                <w:rFonts w:ascii="Calibri" w:hAnsi="Calibri" w:cs="Calibri"/>
                <w:color w:val="000000" w:themeColor="text1"/>
                <w:sz w:val="21"/>
                <w:szCs w:val="21"/>
              </w:rPr>
              <w:t>Gives us an idea related to the number of ratings that a course has received.</w:t>
            </w:r>
          </w:p>
        </w:tc>
      </w:tr>
      <w:tr w:rsidR="00347C66" w:rsidRPr="00347C66" w14:paraId="7A02CD88" w14:textId="77777777" w:rsidTr="007B48D5">
        <w:tc>
          <w:tcPr>
            <w:tcW w:w="3055" w:type="dxa"/>
          </w:tcPr>
          <w:p w14:paraId="17934435" w14:textId="6E39B989" w:rsidR="00BC3D91" w:rsidRPr="00347C66" w:rsidRDefault="007B48D5" w:rsidP="007B48D5">
            <w:pPr>
              <w:spacing w:before="60"/>
              <w:textAlignment w:val="baseline"/>
              <w:rPr>
                <w:rFonts w:ascii="Calibri" w:eastAsiaTheme="minorEastAsia" w:hAnsi="Calibri" w:cs="Calibri"/>
                <w:b/>
                <w:bCs/>
                <w:color w:val="000000" w:themeColor="text1"/>
              </w:rPr>
            </w:pPr>
            <w:r w:rsidRPr="00347C66">
              <w:rPr>
                <w:rFonts w:ascii="Calibri" w:hAnsi="Calibri" w:cs="Calibri"/>
                <w:b/>
                <w:bCs/>
                <w:color w:val="000000" w:themeColor="text1"/>
                <w:sz w:val="21"/>
                <w:szCs w:val="21"/>
              </w:rPr>
              <w:t xml:space="preserve">num_ </w:t>
            </w:r>
            <w:proofErr w:type="spellStart"/>
            <w:r w:rsidRPr="00347C66">
              <w:rPr>
                <w:rFonts w:ascii="Calibri" w:hAnsi="Calibri" w:cs="Calibri"/>
                <w:b/>
                <w:bCs/>
                <w:color w:val="000000" w:themeColor="text1"/>
                <w:sz w:val="21"/>
                <w:szCs w:val="21"/>
              </w:rPr>
              <w:t>published_lectures</w:t>
            </w:r>
            <w:proofErr w:type="spellEnd"/>
            <w:r w:rsidRPr="00347C66">
              <w:rPr>
                <w:rFonts w:ascii="Calibri" w:hAnsi="Calibri" w:cs="Calibri"/>
                <w:b/>
                <w:bCs/>
                <w:color w:val="000000" w:themeColor="text1"/>
                <w:sz w:val="21"/>
                <w:szCs w:val="21"/>
              </w:rPr>
              <w:t xml:space="preserve"> </w:t>
            </w:r>
          </w:p>
        </w:tc>
        <w:tc>
          <w:tcPr>
            <w:tcW w:w="6295" w:type="dxa"/>
          </w:tcPr>
          <w:p w14:paraId="07AC59EF" w14:textId="69DE169E" w:rsidR="00BC3D91" w:rsidRPr="00347C66" w:rsidRDefault="00BC3D91" w:rsidP="007B48D5">
            <w:pPr>
              <w:spacing w:before="60"/>
              <w:textAlignment w:val="baseline"/>
              <w:rPr>
                <w:rFonts w:ascii="Calibri" w:hAnsi="Calibri" w:cs="Calibri"/>
                <w:color w:val="000000" w:themeColor="text1"/>
                <w:sz w:val="21"/>
                <w:szCs w:val="21"/>
              </w:rPr>
            </w:pPr>
            <w:r w:rsidRPr="00347C66">
              <w:rPr>
                <w:rFonts w:ascii="Calibri" w:hAnsi="Calibri" w:cs="Calibri"/>
                <w:color w:val="000000" w:themeColor="text1"/>
                <w:sz w:val="21"/>
                <w:szCs w:val="21"/>
              </w:rPr>
              <w:t>Shows the number of lectures the course offers.</w:t>
            </w:r>
          </w:p>
        </w:tc>
      </w:tr>
      <w:tr w:rsidR="00347C66" w:rsidRPr="00347C66" w14:paraId="457EF52E" w14:textId="77777777" w:rsidTr="007B48D5">
        <w:tc>
          <w:tcPr>
            <w:tcW w:w="3055" w:type="dxa"/>
          </w:tcPr>
          <w:p w14:paraId="22AC5224" w14:textId="6692544F" w:rsidR="00BC3D91" w:rsidRPr="00347C66" w:rsidRDefault="007B48D5" w:rsidP="007B48D5">
            <w:pPr>
              <w:spacing w:before="60"/>
              <w:textAlignment w:val="baseline"/>
              <w:rPr>
                <w:rFonts w:ascii="Calibri" w:hAnsi="Calibri" w:cs="Calibri"/>
                <w:b/>
                <w:bCs/>
                <w:color w:val="000000" w:themeColor="text1"/>
                <w:sz w:val="21"/>
                <w:szCs w:val="21"/>
              </w:rPr>
            </w:pPr>
            <w:r w:rsidRPr="00347C66">
              <w:rPr>
                <w:rFonts w:ascii="Calibri" w:hAnsi="Calibri" w:cs="Calibri"/>
                <w:b/>
                <w:bCs/>
                <w:color w:val="000000" w:themeColor="text1"/>
                <w:sz w:val="21"/>
                <w:szCs w:val="21"/>
              </w:rPr>
              <w:t xml:space="preserve">num_ published_ </w:t>
            </w:r>
            <w:proofErr w:type="spellStart"/>
            <w:r w:rsidRPr="00347C66">
              <w:rPr>
                <w:rFonts w:ascii="Calibri" w:hAnsi="Calibri" w:cs="Calibri"/>
                <w:b/>
                <w:bCs/>
                <w:color w:val="000000" w:themeColor="text1"/>
                <w:sz w:val="21"/>
                <w:szCs w:val="21"/>
              </w:rPr>
              <w:t>practice_tests</w:t>
            </w:r>
            <w:proofErr w:type="spellEnd"/>
          </w:p>
        </w:tc>
        <w:tc>
          <w:tcPr>
            <w:tcW w:w="6295" w:type="dxa"/>
          </w:tcPr>
          <w:p w14:paraId="47D80685" w14:textId="13069815" w:rsidR="00BC3D91" w:rsidRPr="00347C66" w:rsidRDefault="00BC3D91" w:rsidP="007B48D5">
            <w:pPr>
              <w:spacing w:before="60"/>
              <w:textAlignment w:val="baseline"/>
              <w:rPr>
                <w:rFonts w:ascii="Calibri" w:hAnsi="Calibri" w:cs="Calibri"/>
                <w:color w:val="000000" w:themeColor="text1"/>
                <w:sz w:val="21"/>
                <w:szCs w:val="21"/>
              </w:rPr>
            </w:pPr>
            <w:r w:rsidRPr="00347C66">
              <w:rPr>
                <w:rFonts w:ascii="Calibri" w:hAnsi="Calibri" w:cs="Calibri"/>
                <w:color w:val="000000" w:themeColor="text1"/>
                <w:sz w:val="21"/>
                <w:szCs w:val="21"/>
              </w:rPr>
              <w:t>Gives an idea of the number of practice tests that a course offers.</w:t>
            </w:r>
          </w:p>
        </w:tc>
      </w:tr>
      <w:tr w:rsidR="00347C66" w:rsidRPr="00347C66" w14:paraId="3AACB233" w14:textId="77777777" w:rsidTr="007B48D5">
        <w:tc>
          <w:tcPr>
            <w:tcW w:w="3055" w:type="dxa"/>
          </w:tcPr>
          <w:p w14:paraId="7A0F37BE" w14:textId="4D82CA5A" w:rsidR="00BC3D91" w:rsidRPr="00347C66" w:rsidRDefault="007B48D5" w:rsidP="007B48D5">
            <w:pPr>
              <w:spacing w:before="60"/>
              <w:textAlignment w:val="baseline"/>
              <w:rPr>
                <w:rFonts w:ascii="Calibri" w:hAnsi="Calibri" w:cs="Calibri"/>
                <w:b/>
                <w:bCs/>
                <w:color w:val="000000" w:themeColor="text1"/>
                <w:sz w:val="21"/>
                <w:szCs w:val="21"/>
              </w:rPr>
            </w:pPr>
            <w:r w:rsidRPr="00347C66">
              <w:rPr>
                <w:rFonts w:ascii="Calibri" w:hAnsi="Calibri" w:cs="Calibri"/>
                <w:b/>
                <w:bCs/>
                <w:color w:val="000000" w:themeColor="text1"/>
                <w:sz w:val="21"/>
                <w:szCs w:val="21"/>
              </w:rPr>
              <w:t>created</w:t>
            </w:r>
          </w:p>
        </w:tc>
        <w:tc>
          <w:tcPr>
            <w:tcW w:w="6295" w:type="dxa"/>
          </w:tcPr>
          <w:p w14:paraId="34DA6DA2" w14:textId="3851A220" w:rsidR="00BC3D91" w:rsidRPr="00347C66" w:rsidRDefault="00BC3D91" w:rsidP="69A05630">
            <w:pPr>
              <w:rPr>
                <w:rFonts w:ascii="Calibri" w:hAnsi="Calibri" w:cs="Calibri"/>
                <w:color w:val="000000" w:themeColor="text1"/>
                <w:sz w:val="21"/>
                <w:szCs w:val="21"/>
              </w:rPr>
            </w:pPr>
            <w:r w:rsidRPr="00347C66">
              <w:rPr>
                <w:rFonts w:ascii="Calibri" w:hAnsi="Calibri" w:cs="Calibri"/>
                <w:color w:val="000000" w:themeColor="text1"/>
                <w:sz w:val="21"/>
                <w:szCs w:val="21"/>
              </w:rPr>
              <w:t>The time of creation of the course</w:t>
            </w:r>
          </w:p>
        </w:tc>
      </w:tr>
      <w:tr w:rsidR="00347C66" w:rsidRPr="00347C66" w14:paraId="66FDB74C" w14:textId="77777777" w:rsidTr="007B48D5">
        <w:tc>
          <w:tcPr>
            <w:tcW w:w="3055" w:type="dxa"/>
          </w:tcPr>
          <w:p w14:paraId="7BB2CFC7" w14:textId="15CF0671" w:rsidR="00BC3D91" w:rsidRPr="00347C66" w:rsidRDefault="007B48D5" w:rsidP="007B48D5">
            <w:pPr>
              <w:spacing w:before="60"/>
              <w:textAlignment w:val="baseline"/>
              <w:rPr>
                <w:rFonts w:ascii="Calibri" w:hAnsi="Calibri" w:cs="Calibri"/>
                <w:b/>
                <w:bCs/>
                <w:color w:val="000000" w:themeColor="text1"/>
                <w:sz w:val="21"/>
                <w:szCs w:val="21"/>
              </w:rPr>
            </w:pPr>
            <w:proofErr w:type="spellStart"/>
            <w:r w:rsidRPr="00347C66">
              <w:rPr>
                <w:rFonts w:ascii="Calibri" w:hAnsi="Calibri" w:cs="Calibri"/>
                <w:b/>
                <w:bCs/>
                <w:color w:val="000000" w:themeColor="text1"/>
                <w:sz w:val="21"/>
                <w:szCs w:val="21"/>
              </w:rPr>
              <w:t>published_time</w:t>
            </w:r>
            <w:proofErr w:type="spellEnd"/>
          </w:p>
        </w:tc>
        <w:tc>
          <w:tcPr>
            <w:tcW w:w="6295" w:type="dxa"/>
          </w:tcPr>
          <w:p w14:paraId="15D9FE4E" w14:textId="6648D384" w:rsidR="00BC3D91" w:rsidRPr="00347C66" w:rsidRDefault="006B34E0" w:rsidP="69A05630">
            <w:pPr>
              <w:rPr>
                <w:rFonts w:ascii="Calibri" w:hAnsi="Calibri" w:cs="Calibri"/>
                <w:color w:val="000000" w:themeColor="text1"/>
                <w:sz w:val="21"/>
                <w:szCs w:val="21"/>
              </w:rPr>
            </w:pPr>
            <w:r w:rsidRPr="00347C66">
              <w:rPr>
                <w:rFonts w:ascii="Calibri" w:hAnsi="Calibri" w:cs="Calibri"/>
                <w:color w:val="000000" w:themeColor="text1"/>
                <w:sz w:val="21"/>
                <w:szCs w:val="21"/>
              </w:rPr>
              <w:t>Time of publishing the course.</w:t>
            </w:r>
          </w:p>
        </w:tc>
      </w:tr>
      <w:tr w:rsidR="00347C66" w:rsidRPr="00347C66" w14:paraId="222DF5BB" w14:textId="77777777" w:rsidTr="007B48D5">
        <w:tc>
          <w:tcPr>
            <w:tcW w:w="3055" w:type="dxa"/>
          </w:tcPr>
          <w:p w14:paraId="0DE4712A" w14:textId="35DA2F1D" w:rsidR="00BC3D91" w:rsidRPr="00347C66" w:rsidRDefault="007B48D5" w:rsidP="007B48D5">
            <w:pPr>
              <w:spacing w:before="60"/>
              <w:textAlignment w:val="baseline"/>
              <w:rPr>
                <w:rFonts w:ascii="Calibri" w:hAnsi="Calibri" w:cs="Calibri"/>
                <w:b/>
                <w:bCs/>
                <w:color w:val="000000" w:themeColor="text1"/>
                <w:sz w:val="21"/>
                <w:szCs w:val="21"/>
              </w:rPr>
            </w:pPr>
            <w:r w:rsidRPr="00347C66">
              <w:rPr>
                <w:rFonts w:ascii="Calibri" w:hAnsi="Calibri" w:cs="Calibri"/>
                <w:b/>
                <w:bCs/>
                <w:color w:val="000000" w:themeColor="text1"/>
                <w:sz w:val="21"/>
                <w:szCs w:val="21"/>
              </w:rPr>
              <w:t xml:space="preserve">discounted_ </w:t>
            </w:r>
            <w:proofErr w:type="spellStart"/>
            <w:r w:rsidRPr="00347C66">
              <w:rPr>
                <w:rFonts w:ascii="Calibri" w:hAnsi="Calibri" w:cs="Calibri"/>
                <w:b/>
                <w:bCs/>
                <w:color w:val="000000" w:themeColor="text1"/>
                <w:sz w:val="21"/>
                <w:szCs w:val="21"/>
              </w:rPr>
              <w:t>price_amount</w:t>
            </w:r>
            <w:proofErr w:type="spellEnd"/>
          </w:p>
        </w:tc>
        <w:tc>
          <w:tcPr>
            <w:tcW w:w="6295" w:type="dxa"/>
          </w:tcPr>
          <w:p w14:paraId="0FD60FEF" w14:textId="5013DB83" w:rsidR="00BC3D91" w:rsidRPr="00347C66" w:rsidRDefault="006B34E0" w:rsidP="007B48D5">
            <w:pPr>
              <w:spacing w:before="60"/>
              <w:textAlignment w:val="baseline"/>
              <w:rPr>
                <w:rFonts w:ascii="Calibri" w:hAnsi="Calibri" w:cs="Calibri"/>
                <w:color w:val="000000" w:themeColor="text1"/>
                <w:sz w:val="21"/>
                <w:szCs w:val="21"/>
              </w:rPr>
            </w:pPr>
            <w:r w:rsidRPr="00347C66">
              <w:rPr>
                <w:rFonts w:ascii="Calibri" w:hAnsi="Calibri" w:cs="Calibri"/>
                <w:color w:val="000000" w:themeColor="text1"/>
                <w:sz w:val="21"/>
                <w:szCs w:val="21"/>
              </w:rPr>
              <w:t>The discounted price which a certain course is being offered at.</w:t>
            </w:r>
          </w:p>
        </w:tc>
      </w:tr>
      <w:tr w:rsidR="00347C66" w:rsidRPr="00347C66" w14:paraId="1CB83897" w14:textId="77777777" w:rsidTr="007B48D5">
        <w:tc>
          <w:tcPr>
            <w:tcW w:w="3055" w:type="dxa"/>
          </w:tcPr>
          <w:p w14:paraId="6A9B6490" w14:textId="54A96060" w:rsidR="007B48D5" w:rsidRPr="00347C66" w:rsidRDefault="007B48D5" w:rsidP="007B48D5">
            <w:pPr>
              <w:spacing w:before="60"/>
              <w:textAlignment w:val="baseline"/>
              <w:rPr>
                <w:rFonts w:ascii="Calibri" w:hAnsi="Calibri" w:cs="Calibri"/>
                <w:b/>
                <w:bCs/>
                <w:color w:val="000000" w:themeColor="text1"/>
                <w:sz w:val="21"/>
                <w:szCs w:val="21"/>
              </w:rPr>
            </w:pPr>
            <w:r w:rsidRPr="00347C66">
              <w:rPr>
                <w:rFonts w:ascii="Calibri" w:hAnsi="Calibri" w:cs="Calibri"/>
                <w:b/>
                <w:bCs/>
                <w:color w:val="000000" w:themeColor="text1"/>
                <w:sz w:val="21"/>
                <w:szCs w:val="21"/>
              </w:rPr>
              <w:t xml:space="preserve">discounted_ </w:t>
            </w:r>
            <w:proofErr w:type="spellStart"/>
            <w:r w:rsidRPr="00347C66">
              <w:rPr>
                <w:rFonts w:ascii="Calibri" w:hAnsi="Calibri" w:cs="Calibri"/>
                <w:b/>
                <w:bCs/>
                <w:color w:val="000000" w:themeColor="text1"/>
                <w:sz w:val="21"/>
                <w:szCs w:val="21"/>
              </w:rPr>
              <w:t>price_currency</w:t>
            </w:r>
            <w:proofErr w:type="spellEnd"/>
          </w:p>
        </w:tc>
        <w:tc>
          <w:tcPr>
            <w:tcW w:w="6295" w:type="dxa"/>
          </w:tcPr>
          <w:p w14:paraId="666DC8AB" w14:textId="4FCD35DA" w:rsidR="007B48D5" w:rsidRPr="00347C66" w:rsidRDefault="007B48D5" w:rsidP="007B48D5">
            <w:pPr>
              <w:spacing w:before="60"/>
              <w:textAlignment w:val="baseline"/>
              <w:rPr>
                <w:rFonts w:ascii="Calibri" w:hAnsi="Calibri" w:cs="Calibri"/>
                <w:color w:val="000000" w:themeColor="text1"/>
                <w:sz w:val="21"/>
                <w:szCs w:val="21"/>
              </w:rPr>
            </w:pPr>
            <w:r w:rsidRPr="00347C66">
              <w:rPr>
                <w:rFonts w:ascii="Calibri" w:hAnsi="Calibri" w:cs="Calibri"/>
                <w:color w:val="000000" w:themeColor="text1"/>
                <w:sz w:val="21"/>
                <w:szCs w:val="21"/>
              </w:rPr>
              <w:t>The currency corresponding to the discounted price which a certain</w:t>
            </w:r>
            <w:r w:rsidRPr="00347C66">
              <w:rPr>
                <w:rFonts w:ascii="Calibri" w:hAnsi="Calibri" w:cs="Calibri"/>
                <w:color w:val="000000" w:themeColor="text1"/>
                <w:sz w:val="21"/>
                <w:szCs w:val="21"/>
              </w:rPr>
              <w:t xml:space="preserve"> </w:t>
            </w:r>
            <w:r w:rsidRPr="00347C66">
              <w:rPr>
                <w:rFonts w:ascii="Calibri" w:hAnsi="Calibri" w:cs="Calibri"/>
                <w:color w:val="000000" w:themeColor="text1"/>
                <w:sz w:val="21"/>
                <w:szCs w:val="21"/>
              </w:rPr>
              <w:t>course is being offered at.</w:t>
            </w:r>
          </w:p>
        </w:tc>
      </w:tr>
      <w:tr w:rsidR="00347C66" w:rsidRPr="00347C66" w14:paraId="209AFB7F" w14:textId="77777777" w:rsidTr="007B48D5">
        <w:tc>
          <w:tcPr>
            <w:tcW w:w="3055" w:type="dxa"/>
          </w:tcPr>
          <w:p w14:paraId="2A16B2A4" w14:textId="1B526AFE" w:rsidR="007B48D5" w:rsidRPr="00347C66" w:rsidRDefault="007B48D5" w:rsidP="007B48D5">
            <w:pPr>
              <w:spacing w:before="60"/>
              <w:textAlignment w:val="baseline"/>
              <w:rPr>
                <w:rFonts w:ascii="Calibri" w:hAnsi="Calibri" w:cs="Calibri"/>
                <w:b/>
                <w:bCs/>
                <w:color w:val="000000" w:themeColor="text1"/>
                <w:sz w:val="21"/>
                <w:szCs w:val="21"/>
              </w:rPr>
            </w:pPr>
            <w:r w:rsidRPr="00347C66">
              <w:rPr>
                <w:rFonts w:ascii="Calibri" w:hAnsi="Calibri" w:cs="Calibri"/>
                <w:b/>
                <w:bCs/>
                <w:color w:val="000000" w:themeColor="text1"/>
                <w:sz w:val="21"/>
                <w:szCs w:val="21"/>
              </w:rPr>
              <w:t xml:space="preserve">price_ </w:t>
            </w:r>
            <w:proofErr w:type="spellStart"/>
            <w:r w:rsidRPr="00347C66">
              <w:rPr>
                <w:rFonts w:ascii="Calibri" w:hAnsi="Calibri" w:cs="Calibri"/>
                <w:b/>
                <w:bCs/>
                <w:color w:val="000000" w:themeColor="text1"/>
                <w:sz w:val="21"/>
                <w:szCs w:val="21"/>
              </w:rPr>
              <w:t>detail_amount</w:t>
            </w:r>
            <w:proofErr w:type="spellEnd"/>
            <w:r w:rsidRPr="00347C66">
              <w:rPr>
                <w:rFonts w:ascii="Calibri" w:hAnsi="Calibri" w:cs="Calibri"/>
                <w:b/>
                <w:bCs/>
                <w:color w:val="000000" w:themeColor="text1"/>
                <w:sz w:val="21"/>
                <w:szCs w:val="21"/>
              </w:rPr>
              <w:t xml:space="preserve"> </w:t>
            </w:r>
          </w:p>
        </w:tc>
        <w:tc>
          <w:tcPr>
            <w:tcW w:w="6295" w:type="dxa"/>
          </w:tcPr>
          <w:p w14:paraId="43D013F8" w14:textId="36FE2510" w:rsidR="007B48D5" w:rsidRPr="00347C66" w:rsidRDefault="007B48D5" w:rsidP="007B48D5">
            <w:pPr>
              <w:spacing w:before="60"/>
              <w:textAlignment w:val="baseline"/>
              <w:rPr>
                <w:rFonts w:ascii="Calibri" w:hAnsi="Calibri" w:cs="Calibri"/>
                <w:color w:val="000000" w:themeColor="text1"/>
                <w:sz w:val="21"/>
                <w:szCs w:val="21"/>
              </w:rPr>
            </w:pPr>
            <w:r w:rsidRPr="00347C66">
              <w:rPr>
                <w:rFonts w:ascii="Calibri" w:hAnsi="Calibri" w:cs="Calibri"/>
                <w:color w:val="000000" w:themeColor="text1"/>
                <w:sz w:val="21"/>
                <w:szCs w:val="21"/>
              </w:rPr>
              <w:t>The original price of a particular course.</w:t>
            </w:r>
          </w:p>
        </w:tc>
      </w:tr>
      <w:tr w:rsidR="00347C66" w:rsidRPr="00347C66" w14:paraId="28977390" w14:textId="77777777" w:rsidTr="007B48D5">
        <w:tc>
          <w:tcPr>
            <w:tcW w:w="3055" w:type="dxa"/>
          </w:tcPr>
          <w:p w14:paraId="578CF8DD" w14:textId="6DFDB846" w:rsidR="007B48D5" w:rsidRPr="00347C66" w:rsidRDefault="007B48D5" w:rsidP="007B48D5">
            <w:pPr>
              <w:spacing w:before="60"/>
              <w:textAlignment w:val="baseline"/>
              <w:rPr>
                <w:rFonts w:ascii="Calibri" w:hAnsi="Calibri" w:cs="Calibri"/>
                <w:b/>
                <w:bCs/>
                <w:color w:val="000000" w:themeColor="text1"/>
                <w:sz w:val="21"/>
                <w:szCs w:val="21"/>
              </w:rPr>
            </w:pPr>
            <w:r w:rsidRPr="00347C66">
              <w:rPr>
                <w:rFonts w:ascii="Calibri" w:hAnsi="Calibri" w:cs="Calibri"/>
                <w:b/>
                <w:bCs/>
                <w:color w:val="000000" w:themeColor="text1"/>
                <w:sz w:val="21"/>
                <w:szCs w:val="21"/>
              </w:rPr>
              <w:t xml:space="preserve">price_ </w:t>
            </w:r>
            <w:proofErr w:type="spellStart"/>
            <w:r w:rsidRPr="00347C66">
              <w:rPr>
                <w:rFonts w:ascii="Calibri" w:hAnsi="Calibri" w:cs="Calibri"/>
                <w:b/>
                <w:bCs/>
                <w:color w:val="000000" w:themeColor="text1"/>
                <w:sz w:val="21"/>
                <w:szCs w:val="21"/>
              </w:rPr>
              <w:t>detail_currency</w:t>
            </w:r>
            <w:proofErr w:type="spellEnd"/>
          </w:p>
        </w:tc>
        <w:tc>
          <w:tcPr>
            <w:tcW w:w="6295" w:type="dxa"/>
          </w:tcPr>
          <w:p w14:paraId="56341F09" w14:textId="44A46503" w:rsidR="007B48D5" w:rsidRPr="00347C66" w:rsidRDefault="007B48D5" w:rsidP="007B48D5">
            <w:pPr>
              <w:spacing w:before="60"/>
              <w:textAlignment w:val="baseline"/>
              <w:rPr>
                <w:rFonts w:ascii="Calibri" w:hAnsi="Calibri" w:cs="Calibri"/>
                <w:color w:val="000000" w:themeColor="text1"/>
                <w:sz w:val="21"/>
                <w:szCs w:val="21"/>
              </w:rPr>
            </w:pPr>
            <w:r w:rsidRPr="00347C66">
              <w:rPr>
                <w:rFonts w:ascii="Calibri" w:hAnsi="Calibri" w:cs="Calibri"/>
                <w:color w:val="000000" w:themeColor="text1"/>
                <w:sz w:val="21"/>
                <w:szCs w:val="21"/>
              </w:rPr>
              <w:t>The currency corresponding to the price detail amount for a course</w:t>
            </w:r>
          </w:p>
        </w:tc>
      </w:tr>
    </w:tbl>
    <w:p w14:paraId="43545C64" w14:textId="4500F5AA" w:rsidR="00786A58" w:rsidRPr="007D637B" w:rsidRDefault="00786A58" w:rsidP="69A05630">
      <w:pPr>
        <w:rPr>
          <w:rFonts w:asciiTheme="minorHAnsi" w:eastAsiaTheme="minorEastAsia" w:hAnsiTheme="minorHAnsi" w:cstheme="minorBidi"/>
        </w:rPr>
      </w:pPr>
    </w:p>
    <w:sectPr w:rsidR="00786A58" w:rsidRPr="007D637B" w:rsidSect="003122C1">
      <w:headerReference w:type="default" r:id="rId19"/>
      <w:footerReference w:type="even" r:id="rId20"/>
      <w:footerReference w:type="default" r:id="rId21"/>
      <w:footerReference w:type="first" r:id="rId2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FE76A" w14:textId="77777777" w:rsidR="009C45BA" w:rsidRDefault="009C45BA" w:rsidP="00E04F14">
      <w:r>
        <w:separator/>
      </w:r>
    </w:p>
  </w:endnote>
  <w:endnote w:type="continuationSeparator" w:id="0">
    <w:p w14:paraId="2B1A23E0" w14:textId="77777777" w:rsidR="009C45BA" w:rsidRDefault="009C45BA" w:rsidP="00E04F14">
      <w:r>
        <w:continuationSeparator/>
      </w:r>
    </w:p>
  </w:endnote>
  <w:endnote w:type="continuationNotice" w:id="1">
    <w:p w14:paraId="1BDD8FEF" w14:textId="77777777" w:rsidR="009C45BA" w:rsidRDefault="009C45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98DB7" w14:textId="09416E3F" w:rsidR="00140572" w:rsidRDefault="001405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93F376A" w14:textId="4D0661A7" w:rsidR="00140572" w:rsidRDefault="00140572" w:rsidP="00140572">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p w14:paraId="220100F4" w14:textId="3F0E1F95" w:rsidR="00140572" w:rsidRDefault="00140572" w:rsidP="00140572">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p w14:paraId="2982E8AB" w14:textId="77777777" w:rsidR="00E04F14" w:rsidRDefault="00E04F14" w:rsidP="0014057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9793938"/>
      <w:docPartObj>
        <w:docPartGallery w:val="Page Numbers (Bottom of Page)"/>
        <w:docPartUnique/>
      </w:docPartObj>
    </w:sdtPr>
    <w:sdtContent>
      <w:p w14:paraId="51B0352E" w14:textId="4F656519" w:rsidR="0009371B" w:rsidRDefault="003122C1" w:rsidP="0093104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64EB1" w14:textId="77777777" w:rsidR="00E04F14" w:rsidRDefault="00E04F14" w:rsidP="0014057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E2D5A" w14:textId="77777777" w:rsidR="009C45BA" w:rsidRDefault="009C45BA" w:rsidP="00E04F14">
      <w:r>
        <w:separator/>
      </w:r>
    </w:p>
  </w:footnote>
  <w:footnote w:type="continuationSeparator" w:id="0">
    <w:p w14:paraId="79C816EA" w14:textId="77777777" w:rsidR="009C45BA" w:rsidRDefault="009C45BA" w:rsidP="00E04F14">
      <w:r>
        <w:continuationSeparator/>
      </w:r>
    </w:p>
  </w:footnote>
  <w:footnote w:type="continuationNotice" w:id="1">
    <w:p w14:paraId="5C9F50DA" w14:textId="77777777" w:rsidR="009C45BA" w:rsidRDefault="009C45BA"/>
  </w:footnote>
  <w:footnote w:id="2">
    <w:p w14:paraId="1AD09B81" w14:textId="4A803E7D" w:rsidR="00C61766" w:rsidRDefault="00C61766">
      <w:pPr>
        <w:pStyle w:val="FootnoteText"/>
      </w:pPr>
      <w:r>
        <w:rPr>
          <w:rStyle w:val="FootnoteReference"/>
        </w:rPr>
        <w:footnoteRef/>
      </w:r>
      <w:r>
        <w:t xml:space="preserve"> </w:t>
      </w:r>
      <w:proofErr w:type="spellStart"/>
      <w:r w:rsidRPr="00695A7A">
        <w:rPr>
          <w:rFonts w:ascii="Calibri" w:hAnsi="Calibri" w:cs="Calibri"/>
        </w:rPr>
        <w:t>Jilkothari</w:t>
      </w:r>
      <w:proofErr w:type="spellEnd"/>
      <w:r w:rsidRPr="00695A7A">
        <w:rPr>
          <w:rFonts w:ascii="Calibri" w:hAnsi="Calibri" w:cs="Calibri"/>
        </w:rPr>
        <w:t xml:space="preserve">. (2021). Business Courses - Udemy (10K Courses). </w:t>
      </w:r>
      <w:r w:rsidRPr="00695A7A">
        <w:rPr>
          <w:rFonts w:ascii="Calibri" w:hAnsi="Calibri" w:cs="Calibri"/>
        </w:rPr>
        <w:t xml:space="preserve">Retrieved from Kaggle website: </w:t>
      </w:r>
      <w:hyperlink r:id="rId1" w:history="1">
        <w:r w:rsidR="00695A7A" w:rsidRPr="00695A7A">
          <w:rPr>
            <w:rStyle w:val="Hyperlink"/>
            <w:rFonts w:ascii="Calibri" w:hAnsi="Calibri" w:cs="Calibri"/>
          </w:rPr>
          <w:t>https://www.kaggle.com/jilkothari/business-courses-udemy-10k-courses</w:t>
        </w:r>
      </w:hyperlink>
      <w:r w:rsidR="00695A7A">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BD09C" w14:textId="681C1432" w:rsidR="00E04F14" w:rsidRDefault="00AD578C">
    <w:pPr>
      <w:pStyle w:val="Header"/>
    </w:pPr>
    <w:r>
      <w:fldChar w:fldCharType="begin"/>
    </w:r>
    <w:r>
      <w:instrText xml:space="preserve"> INCLUDEPICTURE "https://uniconexed.org/wp-content/uploads/2022/02/Northeastern-University-DAmore-McKim-Logo.jpg" \* MERGEFORMATINET </w:instrText>
    </w:r>
    <w:r>
      <w:fldChar w:fldCharType="separate"/>
    </w:r>
    <w:r>
      <w:rPr>
        <w:noProof/>
      </w:rPr>
      <w:drawing>
        <wp:inline distT="0" distB="0" distL="0" distR="0" wp14:anchorId="0A91D081" wp14:editId="16F89485">
          <wp:extent cx="1545021" cy="243757"/>
          <wp:effectExtent l="0" t="0" r="0" b="0"/>
          <wp:docPr id="1849231051" name="Picture 1849231051" descr="Northeastern University D'Amore McKim Logo - UN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rtheastern University D'Amore McKim Logo - UNICON"/>
                  <pic:cNvPicPr>
                    <a:picLocks noChangeAspect="1" noChangeArrowheads="1"/>
                  </pic:cNvPicPr>
                </pic:nvPicPr>
                <pic:blipFill rotWithShape="1">
                  <a:blip r:embed="rId1">
                    <a:extLst>
                      <a:ext uri="{28A0092B-C50C-407E-A947-70E740481C1C}">
                        <a14:useLocalDpi xmlns:a14="http://schemas.microsoft.com/office/drawing/2010/main" val="0"/>
                      </a:ext>
                    </a:extLst>
                  </a:blip>
                  <a:srcRect l="2191" t="11544" b="16021"/>
                  <a:stretch/>
                </pic:blipFill>
                <pic:spPr bwMode="auto">
                  <a:xfrm>
                    <a:off x="0" y="0"/>
                    <a:ext cx="1682380" cy="26542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r w:rsidR="000D271F">
      <w:t xml:space="preserve">   </w:t>
    </w:r>
  </w:p>
</w:hdr>
</file>

<file path=word/intelligence2.xml><?xml version="1.0" encoding="utf-8"?>
<int2:intelligence xmlns:int2="http://schemas.microsoft.com/office/intelligence/2020/intelligence" xmlns:oel="http://schemas.microsoft.com/office/2019/extlst">
  <int2:observations>
    <int2:textHash int2:hashCode="wQsMjdQZ8Agq82" int2:id="FuM5YWW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09F4"/>
    <w:multiLevelType w:val="multilevel"/>
    <w:tmpl w:val="F5381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C0F508"/>
    <w:multiLevelType w:val="hybridMultilevel"/>
    <w:tmpl w:val="FFFFFFFF"/>
    <w:lvl w:ilvl="0" w:tplc="396AE334">
      <w:start w:val="1"/>
      <w:numFmt w:val="bullet"/>
      <w:lvlText w:val=""/>
      <w:lvlJc w:val="left"/>
      <w:pPr>
        <w:ind w:left="720" w:hanging="360"/>
      </w:pPr>
      <w:rPr>
        <w:rFonts w:ascii="Symbol" w:hAnsi="Symbol" w:hint="default"/>
      </w:rPr>
    </w:lvl>
    <w:lvl w:ilvl="1" w:tplc="F9F26508">
      <w:start w:val="1"/>
      <w:numFmt w:val="bullet"/>
      <w:lvlText w:val="o"/>
      <w:lvlJc w:val="left"/>
      <w:pPr>
        <w:ind w:left="1440" w:hanging="360"/>
      </w:pPr>
      <w:rPr>
        <w:rFonts w:ascii="Courier New" w:hAnsi="Courier New" w:hint="default"/>
      </w:rPr>
    </w:lvl>
    <w:lvl w:ilvl="2" w:tplc="5D52A5FE">
      <w:start w:val="1"/>
      <w:numFmt w:val="bullet"/>
      <w:lvlText w:val=""/>
      <w:lvlJc w:val="left"/>
      <w:pPr>
        <w:ind w:left="2160" w:hanging="360"/>
      </w:pPr>
      <w:rPr>
        <w:rFonts w:ascii="Wingdings" w:hAnsi="Wingdings" w:hint="default"/>
      </w:rPr>
    </w:lvl>
    <w:lvl w:ilvl="3" w:tplc="78082ED2">
      <w:start w:val="1"/>
      <w:numFmt w:val="bullet"/>
      <w:lvlText w:val=""/>
      <w:lvlJc w:val="left"/>
      <w:pPr>
        <w:ind w:left="2880" w:hanging="360"/>
      </w:pPr>
      <w:rPr>
        <w:rFonts w:ascii="Symbol" w:hAnsi="Symbol" w:hint="default"/>
      </w:rPr>
    </w:lvl>
    <w:lvl w:ilvl="4" w:tplc="8A5C8CB4">
      <w:start w:val="1"/>
      <w:numFmt w:val="bullet"/>
      <w:lvlText w:val="o"/>
      <w:lvlJc w:val="left"/>
      <w:pPr>
        <w:ind w:left="3600" w:hanging="360"/>
      </w:pPr>
      <w:rPr>
        <w:rFonts w:ascii="Courier New" w:hAnsi="Courier New" w:hint="default"/>
      </w:rPr>
    </w:lvl>
    <w:lvl w:ilvl="5" w:tplc="4DD09946">
      <w:start w:val="1"/>
      <w:numFmt w:val="bullet"/>
      <w:lvlText w:val=""/>
      <w:lvlJc w:val="left"/>
      <w:pPr>
        <w:ind w:left="4320" w:hanging="360"/>
      </w:pPr>
      <w:rPr>
        <w:rFonts w:ascii="Wingdings" w:hAnsi="Wingdings" w:hint="default"/>
      </w:rPr>
    </w:lvl>
    <w:lvl w:ilvl="6" w:tplc="93B889B2">
      <w:start w:val="1"/>
      <w:numFmt w:val="bullet"/>
      <w:lvlText w:val=""/>
      <w:lvlJc w:val="left"/>
      <w:pPr>
        <w:ind w:left="5040" w:hanging="360"/>
      </w:pPr>
      <w:rPr>
        <w:rFonts w:ascii="Symbol" w:hAnsi="Symbol" w:hint="default"/>
      </w:rPr>
    </w:lvl>
    <w:lvl w:ilvl="7" w:tplc="FD4AAF2A">
      <w:start w:val="1"/>
      <w:numFmt w:val="bullet"/>
      <w:lvlText w:val="o"/>
      <w:lvlJc w:val="left"/>
      <w:pPr>
        <w:ind w:left="5760" w:hanging="360"/>
      </w:pPr>
      <w:rPr>
        <w:rFonts w:ascii="Courier New" w:hAnsi="Courier New" w:hint="default"/>
      </w:rPr>
    </w:lvl>
    <w:lvl w:ilvl="8" w:tplc="942CC7BA">
      <w:start w:val="1"/>
      <w:numFmt w:val="bullet"/>
      <w:lvlText w:val=""/>
      <w:lvlJc w:val="left"/>
      <w:pPr>
        <w:ind w:left="6480" w:hanging="360"/>
      </w:pPr>
      <w:rPr>
        <w:rFonts w:ascii="Wingdings" w:hAnsi="Wingdings" w:hint="default"/>
      </w:rPr>
    </w:lvl>
  </w:abstractNum>
  <w:abstractNum w:abstractNumId="2" w15:restartNumberingAfterBreak="0">
    <w:nsid w:val="02703D66"/>
    <w:multiLevelType w:val="hybridMultilevel"/>
    <w:tmpl w:val="79484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49B0C"/>
    <w:multiLevelType w:val="hybridMultilevel"/>
    <w:tmpl w:val="091CC1DC"/>
    <w:lvl w:ilvl="0" w:tplc="D050226C">
      <w:start w:val="1"/>
      <w:numFmt w:val="decimal"/>
      <w:lvlText w:val="%1."/>
      <w:lvlJc w:val="left"/>
      <w:pPr>
        <w:ind w:left="720" w:hanging="360"/>
      </w:pPr>
    </w:lvl>
    <w:lvl w:ilvl="1" w:tplc="0D1E7B98">
      <w:start w:val="1"/>
      <w:numFmt w:val="lowerLetter"/>
      <w:lvlText w:val="%2."/>
      <w:lvlJc w:val="left"/>
      <w:pPr>
        <w:ind w:left="1440" w:hanging="360"/>
      </w:pPr>
    </w:lvl>
    <w:lvl w:ilvl="2" w:tplc="E982ACFA">
      <w:start w:val="1"/>
      <w:numFmt w:val="lowerRoman"/>
      <w:lvlText w:val="%3."/>
      <w:lvlJc w:val="right"/>
      <w:pPr>
        <w:ind w:left="2160" w:hanging="180"/>
      </w:pPr>
    </w:lvl>
    <w:lvl w:ilvl="3" w:tplc="6F5EE372">
      <w:start w:val="1"/>
      <w:numFmt w:val="decimal"/>
      <w:lvlText w:val="%4."/>
      <w:lvlJc w:val="left"/>
      <w:pPr>
        <w:ind w:left="2880" w:hanging="360"/>
      </w:pPr>
    </w:lvl>
    <w:lvl w:ilvl="4" w:tplc="4AFC24E4">
      <w:start w:val="1"/>
      <w:numFmt w:val="lowerLetter"/>
      <w:lvlText w:val="%5."/>
      <w:lvlJc w:val="left"/>
      <w:pPr>
        <w:ind w:left="3600" w:hanging="360"/>
      </w:pPr>
    </w:lvl>
    <w:lvl w:ilvl="5" w:tplc="C3E47B78">
      <w:start w:val="1"/>
      <w:numFmt w:val="lowerRoman"/>
      <w:lvlText w:val="%6."/>
      <w:lvlJc w:val="right"/>
      <w:pPr>
        <w:ind w:left="4320" w:hanging="180"/>
      </w:pPr>
    </w:lvl>
    <w:lvl w:ilvl="6" w:tplc="4704ED86">
      <w:start w:val="1"/>
      <w:numFmt w:val="decimal"/>
      <w:lvlText w:val="%7."/>
      <w:lvlJc w:val="left"/>
      <w:pPr>
        <w:ind w:left="5040" w:hanging="360"/>
      </w:pPr>
    </w:lvl>
    <w:lvl w:ilvl="7" w:tplc="B150F6F2">
      <w:start w:val="1"/>
      <w:numFmt w:val="lowerLetter"/>
      <w:lvlText w:val="%8."/>
      <w:lvlJc w:val="left"/>
      <w:pPr>
        <w:ind w:left="5760" w:hanging="360"/>
      </w:pPr>
    </w:lvl>
    <w:lvl w:ilvl="8" w:tplc="4E0692EA">
      <w:start w:val="1"/>
      <w:numFmt w:val="lowerRoman"/>
      <w:lvlText w:val="%9."/>
      <w:lvlJc w:val="right"/>
      <w:pPr>
        <w:ind w:left="6480" w:hanging="180"/>
      </w:pPr>
    </w:lvl>
  </w:abstractNum>
  <w:abstractNum w:abstractNumId="4" w15:restartNumberingAfterBreak="0">
    <w:nsid w:val="06645221"/>
    <w:multiLevelType w:val="hybridMultilevel"/>
    <w:tmpl w:val="FFFFFFFF"/>
    <w:lvl w:ilvl="0" w:tplc="151E9B42">
      <w:start w:val="1"/>
      <w:numFmt w:val="bullet"/>
      <w:lvlText w:val=""/>
      <w:lvlJc w:val="left"/>
      <w:pPr>
        <w:ind w:left="720" w:hanging="360"/>
      </w:pPr>
      <w:rPr>
        <w:rFonts w:ascii="Symbol" w:hAnsi="Symbol" w:hint="default"/>
      </w:rPr>
    </w:lvl>
    <w:lvl w:ilvl="1" w:tplc="A21A42C4">
      <w:start w:val="1"/>
      <w:numFmt w:val="bullet"/>
      <w:lvlText w:val="o"/>
      <w:lvlJc w:val="left"/>
      <w:pPr>
        <w:ind w:left="1440" w:hanging="360"/>
      </w:pPr>
      <w:rPr>
        <w:rFonts w:ascii="Courier New" w:hAnsi="Courier New" w:hint="default"/>
      </w:rPr>
    </w:lvl>
    <w:lvl w:ilvl="2" w:tplc="BC407866">
      <w:start w:val="1"/>
      <w:numFmt w:val="bullet"/>
      <w:lvlText w:val=""/>
      <w:lvlJc w:val="left"/>
      <w:pPr>
        <w:ind w:left="2160" w:hanging="360"/>
      </w:pPr>
      <w:rPr>
        <w:rFonts w:ascii="Wingdings" w:hAnsi="Wingdings" w:hint="default"/>
      </w:rPr>
    </w:lvl>
    <w:lvl w:ilvl="3" w:tplc="7CB23B12">
      <w:start w:val="1"/>
      <w:numFmt w:val="bullet"/>
      <w:lvlText w:val=""/>
      <w:lvlJc w:val="left"/>
      <w:pPr>
        <w:ind w:left="2880" w:hanging="360"/>
      </w:pPr>
      <w:rPr>
        <w:rFonts w:ascii="Symbol" w:hAnsi="Symbol" w:hint="default"/>
      </w:rPr>
    </w:lvl>
    <w:lvl w:ilvl="4" w:tplc="75303750">
      <w:start w:val="1"/>
      <w:numFmt w:val="bullet"/>
      <w:lvlText w:val="o"/>
      <w:lvlJc w:val="left"/>
      <w:pPr>
        <w:ind w:left="3600" w:hanging="360"/>
      </w:pPr>
      <w:rPr>
        <w:rFonts w:ascii="Courier New" w:hAnsi="Courier New" w:hint="default"/>
      </w:rPr>
    </w:lvl>
    <w:lvl w:ilvl="5" w:tplc="8494AAF4">
      <w:start w:val="1"/>
      <w:numFmt w:val="bullet"/>
      <w:lvlText w:val=""/>
      <w:lvlJc w:val="left"/>
      <w:pPr>
        <w:ind w:left="4320" w:hanging="360"/>
      </w:pPr>
      <w:rPr>
        <w:rFonts w:ascii="Wingdings" w:hAnsi="Wingdings" w:hint="default"/>
      </w:rPr>
    </w:lvl>
    <w:lvl w:ilvl="6" w:tplc="E95C32C4">
      <w:start w:val="1"/>
      <w:numFmt w:val="bullet"/>
      <w:lvlText w:val=""/>
      <w:lvlJc w:val="left"/>
      <w:pPr>
        <w:ind w:left="5040" w:hanging="360"/>
      </w:pPr>
      <w:rPr>
        <w:rFonts w:ascii="Symbol" w:hAnsi="Symbol" w:hint="default"/>
      </w:rPr>
    </w:lvl>
    <w:lvl w:ilvl="7" w:tplc="E7E02F72">
      <w:start w:val="1"/>
      <w:numFmt w:val="bullet"/>
      <w:lvlText w:val="o"/>
      <w:lvlJc w:val="left"/>
      <w:pPr>
        <w:ind w:left="5760" w:hanging="360"/>
      </w:pPr>
      <w:rPr>
        <w:rFonts w:ascii="Courier New" w:hAnsi="Courier New" w:hint="default"/>
      </w:rPr>
    </w:lvl>
    <w:lvl w:ilvl="8" w:tplc="94D2BEC6">
      <w:start w:val="1"/>
      <w:numFmt w:val="bullet"/>
      <w:lvlText w:val=""/>
      <w:lvlJc w:val="left"/>
      <w:pPr>
        <w:ind w:left="6480" w:hanging="360"/>
      </w:pPr>
      <w:rPr>
        <w:rFonts w:ascii="Wingdings" w:hAnsi="Wingdings" w:hint="default"/>
      </w:rPr>
    </w:lvl>
  </w:abstractNum>
  <w:abstractNum w:abstractNumId="5" w15:restartNumberingAfterBreak="0">
    <w:nsid w:val="08B772E3"/>
    <w:multiLevelType w:val="hybridMultilevel"/>
    <w:tmpl w:val="7F6CD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4E6365"/>
    <w:multiLevelType w:val="hybridMultilevel"/>
    <w:tmpl w:val="97FC3E44"/>
    <w:lvl w:ilvl="0" w:tplc="2A3C92AE">
      <w:start w:val="1"/>
      <w:numFmt w:val="bullet"/>
      <w:lvlText w:val=""/>
      <w:lvlJc w:val="left"/>
      <w:pPr>
        <w:ind w:left="720" w:hanging="360"/>
      </w:pPr>
      <w:rPr>
        <w:rFonts w:ascii="Symbol" w:hAnsi="Symbol" w:hint="default"/>
      </w:rPr>
    </w:lvl>
    <w:lvl w:ilvl="1" w:tplc="C3A2ABBE">
      <w:start w:val="1"/>
      <w:numFmt w:val="bullet"/>
      <w:lvlText w:val="o"/>
      <w:lvlJc w:val="left"/>
      <w:pPr>
        <w:ind w:left="1440" w:hanging="360"/>
      </w:pPr>
      <w:rPr>
        <w:rFonts w:ascii="Courier New" w:hAnsi="Courier New" w:hint="default"/>
      </w:rPr>
    </w:lvl>
    <w:lvl w:ilvl="2" w:tplc="07EA0628">
      <w:start w:val="1"/>
      <w:numFmt w:val="bullet"/>
      <w:lvlText w:val=""/>
      <w:lvlJc w:val="left"/>
      <w:pPr>
        <w:ind w:left="2160" w:hanging="360"/>
      </w:pPr>
      <w:rPr>
        <w:rFonts w:ascii="Wingdings" w:hAnsi="Wingdings" w:hint="default"/>
      </w:rPr>
    </w:lvl>
    <w:lvl w:ilvl="3" w:tplc="9C86385A">
      <w:start w:val="1"/>
      <w:numFmt w:val="bullet"/>
      <w:lvlText w:val=""/>
      <w:lvlJc w:val="left"/>
      <w:pPr>
        <w:ind w:left="2880" w:hanging="360"/>
      </w:pPr>
      <w:rPr>
        <w:rFonts w:ascii="Symbol" w:hAnsi="Symbol" w:hint="default"/>
      </w:rPr>
    </w:lvl>
    <w:lvl w:ilvl="4" w:tplc="454AA968">
      <w:start w:val="1"/>
      <w:numFmt w:val="bullet"/>
      <w:lvlText w:val="o"/>
      <w:lvlJc w:val="left"/>
      <w:pPr>
        <w:ind w:left="3600" w:hanging="360"/>
      </w:pPr>
      <w:rPr>
        <w:rFonts w:ascii="Courier New" w:hAnsi="Courier New" w:hint="default"/>
      </w:rPr>
    </w:lvl>
    <w:lvl w:ilvl="5" w:tplc="7EB09D88">
      <w:start w:val="1"/>
      <w:numFmt w:val="bullet"/>
      <w:lvlText w:val=""/>
      <w:lvlJc w:val="left"/>
      <w:pPr>
        <w:ind w:left="4320" w:hanging="360"/>
      </w:pPr>
      <w:rPr>
        <w:rFonts w:ascii="Wingdings" w:hAnsi="Wingdings" w:hint="default"/>
      </w:rPr>
    </w:lvl>
    <w:lvl w:ilvl="6" w:tplc="0652EB8C">
      <w:start w:val="1"/>
      <w:numFmt w:val="bullet"/>
      <w:lvlText w:val=""/>
      <w:lvlJc w:val="left"/>
      <w:pPr>
        <w:ind w:left="5040" w:hanging="360"/>
      </w:pPr>
      <w:rPr>
        <w:rFonts w:ascii="Symbol" w:hAnsi="Symbol" w:hint="default"/>
      </w:rPr>
    </w:lvl>
    <w:lvl w:ilvl="7" w:tplc="EA789542">
      <w:start w:val="1"/>
      <w:numFmt w:val="bullet"/>
      <w:lvlText w:val="o"/>
      <w:lvlJc w:val="left"/>
      <w:pPr>
        <w:ind w:left="5760" w:hanging="360"/>
      </w:pPr>
      <w:rPr>
        <w:rFonts w:ascii="Courier New" w:hAnsi="Courier New" w:hint="default"/>
      </w:rPr>
    </w:lvl>
    <w:lvl w:ilvl="8" w:tplc="72E4FB1C">
      <w:start w:val="1"/>
      <w:numFmt w:val="bullet"/>
      <w:lvlText w:val=""/>
      <w:lvlJc w:val="left"/>
      <w:pPr>
        <w:ind w:left="6480" w:hanging="360"/>
      </w:pPr>
      <w:rPr>
        <w:rFonts w:ascii="Wingdings" w:hAnsi="Wingdings" w:hint="default"/>
      </w:rPr>
    </w:lvl>
  </w:abstractNum>
  <w:abstractNum w:abstractNumId="7" w15:restartNumberingAfterBreak="0">
    <w:nsid w:val="0E8821D7"/>
    <w:multiLevelType w:val="multilevel"/>
    <w:tmpl w:val="CCB01D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234F39"/>
    <w:multiLevelType w:val="multilevel"/>
    <w:tmpl w:val="1896A0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F368B9"/>
    <w:multiLevelType w:val="multilevel"/>
    <w:tmpl w:val="80244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FD6ABD"/>
    <w:multiLevelType w:val="hybridMultilevel"/>
    <w:tmpl w:val="2FC85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ED566C"/>
    <w:multiLevelType w:val="hybridMultilevel"/>
    <w:tmpl w:val="5BCE6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B51BC4"/>
    <w:multiLevelType w:val="hybridMultilevel"/>
    <w:tmpl w:val="D8364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65F6D"/>
    <w:multiLevelType w:val="hybridMultilevel"/>
    <w:tmpl w:val="D25806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DEB77D9"/>
    <w:multiLevelType w:val="multilevel"/>
    <w:tmpl w:val="06622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114A31"/>
    <w:multiLevelType w:val="multilevel"/>
    <w:tmpl w:val="1BB0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6D0569"/>
    <w:multiLevelType w:val="multilevel"/>
    <w:tmpl w:val="8286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734C01"/>
    <w:multiLevelType w:val="multilevel"/>
    <w:tmpl w:val="0C50D4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364741"/>
    <w:multiLevelType w:val="multilevel"/>
    <w:tmpl w:val="760AD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9526C16"/>
    <w:multiLevelType w:val="hybridMultilevel"/>
    <w:tmpl w:val="8BD62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0070F8"/>
    <w:multiLevelType w:val="hybridMultilevel"/>
    <w:tmpl w:val="38568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172FC0"/>
    <w:multiLevelType w:val="hybridMultilevel"/>
    <w:tmpl w:val="D2580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3473E8"/>
    <w:multiLevelType w:val="multilevel"/>
    <w:tmpl w:val="C4AC9E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DD186F"/>
    <w:multiLevelType w:val="multilevel"/>
    <w:tmpl w:val="3C2839C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4" w15:restartNumberingAfterBreak="0">
    <w:nsid w:val="32925175"/>
    <w:multiLevelType w:val="hybridMultilevel"/>
    <w:tmpl w:val="F7A2BB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59D6DAC"/>
    <w:multiLevelType w:val="hybridMultilevel"/>
    <w:tmpl w:val="4BDA502C"/>
    <w:lvl w:ilvl="0" w:tplc="09D807EC">
      <w:start w:val="1"/>
      <w:numFmt w:val="decimal"/>
      <w:lvlText w:val="%1."/>
      <w:lvlJc w:val="left"/>
      <w:pPr>
        <w:ind w:left="720" w:hanging="360"/>
      </w:pPr>
      <w:rPr>
        <w:rFonts w:ascii="Calibri" w:hAnsi="Calibri" w:hint="default"/>
      </w:rPr>
    </w:lvl>
    <w:lvl w:ilvl="1" w:tplc="33940CB4">
      <w:start w:val="1"/>
      <w:numFmt w:val="lowerLetter"/>
      <w:lvlText w:val="%2."/>
      <w:lvlJc w:val="left"/>
      <w:pPr>
        <w:ind w:left="1440" w:hanging="360"/>
      </w:pPr>
    </w:lvl>
    <w:lvl w:ilvl="2" w:tplc="91F051BE">
      <w:start w:val="1"/>
      <w:numFmt w:val="lowerRoman"/>
      <w:lvlText w:val="%3."/>
      <w:lvlJc w:val="right"/>
      <w:pPr>
        <w:ind w:left="2160" w:hanging="180"/>
      </w:pPr>
    </w:lvl>
    <w:lvl w:ilvl="3" w:tplc="40EAA900">
      <w:start w:val="1"/>
      <w:numFmt w:val="decimal"/>
      <w:lvlText w:val="%4."/>
      <w:lvlJc w:val="left"/>
      <w:pPr>
        <w:ind w:left="2880" w:hanging="360"/>
      </w:pPr>
    </w:lvl>
    <w:lvl w:ilvl="4" w:tplc="059EEC0A">
      <w:start w:val="1"/>
      <w:numFmt w:val="lowerLetter"/>
      <w:lvlText w:val="%5."/>
      <w:lvlJc w:val="left"/>
      <w:pPr>
        <w:ind w:left="3600" w:hanging="360"/>
      </w:pPr>
    </w:lvl>
    <w:lvl w:ilvl="5" w:tplc="C9705D1A">
      <w:start w:val="1"/>
      <w:numFmt w:val="lowerRoman"/>
      <w:lvlText w:val="%6."/>
      <w:lvlJc w:val="right"/>
      <w:pPr>
        <w:ind w:left="4320" w:hanging="180"/>
      </w:pPr>
    </w:lvl>
    <w:lvl w:ilvl="6" w:tplc="04C8BA7A">
      <w:start w:val="1"/>
      <w:numFmt w:val="decimal"/>
      <w:lvlText w:val="%7."/>
      <w:lvlJc w:val="left"/>
      <w:pPr>
        <w:ind w:left="5040" w:hanging="360"/>
      </w:pPr>
    </w:lvl>
    <w:lvl w:ilvl="7" w:tplc="70200534">
      <w:start w:val="1"/>
      <w:numFmt w:val="lowerLetter"/>
      <w:lvlText w:val="%8."/>
      <w:lvlJc w:val="left"/>
      <w:pPr>
        <w:ind w:left="5760" w:hanging="360"/>
      </w:pPr>
    </w:lvl>
    <w:lvl w:ilvl="8" w:tplc="0C16EB36">
      <w:start w:val="1"/>
      <w:numFmt w:val="lowerRoman"/>
      <w:lvlText w:val="%9."/>
      <w:lvlJc w:val="right"/>
      <w:pPr>
        <w:ind w:left="6480" w:hanging="180"/>
      </w:pPr>
    </w:lvl>
  </w:abstractNum>
  <w:abstractNum w:abstractNumId="26" w15:restartNumberingAfterBreak="0">
    <w:nsid w:val="3B8928BD"/>
    <w:multiLevelType w:val="hybridMultilevel"/>
    <w:tmpl w:val="BE1AA1DA"/>
    <w:lvl w:ilvl="0" w:tplc="A15A6622">
      <w:start w:val="1"/>
      <w:numFmt w:val="bullet"/>
      <w:lvlText w:val=""/>
      <w:lvlJc w:val="left"/>
      <w:pPr>
        <w:ind w:left="720" w:hanging="360"/>
      </w:pPr>
      <w:rPr>
        <w:rFonts w:ascii="Symbol" w:hAnsi="Symbol" w:hint="default"/>
      </w:rPr>
    </w:lvl>
    <w:lvl w:ilvl="1" w:tplc="A33CBF22">
      <w:start w:val="1"/>
      <w:numFmt w:val="bullet"/>
      <w:lvlText w:val="o"/>
      <w:lvlJc w:val="left"/>
      <w:pPr>
        <w:ind w:left="1440" w:hanging="360"/>
      </w:pPr>
      <w:rPr>
        <w:rFonts w:ascii="Courier New" w:hAnsi="Courier New" w:hint="default"/>
      </w:rPr>
    </w:lvl>
    <w:lvl w:ilvl="2" w:tplc="33E43E02">
      <w:start w:val="1"/>
      <w:numFmt w:val="bullet"/>
      <w:lvlText w:val=""/>
      <w:lvlJc w:val="left"/>
      <w:pPr>
        <w:ind w:left="2160" w:hanging="360"/>
      </w:pPr>
      <w:rPr>
        <w:rFonts w:ascii="Wingdings" w:hAnsi="Wingdings" w:hint="default"/>
      </w:rPr>
    </w:lvl>
    <w:lvl w:ilvl="3" w:tplc="3F32AA52">
      <w:start w:val="1"/>
      <w:numFmt w:val="bullet"/>
      <w:lvlText w:val=""/>
      <w:lvlJc w:val="left"/>
      <w:pPr>
        <w:ind w:left="2880" w:hanging="360"/>
      </w:pPr>
      <w:rPr>
        <w:rFonts w:ascii="Symbol" w:hAnsi="Symbol" w:hint="default"/>
      </w:rPr>
    </w:lvl>
    <w:lvl w:ilvl="4" w:tplc="8D4879A4">
      <w:start w:val="1"/>
      <w:numFmt w:val="bullet"/>
      <w:lvlText w:val="o"/>
      <w:lvlJc w:val="left"/>
      <w:pPr>
        <w:ind w:left="3600" w:hanging="360"/>
      </w:pPr>
      <w:rPr>
        <w:rFonts w:ascii="Courier New" w:hAnsi="Courier New" w:hint="default"/>
      </w:rPr>
    </w:lvl>
    <w:lvl w:ilvl="5" w:tplc="0FFA31B0">
      <w:start w:val="1"/>
      <w:numFmt w:val="bullet"/>
      <w:lvlText w:val=""/>
      <w:lvlJc w:val="left"/>
      <w:pPr>
        <w:ind w:left="4320" w:hanging="360"/>
      </w:pPr>
      <w:rPr>
        <w:rFonts w:ascii="Wingdings" w:hAnsi="Wingdings" w:hint="default"/>
      </w:rPr>
    </w:lvl>
    <w:lvl w:ilvl="6" w:tplc="B0344482">
      <w:start w:val="1"/>
      <w:numFmt w:val="bullet"/>
      <w:lvlText w:val=""/>
      <w:lvlJc w:val="left"/>
      <w:pPr>
        <w:ind w:left="5040" w:hanging="360"/>
      </w:pPr>
      <w:rPr>
        <w:rFonts w:ascii="Symbol" w:hAnsi="Symbol" w:hint="default"/>
      </w:rPr>
    </w:lvl>
    <w:lvl w:ilvl="7" w:tplc="7E84132C">
      <w:start w:val="1"/>
      <w:numFmt w:val="bullet"/>
      <w:lvlText w:val="o"/>
      <w:lvlJc w:val="left"/>
      <w:pPr>
        <w:ind w:left="5760" w:hanging="360"/>
      </w:pPr>
      <w:rPr>
        <w:rFonts w:ascii="Courier New" w:hAnsi="Courier New" w:hint="default"/>
      </w:rPr>
    </w:lvl>
    <w:lvl w:ilvl="8" w:tplc="C64623B0">
      <w:start w:val="1"/>
      <w:numFmt w:val="bullet"/>
      <w:lvlText w:val=""/>
      <w:lvlJc w:val="left"/>
      <w:pPr>
        <w:ind w:left="6480" w:hanging="360"/>
      </w:pPr>
      <w:rPr>
        <w:rFonts w:ascii="Wingdings" w:hAnsi="Wingdings" w:hint="default"/>
      </w:rPr>
    </w:lvl>
  </w:abstractNum>
  <w:abstractNum w:abstractNumId="27" w15:restartNumberingAfterBreak="0">
    <w:nsid w:val="3C56F69C"/>
    <w:multiLevelType w:val="hybridMultilevel"/>
    <w:tmpl w:val="56F0A088"/>
    <w:lvl w:ilvl="0" w:tplc="226269F0">
      <w:start w:val="1"/>
      <w:numFmt w:val="bullet"/>
      <w:lvlText w:val=""/>
      <w:lvlJc w:val="left"/>
      <w:pPr>
        <w:ind w:left="1080" w:hanging="360"/>
      </w:pPr>
      <w:rPr>
        <w:rFonts w:ascii="Symbol" w:hAnsi="Symbol" w:hint="default"/>
      </w:rPr>
    </w:lvl>
    <w:lvl w:ilvl="1" w:tplc="85D27062">
      <w:start w:val="1"/>
      <w:numFmt w:val="bullet"/>
      <w:lvlText w:val="o"/>
      <w:lvlJc w:val="left"/>
      <w:pPr>
        <w:ind w:left="1800" w:hanging="360"/>
      </w:pPr>
      <w:rPr>
        <w:rFonts w:ascii="Courier New" w:hAnsi="Courier New" w:hint="default"/>
      </w:rPr>
    </w:lvl>
    <w:lvl w:ilvl="2" w:tplc="D19AB914">
      <w:start w:val="1"/>
      <w:numFmt w:val="bullet"/>
      <w:lvlText w:val=""/>
      <w:lvlJc w:val="left"/>
      <w:pPr>
        <w:ind w:left="2520" w:hanging="360"/>
      </w:pPr>
      <w:rPr>
        <w:rFonts w:ascii="Wingdings" w:hAnsi="Wingdings" w:hint="default"/>
      </w:rPr>
    </w:lvl>
    <w:lvl w:ilvl="3" w:tplc="E59C4462">
      <w:start w:val="1"/>
      <w:numFmt w:val="bullet"/>
      <w:lvlText w:val=""/>
      <w:lvlJc w:val="left"/>
      <w:pPr>
        <w:ind w:left="3240" w:hanging="360"/>
      </w:pPr>
      <w:rPr>
        <w:rFonts w:ascii="Symbol" w:hAnsi="Symbol" w:hint="default"/>
      </w:rPr>
    </w:lvl>
    <w:lvl w:ilvl="4" w:tplc="EEBE7794">
      <w:start w:val="1"/>
      <w:numFmt w:val="bullet"/>
      <w:lvlText w:val="o"/>
      <w:lvlJc w:val="left"/>
      <w:pPr>
        <w:ind w:left="3960" w:hanging="360"/>
      </w:pPr>
      <w:rPr>
        <w:rFonts w:ascii="Courier New" w:hAnsi="Courier New" w:hint="default"/>
      </w:rPr>
    </w:lvl>
    <w:lvl w:ilvl="5" w:tplc="DC287D14">
      <w:start w:val="1"/>
      <w:numFmt w:val="bullet"/>
      <w:lvlText w:val=""/>
      <w:lvlJc w:val="left"/>
      <w:pPr>
        <w:ind w:left="4680" w:hanging="360"/>
      </w:pPr>
      <w:rPr>
        <w:rFonts w:ascii="Wingdings" w:hAnsi="Wingdings" w:hint="default"/>
      </w:rPr>
    </w:lvl>
    <w:lvl w:ilvl="6" w:tplc="F2BE16C4">
      <w:start w:val="1"/>
      <w:numFmt w:val="bullet"/>
      <w:lvlText w:val=""/>
      <w:lvlJc w:val="left"/>
      <w:pPr>
        <w:ind w:left="5400" w:hanging="360"/>
      </w:pPr>
      <w:rPr>
        <w:rFonts w:ascii="Symbol" w:hAnsi="Symbol" w:hint="default"/>
      </w:rPr>
    </w:lvl>
    <w:lvl w:ilvl="7" w:tplc="BC80188E">
      <w:start w:val="1"/>
      <w:numFmt w:val="bullet"/>
      <w:lvlText w:val="o"/>
      <w:lvlJc w:val="left"/>
      <w:pPr>
        <w:ind w:left="6120" w:hanging="360"/>
      </w:pPr>
      <w:rPr>
        <w:rFonts w:ascii="Courier New" w:hAnsi="Courier New" w:hint="default"/>
      </w:rPr>
    </w:lvl>
    <w:lvl w:ilvl="8" w:tplc="3D707230">
      <w:start w:val="1"/>
      <w:numFmt w:val="bullet"/>
      <w:lvlText w:val=""/>
      <w:lvlJc w:val="left"/>
      <w:pPr>
        <w:ind w:left="6840" w:hanging="360"/>
      </w:pPr>
      <w:rPr>
        <w:rFonts w:ascii="Wingdings" w:hAnsi="Wingdings" w:hint="default"/>
      </w:rPr>
    </w:lvl>
  </w:abstractNum>
  <w:abstractNum w:abstractNumId="28" w15:restartNumberingAfterBreak="0">
    <w:nsid w:val="3C9B5030"/>
    <w:multiLevelType w:val="multilevel"/>
    <w:tmpl w:val="1A7AFED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9" w15:restartNumberingAfterBreak="0">
    <w:nsid w:val="3CB801A6"/>
    <w:multiLevelType w:val="hybridMultilevel"/>
    <w:tmpl w:val="A7C8352C"/>
    <w:lvl w:ilvl="0" w:tplc="2C74D3FC">
      <w:start w:val="1"/>
      <w:numFmt w:val="bullet"/>
      <w:lvlText w:val=""/>
      <w:lvlJc w:val="left"/>
      <w:pPr>
        <w:ind w:left="720" w:hanging="360"/>
      </w:pPr>
      <w:rPr>
        <w:rFonts w:ascii="Symbol" w:hAnsi="Symbol" w:hint="default"/>
      </w:rPr>
    </w:lvl>
    <w:lvl w:ilvl="1" w:tplc="16984CEE">
      <w:start w:val="1"/>
      <w:numFmt w:val="bullet"/>
      <w:lvlText w:val="o"/>
      <w:lvlJc w:val="left"/>
      <w:pPr>
        <w:ind w:left="1440" w:hanging="360"/>
      </w:pPr>
      <w:rPr>
        <w:rFonts w:ascii="Courier New" w:hAnsi="Courier New" w:hint="default"/>
      </w:rPr>
    </w:lvl>
    <w:lvl w:ilvl="2" w:tplc="A6CEBC58">
      <w:start w:val="1"/>
      <w:numFmt w:val="bullet"/>
      <w:lvlText w:val=""/>
      <w:lvlJc w:val="left"/>
      <w:pPr>
        <w:ind w:left="2160" w:hanging="360"/>
      </w:pPr>
      <w:rPr>
        <w:rFonts w:ascii="Wingdings" w:hAnsi="Wingdings" w:hint="default"/>
      </w:rPr>
    </w:lvl>
    <w:lvl w:ilvl="3" w:tplc="00505E4E">
      <w:start w:val="1"/>
      <w:numFmt w:val="bullet"/>
      <w:lvlText w:val=""/>
      <w:lvlJc w:val="left"/>
      <w:pPr>
        <w:ind w:left="2880" w:hanging="360"/>
      </w:pPr>
      <w:rPr>
        <w:rFonts w:ascii="Symbol" w:hAnsi="Symbol" w:hint="default"/>
      </w:rPr>
    </w:lvl>
    <w:lvl w:ilvl="4" w:tplc="2CFC2A2A">
      <w:start w:val="1"/>
      <w:numFmt w:val="bullet"/>
      <w:lvlText w:val="o"/>
      <w:lvlJc w:val="left"/>
      <w:pPr>
        <w:ind w:left="3600" w:hanging="360"/>
      </w:pPr>
      <w:rPr>
        <w:rFonts w:ascii="Courier New" w:hAnsi="Courier New" w:hint="default"/>
      </w:rPr>
    </w:lvl>
    <w:lvl w:ilvl="5" w:tplc="DF72B558">
      <w:start w:val="1"/>
      <w:numFmt w:val="bullet"/>
      <w:lvlText w:val=""/>
      <w:lvlJc w:val="left"/>
      <w:pPr>
        <w:ind w:left="4320" w:hanging="360"/>
      </w:pPr>
      <w:rPr>
        <w:rFonts w:ascii="Wingdings" w:hAnsi="Wingdings" w:hint="default"/>
      </w:rPr>
    </w:lvl>
    <w:lvl w:ilvl="6" w:tplc="97F4DD12">
      <w:start w:val="1"/>
      <w:numFmt w:val="bullet"/>
      <w:lvlText w:val=""/>
      <w:lvlJc w:val="left"/>
      <w:pPr>
        <w:ind w:left="5040" w:hanging="360"/>
      </w:pPr>
      <w:rPr>
        <w:rFonts w:ascii="Symbol" w:hAnsi="Symbol" w:hint="default"/>
      </w:rPr>
    </w:lvl>
    <w:lvl w:ilvl="7" w:tplc="87B47B30">
      <w:start w:val="1"/>
      <w:numFmt w:val="bullet"/>
      <w:lvlText w:val="o"/>
      <w:lvlJc w:val="left"/>
      <w:pPr>
        <w:ind w:left="5760" w:hanging="360"/>
      </w:pPr>
      <w:rPr>
        <w:rFonts w:ascii="Courier New" w:hAnsi="Courier New" w:hint="default"/>
      </w:rPr>
    </w:lvl>
    <w:lvl w:ilvl="8" w:tplc="6A6AD4D0">
      <w:start w:val="1"/>
      <w:numFmt w:val="bullet"/>
      <w:lvlText w:val=""/>
      <w:lvlJc w:val="left"/>
      <w:pPr>
        <w:ind w:left="6480" w:hanging="360"/>
      </w:pPr>
      <w:rPr>
        <w:rFonts w:ascii="Wingdings" w:hAnsi="Wingdings" w:hint="default"/>
      </w:rPr>
    </w:lvl>
  </w:abstractNum>
  <w:abstractNum w:abstractNumId="30" w15:restartNumberingAfterBreak="0">
    <w:nsid w:val="446C3162"/>
    <w:multiLevelType w:val="multilevel"/>
    <w:tmpl w:val="8FD4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ABE111E"/>
    <w:multiLevelType w:val="multilevel"/>
    <w:tmpl w:val="492EC756"/>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F74521"/>
    <w:multiLevelType w:val="multilevel"/>
    <w:tmpl w:val="AFFE2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3F06CDF"/>
    <w:multiLevelType w:val="multilevel"/>
    <w:tmpl w:val="099C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ADF6D99"/>
    <w:multiLevelType w:val="hybridMultilevel"/>
    <w:tmpl w:val="008E9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AB6943"/>
    <w:multiLevelType w:val="multilevel"/>
    <w:tmpl w:val="FEE8B5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D44FF3"/>
    <w:multiLevelType w:val="multilevel"/>
    <w:tmpl w:val="B874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50C43E4"/>
    <w:multiLevelType w:val="multilevel"/>
    <w:tmpl w:val="A1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BB0910"/>
    <w:multiLevelType w:val="hybridMultilevel"/>
    <w:tmpl w:val="C9264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62061D"/>
    <w:multiLevelType w:val="multilevel"/>
    <w:tmpl w:val="741CE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A854F18"/>
    <w:multiLevelType w:val="multilevel"/>
    <w:tmpl w:val="0106B49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41" w15:restartNumberingAfterBreak="0">
    <w:nsid w:val="6C13BF15"/>
    <w:multiLevelType w:val="hybridMultilevel"/>
    <w:tmpl w:val="40CEB3EE"/>
    <w:lvl w:ilvl="0" w:tplc="2F94A61A">
      <w:start w:val="1"/>
      <w:numFmt w:val="bullet"/>
      <w:lvlText w:val=""/>
      <w:lvlJc w:val="left"/>
      <w:pPr>
        <w:ind w:left="720" w:hanging="360"/>
      </w:pPr>
      <w:rPr>
        <w:rFonts w:ascii="Symbol" w:hAnsi="Symbol" w:hint="default"/>
      </w:rPr>
    </w:lvl>
    <w:lvl w:ilvl="1" w:tplc="B274AA30">
      <w:start w:val="1"/>
      <w:numFmt w:val="bullet"/>
      <w:lvlText w:val="o"/>
      <w:lvlJc w:val="left"/>
      <w:pPr>
        <w:ind w:left="1440" w:hanging="360"/>
      </w:pPr>
      <w:rPr>
        <w:rFonts w:ascii="Courier New" w:hAnsi="Courier New" w:hint="default"/>
      </w:rPr>
    </w:lvl>
    <w:lvl w:ilvl="2" w:tplc="A8FAF84C">
      <w:start w:val="1"/>
      <w:numFmt w:val="bullet"/>
      <w:lvlText w:val=""/>
      <w:lvlJc w:val="left"/>
      <w:pPr>
        <w:ind w:left="2160" w:hanging="360"/>
      </w:pPr>
      <w:rPr>
        <w:rFonts w:ascii="Wingdings" w:hAnsi="Wingdings" w:hint="default"/>
      </w:rPr>
    </w:lvl>
    <w:lvl w:ilvl="3" w:tplc="3AC4E460">
      <w:start w:val="1"/>
      <w:numFmt w:val="bullet"/>
      <w:lvlText w:val=""/>
      <w:lvlJc w:val="left"/>
      <w:pPr>
        <w:ind w:left="2880" w:hanging="360"/>
      </w:pPr>
      <w:rPr>
        <w:rFonts w:ascii="Symbol" w:hAnsi="Symbol" w:hint="default"/>
      </w:rPr>
    </w:lvl>
    <w:lvl w:ilvl="4" w:tplc="B804E668">
      <w:start w:val="1"/>
      <w:numFmt w:val="bullet"/>
      <w:lvlText w:val="o"/>
      <w:lvlJc w:val="left"/>
      <w:pPr>
        <w:ind w:left="3600" w:hanging="360"/>
      </w:pPr>
      <w:rPr>
        <w:rFonts w:ascii="Courier New" w:hAnsi="Courier New" w:hint="default"/>
      </w:rPr>
    </w:lvl>
    <w:lvl w:ilvl="5" w:tplc="D7A6B016">
      <w:start w:val="1"/>
      <w:numFmt w:val="bullet"/>
      <w:lvlText w:val=""/>
      <w:lvlJc w:val="left"/>
      <w:pPr>
        <w:ind w:left="4320" w:hanging="360"/>
      </w:pPr>
      <w:rPr>
        <w:rFonts w:ascii="Wingdings" w:hAnsi="Wingdings" w:hint="default"/>
      </w:rPr>
    </w:lvl>
    <w:lvl w:ilvl="6" w:tplc="B0B22E1E">
      <w:start w:val="1"/>
      <w:numFmt w:val="bullet"/>
      <w:lvlText w:val=""/>
      <w:lvlJc w:val="left"/>
      <w:pPr>
        <w:ind w:left="5040" w:hanging="360"/>
      </w:pPr>
      <w:rPr>
        <w:rFonts w:ascii="Symbol" w:hAnsi="Symbol" w:hint="default"/>
      </w:rPr>
    </w:lvl>
    <w:lvl w:ilvl="7" w:tplc="9D6CE47E">
      <w:start w:val="1"/>
      <w:numFmt w:val="bullet"/>
      <w:lvlText w:val="o"/>
      <w:lvlJc w:val="left"/>
      <w:pPr>
        <w:ind w:left="5760" w:hanging="360"/>
      </w:pPr>
      <w:rPr>
        <w:rFonts w:ascii="Courier New" w:hAnsi="Courier New" w:hint="default"/>
      </w:rPr>
    </w:lvl>
    <w:lvl w:ilvl="8" w:tplc="69009254">
      <w:start w:val="1"/>
      <w:numFmt w:val="bullet"/>
      <w:lvlText w:val=""/>
      <w:lvlJc w:val="left"/>
      <w:pPr>
        <w:ind w:left="6480" w:hanging="360"/>
      </w:pPr>
      <w:rPr>
        <w:rFonts w:ascii="Wingdings" w:hAnsi="Wingdings" w:hint="default"/>
      </w:rPr>
    </w:lvl>
  </w:abstractNum>
  <w:abstractNum w:abstractNumId="42" w15:restartNumberingAfterBreak="0">
    <w:nsid w:val="6E1F6260"/>
    <w:multiLevelType w:val="hybridMultilevel"/>
    <w:tmpl w:val="7398E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2438F1"/>
    <w:multiLevelType w:val="multilevel"/>
    <w:tmpl w:val="49C8E87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44" w15:restartNumberingAfterBreak="0">
    <w:nsid w:val="717146B3"/>
    <w:multiLevelType w:val="multilevel"/>
    <w:tmpl w:val="E6923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2F1735"/>
    <w:multiLevelType w:val="hybridMultilevel"/>
    <w:tmpl w:val="673E2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F30F06"/>
    <w:multiLevelType w:val="multilevel"/>
    <w:tmpl w:val="1532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F43101"/>
    <w:multiLevelType w:val="hybridMultilevel"/>
    <w:tmpl w:val="7A0EF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937FCC"/>
    <w:multiLevelType w:val="hybridMultilevel"/>
    <w:tmpl w:val="0F601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76463A"/>
    <w:multiLevelType w:val="multilevel"/>
    <w:tmpl w:val="BF907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CCEFBA3"/>
    <w:multiLevelType w:val="hybridMultilevel"/>
    <w:tmpl w:val="888E4132"/>
    <w:lvl w:ilvl="0" w:tplc="84402B6E">
      <w:start w:val="1"/>
      <w:numFmt w:val="decimal"/>
      <w:lvlText w:val="%1."/>
      <w:lvlJc w:val="left"/>
      <w:pPr>
        <w:ind w:left="720" w:hanging="360"/>
      </w:pPr>
    </w:lvl>
    <w:lvl w:ilvl="1" w:tplc="77E2BC86">
      <w:start w:val="1"/>
      <w:numFmt w:val="lowerLetter"/>
      <w:lvlText w:val="%2."/>
      <w:lvlJc w:val="left"/>
      <w:pPr>
        <w:ind w:left="1440" w:hanging="360"/>
      </w:pPr>
    </w:lvl>
    <w:lvl w:ilvl="2" w:tplc="0E4CB538">
      <w:start w:val="1"/>
      <w:numFmt w:val="lowerRoman"/>
      <w:lvlText w:val="%3."/>
      <w:lvlJc w:val="right"/>
      <w:pPr>
        <w:ind w:left="2160" w:hanging="180"/>
      </w:pPr>
    </w:lvl>
    <w:lvl w:ilvl="3" w:tplc="9BB28570">
      <w:start w:val="1"/>
      <w:numFmt w:val="decimal"/>
      <w:lvlText w:val="%4."/>
      <w:lvlJc w:val="left"/>
      <w:pPr>
        <w:ind w:left="2880" w:hanging="360"/>
      </w:pPr>
    </w:lvl>
    <w:lvl w:ilvl="4" w:tplc="C46605FE">
      <w:start w:val="1"/>
      <w:numFmt w:val="lowerLetter"/>
      <w:lvlText w:val="%5."/>
      <w:lvlJc w:val="left"/>
      <w:pPr>
        <w:ind w:left="3600" w:hanging="360"/>
      </w:pPr>
    </w:lvl>
    <w:lvl w:ilvl="5" w:tplc="4AA4F6F2">
      <w:start w:val="1"/>
      <w:numFmt w:val="lowerRoman"/>
      <w:lvlText w:val="%6."/>
      <w:lvlJc w:val="right"/>
      <w:pPr>
        <w:ind w:left="4320" w:hanging="180"/>
      </w:pPr>
    </w:lvl>
    <w:lvl w:ilvl="6" w:tplc="63205F1A">
      <w:start w:val="1"/>
      <w:numFmt w:val="decimal"/>
      <w:lvlText w:val="%7."/>
      <w:lvlJc w:val="left"/>
      <w:pPr>
        <w:ind w:left="5040" w:hanging="360"/>
      </w:pPr>
    </w:lvl>
    <w:lvl w:ilvl="7" w:tplc="C3F2A3C8">
      <w:start w:val="1"/>
      <w:numFmt w:val="lowerLetter"/>
      <w:lvlText w:val="%8."/>
      <w:lvlJc w:val="left"/>
      <w:pPr>
        <w:ind w:left="5760" w:hanging="360"/>
      </w:pPr>
    </w:lvl>
    <w:lvl w:ilvl="8" w:tplc="A2148728">
      <w:start w:val="1"/>
      <w:numFmt w:val="lowerRoman"/>
      <w:lvlText w:val="%9."/>
      <w:lvlJc w:val="right"/>
      <w:pPr>
        <w:ind w:left="6480" w:hanging="180"/>
      </w:pPr>
    </w:lvl>
  </w:abstractNum>
  <w:num w:numId="1" w16cid:durableId="1456019276">
    <w:abstractNumId w:val="0"/>
  </w:num>
  <w:num w:numId="2" w16cid:durableId="1782335079">
    <w:abstractNumId w:val="33"/>
  </w:num>
  <w:num w:numId="3" w16cid:durableId="681325229">
    <w:abstractNumId w:val="14"/>
  </w:num>
  <w:num w:numId="4" w16cid:durableId="1534734795">
    <w:abstractNumId w:val="36"/>
  </w:num>
  <w:num w:numId="5" w16cid:durableId="1898317375">
    <w:abstractNumId w:val="37"/>
  </w:num>
  <w:num w:numId="6" w16cid:durableId="1678384041">
    <w:abstractNumId w:val="44"/>
  </w:num>
  <w:num w:numId="7" w16cid:durableId="1492791493">
    <w:abstractNumId w:val="46"/>
  </w:num>
  <w:num w:numId="8" w16cid:durableId="550848970">
    <w:abstractNumId w:val="17"/>
  </w:num>
  <w:num w:numId="9" w16cid:durableId="545602649">
    <w:abstractNumId w:val="32"/>
  </w:num>
  <w:num w:numId="10" w16cid:durableId="1820531313">
    <w:abstractNumId w:val="22"/>
  </w:num>
  <w:num w:numId="11" w16cid:durableId="310209708">
    <w:abstractNumId w:val="18"/>
  </w:num>
  <w:num w:numId="12" w16cid:durableId="1547180458">
    <w:abstractNumId w:val="35"/>
  </w:num>
  <w:num w:numId="13" w16cid:durableId="1013263055">
    <w:abstractNumId w:val="30"/>
  </w:num>
  <w:num w:numId="14" w16cid:durableId="174343421">
    <w:abstractNumId w:val="16"/>
  </w:num>
  <w:num w:numId="15" w16cid:durableId="1516269871">
    <w:abstractNumId w:val="39"/>
  </w:num>
  <w:num w:numId="16" w16cid:durableId="1567841526">
    <w:abstractNumId w:val="49"/>
  </w:num>
  <w:num w:numId="17" w16cid:durableId="590284500">
    <w:abstractNumId w:val="12"/>
  </w:num>
  <w:num w:numId="18" w16cid:durableId="593129038">
    <w:abstractNumId w:val="5"/>
  </w:num>
  <w:num w:numId="19" w16cid:durableId="2052339098">
    <w:abstractNumId w:val="1"/>
  </w:num>
  <w:num w:numId="20" w16cid:durableId="589892493">
    <w:abstractNumId w:val="42"/>
  </w:num>
  <w:num w:numId="21" w16cid:durableId="1379940571">
    <w:abstractNumId w:val="21"/>
  </w:num>
  <w:num w:numId="22" w16cid:durableId="2009478168">
    <w:abstractNumId w:val="13"/>
  </w:num>
  <w:num w:numId="23" w16cid:durableId="895312729">
    <w:abstractNumId w:val="8"/>
  </w:num>
  <w:num w:numId="24" w16cid:durableId="514004433">
    <w:abstractNumId w:val="31"/>
  </w:num>
  <w:num w:numId="25" w16cid:durableId="385377516">
    <w:abstractNumId w:val="43"/>
  </w:num>
  <w:num w:numId="26" w16cid:durableId="10766943">
    <w:abstractNumId w:val="28"/>
  </w:num>
  <w:num w:numId="27" w16cid:durableId="1626472465">
    <w:abstractNumId w:val="23"/>
  </w:num>
  <w:num w:numId="28" w16cid:durableId="815032555">
    <w:abstractNumId w:val="40"/>
  </w:num>
  <w:num w:numId="29" w16cid:durableId="1434862730">
    <w:abstractNumId w:val="9"/>
  </w:num>
  <w:num w:numId="30" w16cid:durableId="1538393546">
    <w:abstractNumId w:val="24"/>
  </w:num>
  <w:num w:numId="31" w16cid:durableId="1279525394">
    <w:abstractNumId w:val="27"/>
  </w:num>
  <w:num w:numId="32" w16cid:durableId="411780860">
    <w:abstractNumId w:val="41"/>
  </w:num>
  <w:num w:numId="33" w16cid:durableId="1931035660">
    <w:abstractNumId w:val="25"/>
  </w:num>
  <w:num w:numId="34" w16cid:durableId="866680105">
    <w:abstractNumId w:val="4"/>
  </w:num>
  <w:num w:numId="35" w16cid:durableId="1836728817">
    <w:abstractNumId w:val="38"/>
  </w:num>
  <w:num w:numId="36" w16cid:durableId="1996765117">
    <w:abstractNumId w:val="20"/>
  </w:num>
  <w:num w:numId="37" w16cid:durableId="2045671469">
    <w:abstractNumId w:val="19"/>
  </w:num>
  <w:num w:numId="38" w16cid:durableId="817574068">
    <w:abstractNumId w:val="47"/>
  </w:num>
  <w:num w:numId="39" w16cid:durableId="797838416">
    <w:abstractNumId w:val="10"/>
  </w:num>
  <w:num w:numId="40" w16cid:durableId="62721682">
    <w:abstractNumId w:val="48"/>
  </w:num>
  <w:num w:numId="41" w16cid:durableId="665787287">
    <w:abstractNumId w:val="7"/>
  </w:num>
  <w:num w:numId="42" w16cid:durableId="940727412">
    <w:abstractNumId w:val="3"/>
  </w:num>
  <w:num w:numId="43" w16cid:durableId="300572627">
    <w:abstractNumId w:val="50"/>
  </w:num>
  <w:num w:numId="44" w16cid:durableId="1940064141">
    <w:abstractNumId w:val="29"/>
  </w:num>
  <w:num w:numId="45" w16cid:durableId="1699887145">
    <w:abstractNumId w:val="26"/>
  </w:num>
  <w:num w:numId="46" w16cid:durableId="860430953">
    <w:abstractNumId w:val="6"/>
  </w:num>
  <w:num w:numId="47" w16cid:durableId="1312058965">
    <w:abstractNumId w:val="45"/>
  </w:num>
  <w:num w:numId="48" w16cid:durableId="1774784315">
    <w:abstractNumId w:val="15"/>
  </w:num>
  <w:num w:numId="49" w16cid:durableId="665016893">
    <w:abstractNumId w:val="11"/>
  </w:num>
  <w:num w:numId="50" w16cid:durableId="1724329436">
    <w:abstractNumId w:val="2"/>
  </w:num>
  <w:num w:numId="51" w16cid:durableId="102520695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3651CD"/>
    <w:rsid w:val="00004B5B"/>
    <w:rsid w:val="00015036"/>
    <w:rsid w:val="00025056"/>
    <w:rsid w:val="00025F5F"/>
    <w:rsid w:val="0002693F"/>
    <w:rsid w:val="00031BA3"/>
    <w:rsid w:val="000361B8"/>
    <w:rsid w:val="000434C6"/>
    <w:rsid w:val="00053C1D"/>
    <w:rsid w:val="00054225"/>
    <w:rsid w:val="00054B99"/>
    <w:rsid w:val="00055A80"/>
    <w:rsid w:val="000627E3"/>
    <w:rsid w:val="00063CBA"/>
    <w:rsid w:val="0007111D"/>
    <w:rsid w:val="00071804"/>
    <w:rsid w:val="000822EC"/>
    <w:rsid w:val="00082E67"/>
    <w:rsid w:val="00083B2C"/>
    <w:rsid w:val="00085154"/>
    <w:rsid w:val="000904BC"/>
    <w:rsid w:val="00091BD8"/>
    <w:rsid w:val="0009371B"/>
    <w:rsid w:val="00095F3C"/>
    <w:rsid w:val="000A03BE"/>
    <w:rsid w:val="000A442C"/>
    <w:rsid w:val="000B1265"/>
    <w:rsid w:val="000B5356"/>
    <w:rsid w:val="000D271F"/>
    <w:rsid w:val="000D48B3"/>
    <w:rsid w:val="000D4F72"/>
    <w:rsid w:val="000E2B68"/>
    <w:rsid w:val="000E5058"/>
    <w:rsid w:val="000E597B"/>
    <w:rsid w:val="000E6562"/>
    <w:rsid w:val="000F0E89"/>
    <w:rsid w:val="000F34B4"/>
    <w:rsid w:val="000F5589"/>
    <w:rsid w:val="00103CA5"/>
    <w:rsid w:val="00117E73"/>
    <w:rsid w:val="00122B0E"/>
    <w:rsid w:val="00124DC1"/>
    <w:rsid w:val="00125053"/>
    <w:rsid w:val="001304C4"/>
    <w:rsid w:val="001306FA"/>
    <w:rsid w:val="001320C4"/>
    <w:rsid w:val="00135A10"/>
    <w:rsid w:val="00135A3E"/>
    <w:rsid w:val="00140572"/>
    <w:rsid w:val="00140CA7"/>
    <w:rsid w:val="0014214E"/>
    <w:rsid w:val="001421DE"/>
    <w:rsid w:val="00142F5C"/>
    <w:rsid w:val="0014327E"/>
    <w:rsid w:val="00145B6A"/>
    <w:rsid w:val="00150ABD"/>
    <w:rsid w:val="00150E19"/>
    <w:rsid w:val="00151D56"/>
    <w:rsid w:val="0015370F"/>
    <w:rsid w:val="001545FB"/>
    <w:rsid w:val="00161016"/>
    <w:rsid w:val="00161061"/>
    <w:rsid w:val="0016513C"/>
    <w:rsid w:val="001703C9"/>
    <w:rsid w:val="0017061D"/>
    <w:rsid w:val="0017231F"/>
    <w:rsid w:val="001723CD"/>
    <w:rsid w:val="001765AC"/>
    <w:rsid w:val="00176DBC"/>
    <w:rsid w:val="001774B6"/>
    <w:rsid w:val="00180A66"/>
    <w:rsid w:val="001826A0"/>
    <w:rsid w:val="00183EF2"/>
    <w:rsid w:val="00187AC6"/>
    <w:rsid w:val="001923B5"/>
    <w:rsid w:val="001A1442"/>
    <w:rsid w:val="001A2CD8"/>
    <w:rsid w:val="001A4CEC"/>
    <w:rsid w:val="001A5B38"/>
    <w:rsid w:val="001A6C4E"/>
    <w:rsid w:val="001B1853"/>
    <w:rsid w:val="001B3982"/>
    <w:rsid w:val="001B4621"/>
    <w:rsid w:val="001C00E7"/>
    <w:rsid w:val="001C0118"/>
    <w:rsid w:val="001C1723"/>
    <w:rsid w:val="001C4F75"/>
    <w:rsid w:val="001C6EC1"/>
    <w:rsid w:val="001D06E2"/>
    <w:rsid w:val="001D4A6B"/>
    <w:rsid w:val="001D623B"/>
    <w:rsid w:val="001F43B0"/>
    <w:rsid w:val="00200219"/>
    <w:rsid w:val="00200A5C"/>
    <w:rsid w:val="00200F59"/>
    <w:rsid w:val="00211A82"/>
    <w:rsid w:val="002142AE"/>
    <w:rsid w:val="00216279"/>
    <w:rsid w:val="00216CCB"/>
    <w:rsid w:val="002217F8"/>
    <w:rsid w:val="00227BEA"/>
    <w:rsid w:val="0023495F"/>
    <w:rsid w:val="00241345"/>
    <w:rsid w:val="002416A7"/>
    <w:rsid w:val="0025610E"/>
    <w:rsid w:val="00260EEA"/>
    <w:rsid w:val="00260FE1"/>
    <w:rsid w:val="00274274"/>
    <w:rsid w:val="00275F98"/>
    <w:rsid w:val="00285FE8"/>
    <w:rsid w:val="002873BC"/>
    <w:rsid w:val="0029104B"/>
    <w:rsid w:val="002924D3"/>
    <w:rsid w:val="002A10D2"/>
    <w:rsid w:val="002A3313"/>
    <w:rsid w:val="002A7F53"/>
    <w:rsid w:val="002B4455"/>
    <w:rsid w:val="002B4A7C"/>
    <w:rsid w:val="002B4D55"/>
    <w:rsid w:val="002C0F31"/>
    <w:rsid w:val="002C2DB9"/>
    <w:rsid w:val="002C4673"/>
    <w:rsid w:val="002D7075"/>
    <w:rsid w:val="002E0F83"/>
    <w:rsid w:val="002E30F2"/>
    <w:rsid w:val="002E3DA7"/>
    <w:rsid w:val="002E47DB"/>
    <w:rsid w:val="002E7D94"/>
    <w:rsid w:val="002E7E7F"/>
    <w:rsid w:val="002F05CC"/>
    <w:rsid w:val="002F05F1"/>
    <w:rsid w:val="002F3967"/>
    <w:rsid w:val="002F440A"/>
    <w:rsid w:val="00301AC9"/>
    <w:rsid w:val="0030369B"/>
    <w:rsid w:val="00304929"/>
    <w:rsid w:val="00305437"/>
    <w:rsid w:val="00311E99"/>
    <w:rsid w:val="003122C1"/>
    <w:rsid w:val="00314E31"/>
    <w:rsid w:val="0031591C"/>
    <w:rsid w:val="003168E2"/>
    <w:rsid w:val="0031702D"/>
    <w:rsid w:val="00322CDD"/>
    <w:rsid w:val="003257CA"/>
    <w:rsid w:val="0033394A"/>
    <w:rsid w:val="00347C66"/>
    <w:rsid w:val="0035154F"/>
    <w:rsid w:val="0035201B"/>
    <w:rsid w:val="00352272"/>
    <w:rsid w:val="00353752"/>
    <w:rsid w:val="00364A62"/>
    <w:rsid w:val="003668DE"/>
    <w:rsid w:val="00366B0A"/>
    <w:rsid w:val="00372276"/>
    <w:rsid w:val="00374DD4"/>
    <w:rsid w:val="0037519E"/>
    <w:rsid w:val="00377598"/>
    <w:rsid w:val="003807EA"/>
    <w:rsid w:val="0038351C"/>
    <w:rsid w:val="00393581"/>
    <w:rsid w:val="00393F3B"/>
    <w:rsid w:val="00394D36"/>
    <w:rsid w:val="0039574F"/>
    <w:rsid w:val="00397632"/>
    <w:rsid w:val="00397A9C"/>
    <w:rsid w:val="003A2344"/>
    <w:rsid w:val="003A2E67"/>
    <w:rsid w:val="003A5741"/>
    <w:rsid w:val="003A5D18"/>
    <w:rsid w:val="003B1A10"/>
    <w:rsid w:val="003B218C"/>
    <w:rsid w:val="003B3411"/>
    <w:rsid w:val="003B6802"/>
    <w:rsid w:val="003C7E4C"/>
    <w:rsid w:val="003D00C0"/>
    <w:rsid w:val="003D51C0"/>
    <w:rsid w:val="003D5712"/>
    <w:rsid w:val="003D7B28"/>
    <w:rsid w:val="003E0A3E"/>
    <w:rsid w:val="003E0EB6"/>
    <w:rsid w:val="003E3CC2"/>
    <w:rsid w:val="003E6B66"/>
    <w:rsid w:val="003F3250"/>
    <w:rsid w:val="00400105"/>
    <w:rsid w:val="004019C6"/>
    <w:rsid w:val="0040502D"/>
    <w:rsid w:val="00406477"/>
    <w:rsid w:val="00433C2F"/>
    <w:rsid w:val="004366C4"/>
    <w:rsid w:val="0044016A"/>
    <w:rsid w:val="004448B4"/>
    <w:rsid w:val="00451E7F"/>
    <w:rsid w:val="004548B5"/>
    <w:rsid w:val="0046235A"/>
    <w:rsid w:val="00463EF4"/>
    <w:rsid w:val="0047010E"/>
    <w:rsid w:val="00471616"/>
    <w:rsid w:val="00471C8D"/>
    <w:rsid w:val="004726AC"/>
    <w:rsid w:val="00472ABB"/>
    <w:rsid w:val="00475B72"/>
    <w:rsid w:val="00476F08"/>
    <w:rsid w:val="00477B58"/>
    <w:rsid w:val="00480AE2"/>
    <w:rsid w:val="00480FBA"/>
    <w:rsid w:val="00482D2D"/>
    <w:rsid w:val="004921CA"/>
    <w:rsid w:val="00497F37"/>
    <w:rsid w:val="004A03FE"/>
    <w:rsid w:val="004A7562"/>
    <w:rsid w:val="004B1C7F"/>
    <w:rsid w:val="004B4544"/>
    <w:rsid w:val="004B5609"/>
    <w:rsid w:val="004B7DD9"/>
    <w:rsid w:val="004C00F4"/>
    <w:rsid w:val="004C68E9"/>
    <w:rsid w:val="004D280C"/>
    <w:rsid w:val="004D4338"/>
    <w:rsid w:val="004D630F"/>
    <w:rsid w:val="004E343A"/>
    <w:rsid w:val="004E3565"/>
    <w:rsid w:val="004E451D"/>
    <w:rsid w:val="004E6EEC"/>
    <w:rsid w:val="004F0786"/>
    <w:rsid w:val="004F07B4"/>
    <w:rsid w:val="004F11DA"/>
    <w:rsid w:val="004F5BFF"/>
    <w:rsid w:val="004F75A9"/>
    <w:rsid w:val="004F7E63"/>
    <w:rsid w:val="00500050"/>
    <w:rsid w:val="00502C63"/>
    <w:rsid w:val="005052BD"/>
    <w:rsid w:val="00516894"/>
    <w:rsid w:val="0052630D"/>
    <w:rsid w:val="00526359"/>
    <w:rsid w:val="00526735"/>
    <w:rsid w:val="0052725C"/>
    <w:rsid w:val="00535C9F"/>
    <w:rsid w:val="00542350"/>
    <w:rsid w:val="00546115"/>
    <w:rsid w:val="005461BC"/>
    <w:rsid w:val="00550CBC"/>
    <w:rsid w:val="0055656A"/>
    <w:rsid w:val="00560009"/>
    <w:rsid w:val="005616F4"/>
    <w:rsid w:val="005621D1"/>
    <w:rsid w:val="005650C4"/>
    <w:rsid w:val="005660E0"/>
    <w:rsid w:val="00573057"/>
    <w:rsid w:val="00576B05"/>
    <w:rsid w:val="00580B3E"/>
    <w:rsid w:val="005839A6"/>
    <w:rsid w:val="00583DCE"/>
    <w:rsid w:val="005845F1"/>
    <w:rsid w:val="005852B8"/>
    <w:rsid w:val="00591245"/>
    <w:rsid w:val="00593AB1"/>
    <w:rsid w:val="0059668F"/>
    <w:rsid w:val="005A3827"/>
    <w:rsid w:val="005B4FBC"/>
    <w:rsid w:val="005B741E"/>
    <w:rsid w:val="005B76B2"/>
    <w:rsid w:val="005C0006"/>
    <w:rsid w:val="005C16A5"/>
    <w:rsid w:val="005C2E14"/>
    <w:rsid w:val="005C3B80"/>
    <w:rsid w:val="005C458E"/>
    <w:rsid w:val="005C7631"/>
    <w:rsid w:val="005D0339"/>
    <w:rsid w:val="005D18B2"/>
    <w:rsid w:val="005D2FD6"/>
    <w:rsid w:val="005D3FF6"/>
    <w:rsid w:val="005D5FC5"/>
    <w:rsid w:val="005E0F9B"/>
    <w:rsid w:val="005E6587"/>
    <w:rsid w:val="005E76B7"/>
    <w:rsid w:val="005F47F1"/>
    <w:rsid w:val="00602F8C"/>
    <w:rsid w:val="0060342A"/>
    <w:rsid w:val="00604464"/>
    <w:rsid w:val="00612809"/>
    <w:rsid w:val="0061754F"/>
    <w:rsid w:val="00625C43"/>
    <w:rsid w:val="00626DAF"/>
    <w:rsid w:val="00630DA3"/>
    <w:rsid w:val="0063410E"/>
    <w:rsid w:val="006362B0"/>
    <w:rsid w:val="006400EE"/>
    <w:rsid w:val="00642E99"/>
    <w:rsid w:val="006459A8"/>
    <w:rsid w:val="006463E4"/>
    <w:rsid w:val="00646836"/>
    <w:rsid w:val="0065371E"/>
    <w:rsid w:val="00655FD0"/>
    <w:rsid w:val="00670BE8"/>
    <w:rsid w:val="006727DA"/>
    <w:rsid w:val="006763CD"/>
    <w:rsid w:val="00681622"/>
    <w:rsid w:val="00681B27"/>
    <w:rsid w:val="00681EAD"/>
    <w:rsid w:val="00681EFD"/>
    <w:rsid w:val="006840AB"/>
    <w:rsid w:val="00686903"/>
    <w:rsid w:val="00694047"/>
    <w:rsid w:val="00694E9E"/>
    <w:rsid w:val="00695A7A"/>
    <w:rsid w:val="00695DE7"/>
    <w:rsid w:val="006A6F12"/>
    <w:rsid w:val="006A7AE3"/>
    <w:rsid w:val="006B34E0"/>
    <w:rsid w:val="006C5EB9"/>
    <w:rsid w:val="006C6B99"/>
    <w:rsid w:val="006D1FAB"/>
    <w:rsid w:val="006D20D4"/>
    <w:rsid w:val="006D25F2"/>
    <w:rsid w:val="006D34BC"/>
    <w:rsid w:val="006D3A1F"/>
    <w:rsid w:val="006D3D5D"/>
    <w:rsid w:val="006D40BE"/>
    <w:rsid w:val="006D5776"/>
    <w:rsid w:val="006D57C7"/>
    <w:rsid w:val="006E1C60"/>
    <w:rsid w:val="006E2422"/>
    <w:rsid w:val="006E75B8"/>
    <w:rsid w:val="006F2C6A"/>
    <w:rsid w:val="006F2DD5"/>
    <w:rsid w:val="006F5620"/>
    <w:rsid w:val="006F7451"/>
    <w:rsid w:val="0070140C"/>
    <w:rsid w:val="007157EE"/>
    <w:rsid w:val="00721883"/>
    <w:rsid w:val="007243FA"/>
    <w:rsid w:val="00726704"/>
    <w:rsid w:val="007270D7"/>
    <w:rsid w:val="00727DAC"/>
    <w:rsid w:val="007301DF"/>
    <w:rsid w:val="007306BF"/>
    <w:rsid w:val="00733057"/>
    <w:rsid w:val="0073704B"/>
    <w:rsid w:val="007373CF"/>
    <w:rsid w:val="0074632D"/>
    <w:rsid w:val="007502BE"/>
    <w:rsid w:val="007510DF"/>
    <w:rsid w:val="00751588"/>
    <w:rsid w:val="00752E03"/>
    <w:rsid w:val="00752FCC"/>
    <w:rsid w:val="007573F6"/>
    <w:rsid w:val="00761DB2"/>
    <w:rsid w:val="00762D73"/>
    <w:rsid w:val="0076325C"/>
    <w:rsid w:val="00765390"/>
    <w:rsid w:val="007724DD"/>
    <w:rsid w:val="0077339E"/>
    <w:rsid w:val="00773FC9"/>
    <w:rsid w:val="00775885"/>
    <w:rsid w:val="00776787"/>
    <w:rsid w:val="00786A58"/>
    <w:rsid w:val="00787EC8"/>
    <w:rsid w:val="00791716"/>
    <w:rsid w:val="00797D90"/>
    <w:rsid w:val="007A57E3"/>
    <w:rsid w:val="007A6F6F"/>
    <w:rsid w:val="007A7418"/>
    <w:rsid w:val="007B48D5"/>
    <w:rsid w:val="007B52B8"/>
    <w:rsid w:val="007C58C2"/>
    <w:rsid w:val="007C5B35"/>
    <w:rsid w:val="007C71A5"/>
    <w:rsid w:val="007D21C5"/>
    <w:rsid w:val="007D4634"/>
    <w:rsid w:val="007D4C5C"/>
    <w:rsid w:val="007D637B"/>
    <w:rsid w:val="007E0B9A"/>
    <w:rsid w:val="007E0C24"/>
    <w:rsid w:val="007E1512"/>
    <w:rsid w:val="007E5447"/>
    <w:rsid w:val="007F0C57"/>
    <w:rsid w:val="007F17DF"/>
    <w:rsid w:val="007F2B80"/>
    <w:rsid w:val="007F4C81"/>
    <w:rsid w:val="00800B03"/>
    <w:rsid w:val="00800BD6"/>
    <w:rsid w:val="00801E22"/>
    <w:rsid w:val="00802442"/>
    <w:rsid w:val="008033FB"/>
    <w:rsid w:val="00803FAD"/>
    <w:rsid w:val="008130C4"/>
    <w:rsid w:val="00813C2B"/>
    <w:rsid w:val="008155AC"/>
    <w:rsid w:val="00820287"/>
    <w:rsid w:val="00822E5E"/>
    <w:rsid w:val="00826197"/>
    <w:rsid w:val="00830999"/>
    <w:rsid w:val="008358B6"/>
    <w:rsid w:val="008360A8"/>
    <w:rsid w:val="00837F34"/>
    <w:rsid w:val="00840F56"/>
    <w:rsid w:val="0084100F"/>
    <w:rsid w:val="00842AAD"/>
    <w:rsid w:val="00842E9F"/>
    <w:rsid w:val="00845125"/>
    <w:rsid w:val="00846FE2"/>
    <w:rsid w:val="008475FB"/>
    <w:rsid w:val="00847DF3"/>
    <w:rsid w:val="00850C42"/>
    <w:rsid w:val="008516A9"/>
    <w:rsid w:val="0085237A"/>
    <w:rsid w:val="00855C5B"/>
    <w:rsid w:val="008562F4"/>
    <w:rsid w:val="00857E1A"/>
    <w:rsid w:val="008600A2"/>
    <w:rsid w:val="00866067"/>
    <w:rsid w:val="008663C2"/>
    <w:rsid w:val="00867ACD"/>
    <w:rsid w:val="008714AC"/>
    <w:rsid w:val="00871D14"/>
    <w:rsid w:val="008730E8"/>
    <w:rsid w:val="008732A8"/>
    <w:rsid w:val="00874928"/>
    <w:rsid w:val="00876717"/>
    <w:rsid w:val="00887D0E"/>
    <w:rsid w:val="00892E1B"/>
    <w:rsid w:val="00893198"/>
    <w:rsid w:val="0089456C"/>
    <w:rsid w:val="008A0722"/>
    <w:rsid w:val="008A41D6"/>
    <w:rsid w:val="008A78A1"/>
    <w:rsid w:val="008C25ED"/>
    <w:rsid w:val="008C2B81"/>
    <w:rsid w:val="008C76F5"/>
    <w:rsid w:val="008C7A9E"/>
    <w:rsid w:val="008D0600"/>
    <w:rsid w:val="008D3BEC"/>
    <w:rsid w:val="008E1D94"/>
    <w:rsid w:val="008E350B"/>
    <w:rsid w:val="008E61A2"/>
    <w:rsid w:val="008E6B45"/>
    <w:rsid w:val="008E74F1"/>
    <w:rsid w:val="008F2E48"/>
    <w:rsid w:val="008F2F78"/>
    <w:rsid w:val="008F3D09"/>
    <w:rsid w:val="008F5101"/>
    <w:rsid w:val="008F7F05"/>
    <w:rsid w:val="0090647B"/>
    <w:rsid w:val="009131C3"/>
    <w:rsid w:val="009164E3"/>
    <w:rsid w:val="00922B6A"/>
    <w:rsid w:val="00924381"/>
    <w:rsid w:val="00930C7D"/>
    <w:rsid w:val="00931044"/>
    <w:rsid w:val="00933049"/>
    <w:rsid w:val="009340E0"/>
    <w:rsid w:val="009367B9"/>
    <w:rsid w:val="00936B38"/>
    <w:rsid w:val="00941549"/>
    <w:rsid w:val="00941D0B"/>
    <w:rsid w:val="009458A0"/>
    <w:rsid w:val="0094782F"/>
    <w:rsid w:val="0094789C"/>
    <w:rsid w:val="009537DF"/>
    <w:rsid w:val="0095687C"/>
    <w:rsid w:val="00960471"/>
    <w:rsid w:val="00963494"/>
    <w:rsid w:val="009677C5"/>
    <w:rsid w:val="00971CC6"/>
    <w:rsid w:val="00971EED"/>
    <w:rsid w:val="00972DBF"/>
    <w:rsid w:val="00976E9B"/>
    <w:rsid w:val="00981CA3"/>
    <w:rsid w:val="009931C5"/>
    <w:rsid w:val="009945CD"/>
    <w:rsid w:val="009945DA"/>
    <w:rsid w:val="00996338"/>
    <w:rsid w:val="009A03CD"/>
    <w:rsid w:val="009A0FEE"/>
    <w:rsid w:val="009A1B0A"/>
    <w:rsid w:val="009A48B8"/>
    <w:rsid w:val="009B1677"/>
    <w:rsid w:val="009B1BC1"/>
    <w:rsid w:val="009B6005"/>
    <w:rsid w:val="009B6939"/>
    <w:rsid w:val="009B77DA"/>
    <w:rsid w:val="009B7E6A"/>
    <w:rsid w:val="009C459E"/>
    <w:rsid w:val="009C45BA"/>
    <w:rsid w:val="009C57D1"/>
    <w:rsid w:val="009D03F6"/>
    <w:rsid w:val="009D186E"/>
    <w:rsid w:val="009D1C56"/>
    <w:rsid w:val="009D660D"/>
    <w:rsid w:val="009D6D83"/>
    <w:rsid w:val="009E12E6"/>
    <w:rsid w:val="009E194F"/>
    <w:rsid w:val="009E3561"/>
    <w:rsid w:val="009E563F"/>
    <w:rsid w:val="009F23AE"/>
    <w:rsid w:val="009F2D2A"/>
    <w:rsid w:val="009F30DB"/>
    <w:rsid w:val="009F4B45"/>
    <w:rsid w:val="009F53DA"/>
    <w:rsid w:val="009F5910"/>
    <w:rsid w:val="00A00F79"/>
    <w:rsid w:val="00A0118E"/>
    <w:rsid w:val="00A02C7E"/>
    <w:rsid w:val="00A04E05"/>
    <w:rsid w:val="00A05C1E"/>
    <w:rsid w:val="00A10237"/>
    <w:rsid w:val="00A11F08"/>
    <w:rsid w:val="00A14F00"/>
    <w:rsid w:val="00A158B8"/>
    <w:rsid w:val="00A16025"/>
    <w:rsid w:val="00A226FE"/>
    <w:rsid w:val="00A2429F"/>
    <w:rsid w:val="00A269BA"/>
    <w:rsid w:val="00A3548B"/>
    <w:rsid w:val="00A36488"/>
    <w:rsid w:val="00A374A1"/>
    <w:rsid w:val="00A3796A"/>
    <w:rsid w:val="00A41170"/>
    <w:rsid w:val="00A42E48"/>
    <w:rsid w:val="00A43609"/>
    <w:rsid w:val="00A5317C"/>
    <w:rsid w:val="00A544A1"/>
    <w:rsid w:val="00A54CCE"/>
    <w:rsid w:val="00A5588E"/>
    <w:rsid w:val="00A56901"/>
    <w:rsid w:val="00A60841"/>
    <w:rsid w:val="00A61C46"/>
    <w:rsid w:val="00A63CF5"/>
    <w:rsid w:val="00A67087"/>
    <w:rsid w:val="00A71986"/>
    <w:rsid w:val="00A752B7"/>
    <w:rsid w:val="00A76AA2"/>
    <w:rsid w:val="00A80A48"/>
    <w:rsid w:val="00A81BD0"/>
    <w:rsid w:val="00A842A8"/>
    <w:rsid w:val="00A859BE"/>
    <w:rsid w:val="00AA7657"/>
    <w:rsid w:val="00AB0E12"/>
    <w:rsid w:val="00AB10F8"/>
    <w:rsid w:val="00AB4CBA"/>
    <w:rsid w:val="00AB6758"/>
    <w:rsid w:val="00AB706A"/>
    <w:rsid w:val="00AC54C5"/>
    <w:rsid w:val="00AC723B"/>
    <w:rsid w:val="00AC7D2B"/>
    <w:rsid w:val="00AD2C92"/>
    <w:rsid w:val="00AD2DB7"/>
    <w:rsid w:val="00AD578C"/>
    <w:rsid w:val="00AD7C55"/>
    <w:rsid w:val="00AF16EC"/>
    <w:rsid w:val="00AF1B8A"/>
    <w:rsid w:val="00AF5EB8"/>
    <w:rsid w:val="00B005BD"/>
    <w:rsid w:val="00B022CB"/>
    <w:rsid w:val="00B02837"/>
    <w:rsid w:val="00B02BEF"/>
    <w:rsid w:val="00B03EB7"/>
    <w:rsid w:val="00B04AC8"/>
    <w:rsid w:val="00B073E2"/>
    <w:rsid w:val="00B0786B"/>
    <w:rsid w:val="00B10F11"/>
    <w:rsid w:val="00B14DC8"/>
    <w:rsid w:val="00B15357"/>
    <w:rsid w:val="00B154B2"/>
    <w:rsid w:val="00B17141"/>
    <w:rsid w:val="00B2467F"/>
    <w:rsid w:val="00B25747"/>
    <w:rsid w:val="00B25AAE"/>
    <w:rsid w:val="00B27FD9"/>
    <w:rsid w:val="00B3341C"/>
    <w:rsid w:val="00B34355"/>
    <w:rsid w:val="00B34758"/>
    <w:rsid w:val="00B41283"/>
    <w:rsid w:val="00B41A07"/>
    <w:rsid w:val="00B42A82"/>
    <w:rsid w:val="00B4643E"/>
    <w:rsid w:val="00B46F6D"/>
    <w:rsid w:val="00B52F8B"/>
    <w:rsid w:val="00B57424"/>
    <w:rsid w:val="00B574B8"/>
    <w:rsid w:val="00B602C5"/>
    <w:rsid w:val="00B6520B"/>
    <w:rsid w:val="00B6564A"/>
    <w:rsid w:val="00B660FE"/>
    <w:rsid w:val="00B72613"/>
    <w:rsid w:val="00B7681D"/>
    <w:rsid w:val="00B808A5"/>
    <w:rsid w:val="00B81382"/>
    <w:rsid w:val="00B836F8"/>
    <w:rsid w:val="00B87BFB"/>
    <w:rsid w:val="00B92615"/>
    <w:rsid w:val="00B943DF"/>
    <w:rsid w:val="00B94CAC"/>
    <w:rsid w:val="00BA1C94"/>
    <w:rsid w:val="00BA4FFE"/>
    <w:rsid w:val="00BB7038"/>
    <w:rsid w:val="00BB7926"/>
    <w:rsid w:val="00BC10FC"/>
    <w:rsid w:val="00BC3D91"/>
    <w:rsid w:val="00BC3F81"/>
    <w:rsid w:val="00BC62CF"/>
    <w:rsid w:val="00BD159F"/>
    <w:rsid w:val="00BD2796"/>
    <w:rsid w:val="00BE17D2"/>
    <w:rsid w:val="00BE4324"/>
    <w:rsid w:val="00BE5144"/>
    <w:rsid w:val="00BE78E0"/>
    <w:rsid w:val="00BF09DF"/>
    <w:rsid w:val="00BF09E0"/>
    <w:rsid w:val="00BF2361"/>
    <w:rsid w:val="00BF35DF"/>
    <w:rsid w:val="00C01165"/>
    <w:rsid w:val="00C013F0"/>
    <w:rsid w:val="00C02571"/>
    <w:rsid w:val="00C02F66"/>
    <w:rsid w:val="00C14784"/>
    <w:rsid w:val="00C217AA"/>
    <w:rsid w:val="00C236C1"/>
    <w:rsid w:val="00C24179"/>
    <w:rsid w:val="00C24284"/>
    <w:rsid w:val="00C250C8"/>
    <w:rsid w:val="00C32D48"/>
    <w:rsid w:val="00C32D5F"/>
    <w:rsid w:val="00C35220"/>
    <w:rsid w:val="00C41112"/>
    <w:rsid w:val="00C4208C"/>
    <w:rsid w:val="00C44775"/>
    <w:rsid w:val="00C451CF"/>
    <w:rsid w:val="00C4660B"/>
    <w:rsid w:val="00C46C15"/>
    <w:rsid w:val="00C537E1"/>
    <w:rsid w:val="00C54DB5"/>
    <w:rsid w:val="00C57753"/>
    <w:rsid w:val="00C61766"/>
    <w:rsid w:val="00C64CAB"/>
    <w:rsid w:val="00C66964"/>
    <w:rsid w:val="00C7063D"/>
    <w:rsid w:val="00C760BB"/>
    <w:rsid w:val="00C816AE"/>
    <w:rsid w:val="00C82A6E"/>
    <w:rsid w:val="00C82C20"/>
    <w:rsid w:val="00C84B22"/>
    <w:rsid w:val="00C84ED0"/>
    <w:rsid w:val="00C8731C"/>
    <w:rsid w:val="00C9496B"/>
    <w:rsid w:val="00C94D9C"/>
    <w:rsid w:val="00CA0F29"/>
    <w:rsid w:val="00CA5781"/>
    <w:rsid w:val="00CB1287"/>
    <w:rsid w:val="00CB56FF"/>
    <w:rsid w:val="00CB5A78"/>
    <w:rsid w:val="00CB5B91"/>
    <w:rsid w:val="00CC461E"/>
    <w:rsid w:val="00CC737E"/>
    <w:rsid w:val="00CD0F10"/>
    <w:rsid w:val="00CD1733"/>
    <w:rsid w:val="00CD527E"/>
    <w:rsid w:val="00CD6C0F"/>
    <w:rsid w:val="00CE37DB"/>
    <w:rsid w:val="00CE3E9B"/>
    <w:rsid w:val="00CE70E6"/>
    <w:rsid w:val="00CF0323"/>
    <w:rsid w:val="00CF33BB"/>
    <w:rsid w:val="00CF5F59"/>
    <w:rsid w:val="00CF6B55"/>
    <w:rsid w:val="00D00F27"/>
    <w:rsid w:val="00D04175"/>
    <w:rsid w:val="00D11497"/>
    <w:rsid w:val="00D13385"/>
    <w:rsid w:val="00D14B62"/>
    <w:rsid w:val="00D15772"/>
    <w:rsid w:val="00D17400"/>
    <w:rsid w:val="00D3062F"/>
    <w:rsid w:val="00D4164E"/>
    <w:rsid w:val="00D41D23"/>
    <w:rsid w:val="00D44E51"/>
    <w:rsid w:val="00D462B8"/>
    <w:rsid w:val="00D46AE5"/>
    <w:rsid w:val="00D476FD"/>
    <w:rsid w:val="00D60CCF"/>
    <w:rsid w:val="00D62C14"/>
    <w:rsid w:val="00D631DF"/>
    <w:rsid w:val="00D64D64"/>
    <w:rsid w:val="00D670FA"/>
    <w:rsid w:val="00D70CE7"/>
    <w:rsid w:val="00D72267"/>
    <w:rsid w:val="00D722EB"/>
    <w:rsid w:val="00D749D8"/>
    <w:rsid w:val="00D74CDF"/>
    <w:rsid w:val="00D820C5"/>
    <w:rsid w:val="00D84262"/>
    <w:rsid w:val="00D909B7"/>
    <w:rsid w:val="00D93F68"/>
    <w:rsid w:val="00D94918"/>
    <w:rsid w:val="00DA228E"/>
    <w:rsid w:val="00DA646E"/>
    <w:rsid w:val="00DB4E3B"/>
    <w:rsid w:val="00DC0348"/>
    <w:rsid w:val="00DC06F3"/>
    <w:rsid w:val="00DC2A4B"/>
    <w:rsid w:val="00DC6549"/>
    <w:rsid w:val="00DC70F0"/>
    <w:rsid w:val="00DD1C52"/>
    <w:rsid w:val="00DD7158"/>
    <w:rsid w:val="00DE0DFC"/>
    <w:rsid w:val="00E04F14"/>
    <w:rsid w:val="00E05B11"/>
    <w:rsid w:val="00E06C06"/>
    <w:rsid w:val="00E155DA"/>
    <w:rsid w:val="00E15B00"/>
    <w:rsid w:val="00E16D77"/>
    <w:rsid w:val="00E17355"/>
    <w:rsid w:val="00E2627D"/>
    <w:rsid w:val="00E310D6"/>
    <w:rsid w:val="00E3580D"/>
    <w:rsid w:val="00E45A3F"/>
    <w:rsid w:val="00E50804"/>
    <w:rsid w:val="00E51CBC"/>
    <w:rsid w:val="00E53B36"/>
    <w:rsid w:val="00E543CA"/>
    <w:rsid w:val="00E55851"/>
    <w:rsid w:val="00E64338"/>
    <w:rsid w:val="00E712F8"/>
    <w:rsid w:val="00E848C0"/>
    <w:rsid w:val="00E85367"/>
    <w:rsid w:val="00E8643C"/>
    <w:rsid w:val="00E87600"/>
    <w:rsid w:val="00E902B3"/>
    <w:rsid w:val="00EA273A"/>
    <w:rsid w:val="00EA34B2"/>
    <w:rsid w:val="00EA3E97"/>
    <w:rsid w:val="00EA580F"/>
    <w:rsid w:val="00EB338D"/>
    <w:rsid w:val="00EB3804"/>
    <w:rsid w:val="00EB4AD6"/>
    <w:rsid w:val="00EB5633"/>
    <w:rsid w:val="00EB79BD"/>
    <w:rsid w:val="00EC796A"/>
    <w:rsid w:val="00ED16E5"/>
    <w:rsid w:val="00ED204C"/>
    <w:rsid w:val="00EF7675"/>
    <w:rsid w:val="00EF7899"/>
    <w:rsid w:val="00F059A3"/>
    <w:rsid w:val="00F05F0E"/>
    <w:rsid w:val="00F17173"/>
    <w:rsid w:val="00F220CF"/>
    <w:rsid w:val="00F2218F"/>
    <w:rsid w:val="00F31599"/>
    <w:rsid w:val="00F33476"/>
    <w:rsid w:val="00F35A5F"/>
    <w:rsid w:val="00F37DDE"/>
    <w:rsid w:val="00F40312"/>
    <w:rsid w:val="00F41E93"/>
    <w:rsid w:val="00F443C1"/>
    <w:rsid w:val="00F45C71"/>
    <w:rsid w:val="00F45F7D"/>
    <w:rsid w:val="00F4601A"/>
    <w:rsid w:val="00F51C46"/>
    <w:rsid w:val="00F51DE6"/>
    <w:rsid w:val="00F54C38"/>
    <w:rsid w:val="00F6138C"/>
    <w:rsid w:val="00F61AF8"/>
    <w:rsid w:val="00F63FB1"/>
    <w:rsid w:val="00F656A6"/>
    <w:rsid w:val="00F71647"/>
    <w:rsid w:val="00F71838"/>
    <w:rsid w:val="00F71CF9"/>
    <w:rsid w:val="00F72A71"/>
    <w:rsid w:val="00F76B44"/>
    <w:rsid w:val="00F80995"/>
    <w:rsid w:val="00F80B0A"/>
    <w:rsid w:val="00F80E27"/>
    <w:rsid w:val="00F810BE"/>
    <w:rsid w:val="00F833E7"/>
    <w:rsid w:val="00F8786A"/>
    <w:rsid w:val="00F92136"/>
    <w:rsid w:val="00F94640"/>
    <w:rsid w:val="00F9511A"/>
    <w:rsid w:val="00F974BE"/>
    <w:rsid w:val="00FA229C"/>
    <w:rsid w:val="00FA2486"/>
    <w:rsid w:val="00FA5048"/>
    <w:rsid w:val="00FA7466"/>
    <w:rsid w:val="00FA7CD9"/>
    <w:rsid w:val="00FB300F"/>
    <w:rsid w:val="00FB43F4"/>
    <w:rsid w:val="00FB5F05"/>
    <w:rsid w:val="00FB65BF"/>
    <w:rsid w:val="00FB74EA"/>
    <w:rsid w:val="00FC15DA"/>
    <w:rsid w:val="00FC381D"/>
    <w:rsid w:val="00FC3A9D"/>
    <w:rsid w:val="00FD00B6"/>
    <w:rsid w:val="00FD07E3"/>
    <w:rsid w:val="00FD143E"/>
    <w:rsid w:val="00FD14A7"/>
    <w:rsid w:val="00FD50D8"/>
    <w:rsid w:val="00FD77D5"/>
    <w:rsid w:val="00FE07F0"/>
    <w:rsid w:val="00FE2E33"/>
    <w:rsid w:val="00FE48B1"/>
    <w:rsid w:val="00FE5B48"/>
    <w:rsid w:val="00FE7235"/>
    <w:rsid w:val="00FE73D7"/>
    <w:rsid w:val="00FF03CE"/>
    <w:rsid w:val="00FF37CC"/>
    <w:rsid w:val="011BC08C"/>
    <w:rsid w:val="021BD515"/>
    <w:rsid w:val="0283AEEB"/>
    <w:rsid w:val="02A9FC3E"/>
    <w:rsid w:val="057B930C"/>
    <w:rsid w:val="0603450E"/>
    <w:rsid w:val="08EA454F"/>
    <w:rsid w:val="0B439A3D"/>
    <w:rsid w:val="0BB88F25"/>
    <w:rsid w:val="0D18B8FF"/>
    <w:rsid w:val="0E70F868"/>
    <w:rsid w:val="0E9157B4"/>
    <w:rsid w:val="10C83E71"/>
    <w:rsid w:val="1173815F"/>
    <w:rsid w:val="11F0DD3F"/>
    <w:rsid w:val="129F7E82"/>
    <w:rsid w:val="130149F4"/>
    <w:rsid w:val="130F411A"/>
    <w:rsid w:val="13A64919"/>
    <w:rsid w:val="14871C0D"/>
    <w:rsid w:val="14ED6536"/>
    <w:rsid w:val="15C80781"/>
    <w:rsid w:val="160DB76A"/>
    <w:rsid w:val="1632DF1C"/>
    <w:rsid w:val="179C4CA1"/>
    <w:rsid w:val="180AD635"/>
    <w:rsid w:val="181D7559"/>
    <w:rsid w:val="181DF9AF"/>
    <w:rsid w:val="1868ECD9"/>
    <w:rsid w:val="189C5477"/>
    <w:rsid w:val="190A090F"/>
    <w:rsid w:val="192E5045"/>
    <w:rsid w:val="1A73B812"/>
    <w:rsid w:val="1B365313"/>
    <w:rsid w:val="1C08E5E0"/>
    <w:rsid w:val="1C41A9D1"/>
    <w:rsid w:val="1CD22374"/>
    <w:rsid w:val="1DDD7A32"/>
    <w:rsid w:val="1E37B407"/>
    <w:rsid w:val="1E7E834C"/>
    <w:rsid w:val="1E8F8F62"/>
    <w:rsid w:val="22876A6F"/>
    <w:rsid w:val="22C1E8DD"/>
    <w:rsid w:val="22CCAE00"/>
    <w:rsid w:val="2349508B"/>
    <w:rsid w:val="238D98D1"/>
    <w:rsid w:val="24687E61"/>
    <w:rsid w:val="246DDBAB"/>
    <w:rsid w:val="2592CAF8"/>
    <w:rsid w:val="26831027"/>
    <w:rsid w:val="26B0EF31"/>
    <w:rsid w:val="26B17E2C"/>
    <w:rsid w:val="26CA55EA"/>
    <w:rsid w:val="26D3FCDD"/>
    <w:rsid w:val="272E9B59"/>
    <w:rsid w:val="27DE964D"/>
    <w:rsid w:val="28C0396B"/>
    <w:rsid w:val="298B4F0D"/>
    <w:rsid w:val="298EE73B"/>
    <w:rsid w:val="2C6F68F6"/>
    <w:rsid w:val="2C7F9734"/>
    <w:rsid w:val="2DCC70FF"/>
    <w:rsid w:val="2F099D20"/>
    <w:rsid w:val="2F5F6045"/>
    <w:rsid w:val="2F6B4D4E"/>
    <w:rsid w:val="30158257"/>
    <w:rsid w:val="30217130"/>
    <w:rsid w:val="30627677"/>
    <w:rsid w:val="306B9D85"/>
    <w:rsid w:val="309206F6"/>
    <w:rsid w:val="30E3168F"/>
    <w:rsid w:val="31560A1A"/>
    <w:rsid w:val="31E7B58E"/>
    <w:rsid w:val="32793B86"/>
    <w:rsid w:val="329B782B"/>
    <w:rsid w:val="32E966B8"/>
    <w:rsid w:val="331002E6"/>
    <w:rsid w:val="3350614D"/>
    <w:rsid w:val="34098624"/>
    <w:rsid w:val="340F17A3"/>
    <w:rsid w:val="34AAA20A"/>
    <w:rsid w:val="34EDD290"/>
    <w:rsid w:val="3597B3EB"/>
    <w:rsid w:val="35AF754C"/>
    <w:rsid w:val="375A71F4"/>
    <w:rsid w:val="375E748D"/>
    <w:rsid w:val="38CF54AD"/>
    <w:rsid w:val="392E4605"/>
    <w:rsid w:val="39EDABB7"/>
    <w:rsid w:val="3A7A9EFD"/>
    <w:rsid w:val="3AA98F2C"/>
    <w:rsid w:val="3AC529B2"/>
    <w:rsid w:val="3B5DCC8A"/>
    <w:rsid w:val="3BAA8A6E"/>
    <w:rsid w:val="3E0372CB"/>
    <w:rsid w:val="3FD261ED"/>
    <w:rsid w:val="4012345B"/>
    <w:rsid w:val="4038B6ED"/>
    <w:rsid w:val="409F7371"/>
    <w:rsid w:val="411E665F"/>
    <w:rsid w:val="420F918E"/>
    <w:rsid w:val="426B264A"/>
    <w:rsid w:val="427636F3"/>
    <w:rsid w:val="427FECA1"/>
    <w:rsid w:val="42EC3F85"/>
    <w:rsid w:val="42FF7D48"/>
    <w:rsid w:val="43A12AC0"/>
    <w:rsid w:val="43B1257A"/>
    <w:rsid w:val="43B60812"/>
    <w:rsid w:val="443287C0"/>
    <w:rsid w:val="447B1014"/>
    <w:rsid w:val="4597371C"/>
    <w:rsid w:val="460DDF1A"/>
    <w:rsid w:val="475CA26A"/>
    <w:rsid w:val="4801C707"/>
    <w:rsid w:val="48B07E34"/>
    <w:rsid w:val="48ED65FD"/>
    <w:rsid w:val="49D93B6A"/>
    <w:rsid w:val="4C421E30"/>
    <w:rsid w:val="4D0248DD"/>
    <w:rsid w:val="4D04C111"/>
    <w:rsid w:val="4FED149E"/>
    <w:rsid w:val="50122859"/>
    <w:rsid w:val="5103258C"/>
    <w:rsid w:val="510D767B"/>
    <w:rsid w:val="5139CDC5"/>
    <w:rsid w:val="51E44D4F"/>
    <w:rsid w:val="52D58B24"/>
    <w:rsid w:val="5417D509"/>
    <w:rsid w:val="54DDFD49"/>
    <w:rsid w:val="559CE1E9"/>
    <w:rsid w:val="5618C4D3"/>
    <w:rsid w:val="56B7BE72"/>
    <w:rsid w:val="56E47C3D"/>
    <w:rsid w:val="574318A7"/>
    <w:rsid w:val="57D0ABAE"/>
    <w:rsid w:val="583CCDE2"/>
    <w:rsid w:val="5885E937"/>
    <w:rsid w:val="58C78E9C"/>
    <w:rsid w:val="58E65F69"/>
    <w:rsid w:val="5937A47B"/>
    <w:rsid w:val="5A44EF17"/>
    <w:rsid w:val="5A8631CB"/>
    <w:rsid w:val="5B2152AC"/>
    <w:rsid w:val="5C202593"/>
    <w:rsid w:val="5C76DDC4"/>
    <w:rsid w:val="5C955EAD"/>
    <w:rsid w:val="5CE15AF7"/>
    <w:rsid w:val="5D1057AE"/>
    <w:rsid w:val="5D4C04ED"/>
    <w:rsid w:val="5E37DA5A"/>
    <w:rsid w:val="5E88AE9A"/>
    <w:rsid w:val="5F41A62C"/>
    <w:rsid w:val="5F53FD4C"/>
    <w:rsid w:val="5FB7AAA7"/>
    <w:rsid w:val="604A1A92"/>
    <w:rsid w:val="604B456A"/>
    <w:rsid w:val="6061599F"/>
    <w:rsid w:val="618E53DF"/>
    <w:rsid w:val="61C40743"/>
    <w:rsid w:val="6253BF57"/>
    <w:rsid w:val="62C91C4F"/>
    <w:rsid w:val="62ED9F97"/>
    <w:rsid w:val="661B9847"/>
    <w:rsid w:val="665F3705"/>
    <w:rsid w:val="687556E6"/>
    <w:rsid w:val="68A6A542"/>
    <w:rsid w:val="6985137F"/>
    <w:rsid w:val="69A05630"/>
    <w:rsid w:val="69F3FC01"/>
    <w:rsid w:val="6A115F98"/>
    <w:rsid w:val="6A358B08"/>
    <w:rsid w:val="6AF1BE0D"/>
    <w:rsid w:val="6B3A38EA"/>
    <w:rsid w:val="6BBEDA98"/>
    <w:rsid w:val="6C4F1C70"/>
    <w:rsid w:val="6D274F57"/>
    <w:rsid w:val="6D2BE37B"/>
    <w:rsid w:val="6D5B80C1"/>
    <w:rsid w:val="6DF2D769"/>
    <w:rsid w:val="6E32734E"/>
    <w:rsid w:val="6E3651CD"/>
    <w:rsid w:val="6F2EB659"/>
    <w:rsid w:val="6F4FAF2F"/>
    <w:rsid w:val="6FF60555"/>
    <w:rsid w:val="70D82046"/>
    <w:rsid w:val="7234BBE4"/>
    <w:rsid w:val="72D0E6A6"/>
    <w:rsid w:val="737EEB77"/>
    <w:rsid w:val="73B68007"/>
    <w:rsid w:val="73D384A4"/>
    <w:rsid w:val="766DF606"/>
    <w:rsid w:val="76A6425B"/>
    <w:rsid w:val="77868391"/>
    <w:rsid w:val="7818FC43"/>
    <w:rsid w:val="78557333"/>
    <w:rsid w:val="78A8895E"/>
    <w:rsid w:val="78F0E9E1"/>
    <w:rsid w:val="78F79D04"/>
    <w:rsid w:val="79F2D7A5"/>
    <w:rsid w:val="7A7FF5C0"/>
    <w:rsid w:val="7A8ACCB2"/>
    <w:rsid w:val="7B3114B3"/>
    <w:rsid w:val="7C25F485"/>
    <w:rsid w:val="7CC6B35E"/>
    <w:rsid w:val="7D84AD9E"/>
    <w:rsid w:val="7D9A037B"/>
    <w:rsid w:val="7EE7031F"/>
    <w:rsid w:val="7FEAA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3A486"/>
  <w15:chartTrackingRefBased/>
  <w15:docId w15:val="{F34E0F4A-DD23-CA41-8872-08831AD57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D7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02B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2C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rsid w:val="00E902B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D4338"/>
    <w:pPr>
      <w:spacing w:before="100" w:beforeAutospacing="1" w:after="100" w:afterAutospacing="1"/>
    </w:pPr>
  </w:style>
  <w:style w:type="character" w:styleId="Strong">
    <w:name w:val="Strong"/>
    <w:basedOn w:val="DefaultParagraphFont"/>
    <w:uiPriority w:val="22"/>
    <w:qFormat/>
    <w:rsid w:val="004D4338"/>
    <w:rPr>
      <w:b/>
      <w:bCs/>
    </w:rPr>
  </w:style>
  <w:style w:type="character" w:styleId="UnresolvedMention">
    <w:name w:val="Unresolved Mention"/>
    <w:basedOn w:val="DefaultParagraphFont"/>
    <w:uiPriority w:val="99"/>
    <w:semiHidden/>
    <w:unhideWhenUsed/>
    <w:rsid w:val="004F07B4"/>
    <w:rPr>
      <w:color w:val="605E5C"/>
      <w:shd w:val="clear" w:color="auto" w:fill="E1DFDD"/>
    </w:rPr>
  </w:style>
  <w:style w:type="paragraph" w:styleId="Header">
    <w:name w:val="header"/>
    <w:basedOn w:val="Normal"/>
    <w:link w:val="HeaderChar"/>
    <w:uiPriority w:val="99"/>
    <w:unhideWhenUsed/>
    <w:rsid w:val="00E04F14"/>
    <w:pPr>
      <w:tabs>
        <w:tab w:val="center" w:pos="4680"/>
        <w:tab w:val="right" w:pos="9360"/>
      </w:tabs>
    </w:pPr>
  </w:style>
  <w:style w:type="character" w:customStyle="1" w:styleId="HeaderChar">
    <w:name w:val="Header Char"/>
    <w:basedOn w:val="DefaultParagraphFont"/>
    <w:link w:val="Header"/>
    <w:uiPriority w:val="99"/>
    <w:rsid w:val="00E04F1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04F14"/>
    <w:pPr>
      <w:tabs>
        <w:tab w:val="center" w:pos="4680"/>
        <w:tab w:val="right" w:pos="9360"/>
      </w:tabs>
    </w:pPr>
  </w:style>
  <w:style w:type="character" w:customStyle="1" w:styleId="FooterChar">
    <w:name w:val="Footer Char"/>
    <w:basedOn w:val="DefaultParagraphFont"/>
    <w:link w:val="Footer"/>
    <w:uiPriority w:val="99"/>
    <w:rsid w:val="00E04F14"/>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E04F14"/>
  </w:style>
  <w:style w:type="character" w:styleId="CommentReference">
    <w:name w:val="annotation reference"/>
    <w:basedOn w:val="DefaultParagraphFont"/>
    <w:uiPriority w:val="99"/>
    <w:semiHidden/>
    <w:unhideWhenUsed/>
    <w:rsid w:val="0009371B"/>
    <w:rPr>
      <w:sz w:val="16"/>
      <w:szCs w:val="16"/>
    </w:rPr>
  </w:style>
  <w:style w:type="paragraph" w:styleId="CommentText">
    <w:name w:val="annotation text"/>
    <w:basedOn w:val="Normal"/>
    <w:link w:val="CommentTextChar"/>
    <w:uiPriority w:val="99"/>
    <w:semiHidden/>
    <w:unhideWhenUsed/>
    <w:rsid w:val="0009371B"/>
    <w:rPr>
      <w:sz w:val="20"/>
      <w:szCs w:val="20"/>
    </w:rPr>
  </w:style>
  <w:style w:type="character" w:customStyle="1" w:styleId="CommentTextChar">
    <w:name w:val="Comment Text Char"/>
    <w:basedOn w:val="DefaultParagraphFont"/>
    <w:link w:val="CommentText"/>
    <w:uiPriority w:val="99"/>
    <w:semiHidden/>
    <w:rsid w:val="0009371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9371B"/>
    <w:rPr>
      <w:b/>
      <w:bCs/>
    </w:rPr>
  </w:style>
  <w:style w:type="character" w:customStyle="1" w:styleId="CommentSubjectChar">
    <w:name w:val="Comment Subject Char"/>
    <w:basedOn w:val="CommentTextChar"/>
    <w:link w:val="CommentSubject"/>
    <w:uiPriority w:val="99"/>
    <w:semiHidden/>
    <w:rsid w:val="0009371B"/>
    <w:rPr>
      <w:rFonts w:ascii="Times New Roman" w:eastAsia="Times New Roman" w:hAnsi="Times New Roman" w:cs="Times New Roman"/>
      <w:b/>
      <w:bCs/>
      <w:sz w:val="20"/>
      <w:szCs w:val="20"/>
    </w:rPr>
  </w:style>
  <w:style w:type="paragraph" w:styleId="TOCHeading">
    <w:name w:val="TOC Heading"/>
    <w:basedOn w:val="Heading1"/>
    <w:next w:val="Normal"/>
    <w:uiPriority w:val="39"/>
    <w:unhideWhenUsed/>
    <w:qFormat/>
    <w:rsid w:val="0009371B"/>
    <w:pPr>
      <w:spacing w:before="480" w:line="276" w:lineRule="auto"/>
      <w:outlineLvl w:val="9"/>
    </w:pPr>
    <w:rPr>
      <w:b/>
      <w:bCs/>
      <w:sz w:val="28"/>
      <w:szCs w:val="28"/>
    </w:rPr>
  </w:style>
  <w:style w:type="paragraph" w:styleId="TOC1">
    <w:name w:val="toc 1"/>
    <w:basedOn w:val="Normal"/>
    <w:next w:val="Normal"/>
    <w:autoRedefine/>
    <w:uiPriority w:val="39"/>
    <w:unhideWhenUsed/>
    <w:rsid w:val="0009371B"/>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09371B"/>
    <w:pPr>
      <w:ind w:left="240"/>
    </w:pPr>
    <w:rPr>
      <w:rFonts w:asciiTheme="minorHAnsi" w:hAnsiTheme="minorHAnsi" w:cstheme="minorHAnsi"/>
      <w:smallCaps/>
      <w:sz w:val="20"/>
      <w:szCs w:val="20"/>
    </w:rPr>
  </w:style>
  <w:style w:type="paragraph" w:styleId="TOC3">
    <w:name w:val="toc 3"/>
    <w:basedOn w:val="Normal"/>
    <w:next w:val="Normal"/>
    <w:autoRedefine/>
    <w:uiPriority w:val="39"/>
    <w:semiHidden/>
    <w:unhideWhenUsed/>
    <w:rsid w:val="0009371B"/>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09371B"/>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09371B"/>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09371B"/>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09371B"/>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09371B"/>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09371B"/>
    <w:pPr>
      <w:ind w:left="1920"/>
    </w:pPr>
    <w:rPr>
      <w:rFonts w:asciiTheme="minorHAnsi" w:hAnsiTheme="minorHAnsi" w:cstheme="minorHAnsi"/>
      <w:sz w:val="18"/>
      <w:szCs w:val="18"/>
    </w:rPr>
  </w:style>
  <w:style w:type="character" w:styleId="Mention">
    <w:name w:val="Mention"/>
    <w:basedOn w:val="DefaultParagraphFont"/>
    <w:uiPriority w:val="99"/>
    <w:unhideWhenUsed/>
    <w:rsid w:val="0009371B"/>
    <w:rPr>
      <w:color w:val="2B579A"/>
      <w:shd w:val="clear" w:color="auto" w:fill="E1DFDD"/>
    </w:rPr>
  </w:style>
  <w:style w:type="paragraph" w:styleId="ListParagraph">
    <w:name w:val="List Paragraph"/>
    <w:basedOn w:val="Normal"/>
    <w:uiPriority w:val="34"/>
    <w:qFormat/>
    <w:rsid w:val="002F3967"/>
    <w:pPr>
      <w:ind w:left="720"/>
      <w:contextualSpacing/>
    </w:pPr>
  </w:style>
  <w:style w:type="character" w:customStyle="1" w:styleId="textlayer--absolute">
    <w:name w:val="textlayer--absolute"/>
    <w:basedOn w:val="DefaultParagraphFont"/>
    <w:rsid w:val="006727DA"/>
  </w:style>
  <w:style w:type="character" w:customStyle="1" w:styleId="s1ppyq">
    <w:name w:val="s1ppyq"/>
    <w:basedOn w:val="DefaultParagraphFont"/>
    <w:rsid w:val="005839A6"/>
  </w:style>
  <w:style w:type="character" w:customStyle="1" w:styleId="Heading3Char">
    <w:name w:val="Heading 3 Char"/>
    <w:basedOn w:val="DefaultParagraphFont"/>
    <w:link w:val="Heading3"/>
    <w:uiPriority w:val="9"/>
    <w:rsid w:val="001A2CD8"/>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1A2CD8"/>
    <w:rPr>
      <w:color w:val="954F72" w:themeColor="followedHyperlink"/>
      <w:u w:val="single"/>
    </w:rPr>
  </w:style>
  <w:style w:type="paragraph" w:styleId="Revision">
    <w:name w:val="Revision"/>
    <w:hidden/>
    <w:uiPriority w:val="99"/>
    <w:semiHidden/>
    <w:rsid w:val="00EB338D"/>
    <w:pPr>
      <w:spacing w:after="0"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uiPriority w:val="1"/>
    <w:rsid w:val="00EB338D"/>
  </w:style>
  <w:style w:type="paragraph" w:styleId="FootnoteText">
    <w:name w:val="footnote text"/>
    <w:basedOn w:val="Normal"/>
    <w:link w:val="FootnoteTextChar"/>
    <w:uiPriority w:val="99"/>
    <w:semiHidden/>
    <w:unhideWhenUsed/>
    <w:rsid w:val="00C61766"/>
    <w:rPr>
      <w:sz w:val="20"/>
      <w:szCs w:val="20"/>
    </w:rPr>
  </w:style>
  <w:style w:type="character" w:customStyle="1" w:styleId="FootnoteTextChar">
    <w:name w:val="Footnote Text Char"/>
    <w:basedOn w:val="DefaultParagraphFont"/>
    <w:link w:val="FootnoteText"/>
    <w:uiPriority w:val="99"/>
    <w:semiHidden/>
    <w:rsid w:val="00C61766"/>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61766"/>
    <w:rPr>
      <w:vertAlign w:val="superscript"/>
    </w:rPr>
  </w:style>
  <w:style w:type="table" w:styleId="TableGrid">
    <w:name w:val="Table Grid"/>
    <w:basedOn w:val="TableNormal"/>
    <w:uiPriority w:val="39"/>
    <w:rsid w:val="00291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B48D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75665">
      <w:bodyDiv w:val="1"/>
      <w:marLeft w:val="0"/>
      <w:marRight w:val="0"/>
      <w:marTop w:val="0"/>
      <w:marBottom w:val="0"/>
      <w:divBdr>
        <w:top w:val="none" w:sz="0" w:space="0" w:color="auto"/>
        <w:left w:val="none" w:sz="0" w:space="0" w:color="auto"/>
        <w:bottom w:val="none" w:sz="0" w:space="0" w:color="auto"/>
        <w:right w:val="none" w:sz="0" w:space="0" w:color="auto"/>
      </w:divBdr>
    </w:div>
    <w:div w:id="161047983">
      <w:bodyDiv w:val="1"/>
      <w:marLeft w:val="0"/>
      <w:marRight w:val="0"/>
      <w:marTop w:val="0"/>
      <w:marBottom w:val="0"/>
      <w:divBdr>
        <w:top w:val="none" w:sz="0" w:space="0" w:color="auto"/>
        <w:left w:val="none" w:sz="0" w:space="0" w:color="auto"/>
        <w:bottom w:val="none" w:sz="0" w:space="0" w:color="auto"/>
        <w:right w:val="none" w:sz="0" w:space="0" w:color="auto"/>
      </w:divBdr>
    </w:div>
    <w:div w:id="214390176">
      <w:bodyDiv w:val="1"/>
      <w:marLeft w:val="0"/>
      <w:marRight w:val="0"/>
      <w:marTop w:val="0"/>
      <w:marBottom w:val="0"/>
      <w:divBdr>
        <w:top w:val="none" w:sz="0" w:space="0" w:color="auto"/>
        <w:left w:val="none" w:sz="0" w:space="0" w:color="auto"/>
        <w:bottom w:val="none" w:sz="0" w:space="0" w:color="auto"/>
        <w:right w:val="none" w:sz="0" w:space="0" w:color="auto"/>
      </w:divBdr>
    </w:div>
    <w:div w:id="264923774">
      <w:bodyDiv w:val="1"/>
      <w:marLeft w:val="0"/>
      <w:marRight w:val="0"/>
      <w:marTop w:val="0"/>
      <w:marBottom w:val="0"/>
      <w:divBdr>
        <w:top w:val="none" w:sz="0" w:space="0" w:color="auto"/>
        <w:left w:val="none" w:sz="0" w:space="0" w:color="auto"/>
        <w:bottom w:val="none" w:sz="0" w:space="0" w:color="auto"/>
        <w:right w:val="none" w:sz="0" w:space="0" w:color="auto"/>
      </w:divBdr>
    </w:div>
    <w:div w:id="312951088">
      <w:bodyDiv w:val="1"/>
      <w:marLeft w:val="0"/>
      <w:marRight w:val="0"/>
      <w:marTop w:val="0"/>
      <w:marBottom w:val="0"/>
      <w:divBdr>
        <w:top w:val="none" w:sz="0" w:space="0" w:color="auto"/>
        <w:left w:val="none" w:sz="0" w:space="0" w:color="auto"/>
        <w:bottom w:val="none" w:sz="0" w:space="0" w:color="auto"/>
        <w:right w:val="none" w:sz="0" w:space="0" w:color="auto"/>
      </w:divBdr>
    </w:div>
    <w:div w:id="315187654">
      <w:bodyDiv w:val="1"/>
      <w:marLeft w:val="0"/>
      <w:marRight w:val="0"/>
      <w:marTop w:val="0"/>
      <w:marBottom w:val="0"/>
      <w:divBdr>
        <w:top w:val="none" w:sz="0" w:space="0" w:color="auto"/>
        <w:left w:val="none" w:sz="0" w:space="0" w:color="auto"/>
        <w:bottom w:val="none" w:sz="0" w:space="0" w:color="auto"/>
        <w:right w:val="none" w:sz="0" w:space="0" w:color="auto"/>
      </w:divBdr>
      <w:divsChild>
        <w:div w:id="473184744">
          <w:marLeft w:val="0"/>
          <w:marRight w:val="0"/>
          <w:marTop w:val="0"/>
          <w:marBottom w:val="0"/>
          <w:divBdr>
            <w:top w:val="none" w:sz="0" w:space="0" w:color="auto"/>
            <w:left w:val="none" w:sz="0" w:space="0" w:color="auto"/>
            <w:bottom w:val="none" w:sz="0" w:space="0" w:color="auto"/>
            <w:right w:val="none" w:sz="0" w:space="0" w:color="auto"/>
          </w:divBdr>
          <w:divsChild>
            <w:div w:id="1361474492">
              <w:marLeft w:val="0"/>
              <w:marRight w:val="0"/>
              <w:marTop w:val="0"/>
              <w:marBottom w:val="0"/>
              <w:divBdr>
                <w:top w:val="single" w:sz="2" w:space="0" w:color="D9D9E3"/>
                <w:left w:val="single" w:sz="2" w:space="0" w:color="D9D9E3"/>
                <w:bottom w:val="single" w:sz="2" w:space="0" w:color="D9D9E3"/>
                <w:right w:val="single" w:sz="2" w:space="0" w:color="D9D9E3"/>
              </w:divBdr>
              <w:divsChild>
                <w:div w:id="612514862">
                  <w:marLeft w:val="0"/>
                  <w:marRight w:val="0"/>
                  <w:marTop w:val="0"/>
                  <w:marBottom w:val="0"/>
                  <w:divBdr>
                    <w:top w:val="single" w:sz="2" w:space="0" w:color="D9D9E3"/>
                    <w:left w:val="single" w:sz="2" w:space="0" w:color="D9D9E3"/>
                    <w:bottom w:val="single" w:sz="2" w:space="0" w:color="D9D9E3"/>
                    <w:right w:val="single" w:sz="2" w:space="0" w:color="D9D9E3"/>
                  </w:divBdr>
                  <w:divsChild>
                    <w:div w:id="564995779">
                      <w:marLeft w:val="0"/>
                      <w:marRight w:val="0"/>
                      <w:marTop w:val="0"/>
                      <w:marBottom w:val="0"/>
                      <w:divBdr>
                        <w:top w:val="single" w:sz="2" w:space="0" w:color="D9D9E3"/>
                        <w:left w:val="single" w:sz="2" w:space="0" w:color="D9D9E3"/>
                        <w:bottom w:val="single" w:sz="2" w:space="0" w:color="D9D9E3"/>
                        <w:right w:val="single" w:sz="2" w:space="0" w:color="D9D9E3"/>
                      </w:divBdr>
                      <w:divsChild>
                        <w:div w:id="78724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4321175">
          <w:marLeft w:val="0"/>
          <w:marRight w:val="0"/>
          <w:marTop w:val="0"/>
          <w:marBottom w:val="0"/>
          <w:divBdr>
            <w:top w:val="single" w:sz="2" w:space="0" w:color="D9D9E3"/>
            <w:left w:val="single" w:sz="2" w:space="0" w:color="D9D9E3"/>
            <w:bottom w:val="single" w:sz="2" w:space="0" w:color="D9D9E3"/>
            <w:right w:val="single" w:sz="2" w:space="0" w:color="D9D9E3"/>
          </w:divBdr>
          <w:divsChild>
            <w:div w:id="224731329">
              <w:marLeft w:val="0"/>
              <w:marRight w:val="0"/>
              <w:marTop w:val="0"/>
              <w:marBottom w:val="0"/>
              <w:divBdr>
                <w:top w:val="single" w:sz="2" w:space="0" w:color="D9D9E3"/>
                <w:left w:val="single" w:sz="2" w:space="0" w:color="D9D9E3"/>
                <w:bottom w:val="single" w:sz="2" w:space="0" w:color="D9D9E3"/>
                <w:right w:val="single" w:sz="2" w:space="0" w:color="D9D9E3"/>
              </w:divBdr>
              <w:divsChild>
                <w:div w:id="1302879052">
                  <w:marLeft w:val="0"/>
                  <w:marRight w:val="0"/>
                  <w:marTop w:val="0"/>
                  <w:marBottom w:val="0"/>
                  <w:divBdr>
                    <w:top w:val="single" w:sz="2" w:space="0" w:color="D9D9E3"/>
                    <w:left w:val="single" w:sz="2" w:space="0" w:color="D9D9E3"/>
                    <w:bottom w:val="single" w:sz="2" w:space="0" w:color="D9D9E3"/>
                    <w:right w:val="single" w:sz="2" w:space="0" w:color="D9D9E3"/>
                  </w:divBdr>
                  <w:divsChild>
                    <w:div w:id="923878083">
                      <w:marLeft w:val="0"/>
                      <w:marRight w:val="0"/>
                      <w:marTop w:val="0"/>
                      <w:marBottom w:val="0"/>
                      <w:divBdr>
                        <w:top w:val="single" w:sz="2" w:space="0" w:color="D9D9E3"/>
                        <w:left w:val="single" w:sz="2" w:space="0" w:color="D9D9E3"/>
                        <w:bottom w:val="single" w:sz="2" w:space="0" w:color="D9D9E3"/>
                        <w:right w:val="single" w:sz="2" w:space="0" w:color="D9D9E3"/>
                      </w:divBdr>
                      <w:divsChild>
                        <w:div w:id="259215370">
                          <w:marLeft w:val="0"/>
                          <w:marRight w:val="0"/>
                          <w:marTop w:val="0"/>
                          <w:marBottom w:val="0"/>
                          <w:divBdr>
                            <w:top w:val="single" w:sz="2" w:space="0" w:color="auto"/>
                            <w:left w:val="single" w:sz="2" w:space="0" w:color="auto"/>
                            <w:bottom w:val="single" w:sz="6" w:space="0" w:color="auto"/>
                            <w:right w:val="single" w:sz="2" w:space="0" w:color="auto"/>
                          </w:divBdr>
                          <w:divsChild>
                            <w:div w:id="143347791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5007884">
                                  <w:marLeft w:val="0"/>
                                  <w:marRight w:val="0"/>
                                  <w:marTop w:val="0"/>
                                  <w:marBottom w:val="0"/>
                                  <w:divBdr>
                                    <w:top w:val="single" w:sz="2" w:space="0" w:color="D9D9E3"/>
                                    <w:left w:val="single" w:sz="2" w:space="0" w:color="D9D9E3"/>
                                    <w:bottom w:val="single" w:sz="2" w:space="0" w:color="D9D9E3"/>
                                    <w:right w:val="single" w:sz="2" w:space="0" w:color="D9D9E3"/>
                                  </w:divBdr>
                                  <w:divsChild>
                                    <w:div w:id="398671881">
                                      <w:marLeft w:val="0"/>
                                      <w:marRight w:val="0"/>
                                      <w:marTop w:val="0"/>
                                      <w:marBottom w:val="0"/>
                                      <w:divBdr>
                                        <w:top w:val="single" w:sz="2" w:space="0" w:color="D9D9E3"/>
                                        <w:left w:val="single" w:sz="2" w:space="0" w:color="D9D9E3"/>
                                        <w:bottom w:val="single" w:sz="2" w:space="0" w:color="D9D9E3"/>
                                        <w:right w:val="single" w:sz="2" w:space="0" w:color="D9D9E3"/>
                                      </w:divBdr>
                                      <w:divsChild>
                                        <w:div w:id="256720320">
                                          <w:marLeft w:val="0"/>
                                          <w:marRight w:val="0"/>
                                          <w:marTop w:val="0"/>
                                          <w:marBottom w:val="0"/>
                                          <w:divBdr>
                                            <w:top w:val="single" w:sz="2" w:space="0" w:color="D9D9E3"/>
                                            <w:left w:val="single" w:sz="2" w:space="0" w:color="D9D9E3"/>
                                            <w:bottom w:val="single" w:sz="2" w:space="0" w:color="D9D9E3"/>
                                            <w:right w:val="single" w:sz="2" w:space="0" w:color="D9D9E3"/>
                                          </w:divBdr>
                                          <w:divsChild>
                                            <w:div w:id="18203409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30643875">
      <w:bodyDiv w:val="1"/>
      <w:marLeft w:val="0"/>
      <w:marRight w:val="0"/>
      <w:marTop w:val="0"/>
      <w:marBottom w:val="0"/>
      <w:divBdr>
        <w:top w:val="none" w:sz="0" w:space="0" w:color="auto"/>
        <w:left w:val="none" w:sz="0" w:space="0" w:color="auto"/>
        <w:bottom w:val="none" w:sz="0" w:space="0" w:color="auto"/>
        <w:right w:val="none" w:sz="0" w:space="0" w:color="auto"/>
      </w:divBdr>
    </w:div>
    <w:div w:id="349842264">
      <w:bodyDiv w:val="1"/>
      <w:marLeft w:val="0"/>
      <w:marRight w:val="0"/>
      <w:marTop w:val="0"/>
      <w:marBottom w:val="0"/>
      <w:divBdr>
        <w:top w:val="none" w:sz="0" w:space="0" w:color="auto"/>
        <w:left w:val="none" w:sz="0" w:space="0" w:color="auto"/>
        <w:bottom w:val="none" w:sz="0" w:space="0" w:color="auto"/>
        <w:right w:val="none" w:sz="0" w:space="0" w:color="auto"/>
      </w:divBdr>
    </w:div>
    <w:div w:id="361827811">
      <w:bodyDiv w:val="1"/>
      <w:marLeft w:val="0"/>
      <w:marRight w:val="0"/>
      <w:marTop w:val="0"/>
      <w:marBottom w:val="0"/>
      <w:divBdr>
        <w:top w:val="none" w:sz="0" w:space="0" w:color="auto"/>
        <w:left w:val="none" w:sz="0" w:space="0" w:color="auto"/>
        <w:bottom w:val="none" w:sz="0" w:space="0" w:color="auto"/>
        <w:right w:val="none" w:sz="0" w:space="0" w:color="auto"/>
      </w:divBdr>
    </w:div>
    <w:div w:id="364061826">
      <w:bodyDiv w:val="1"/>
      <w:marLeft w:val="0"/>
      <w:marRight w:val="0"/>
      <w:marTop w:val="0"/>
      <w:marBottom w:val="0"/>
      <w:divBdr>
        <w:top w:val="none" w:sz="0" w:space="0" w:color="auto"/>
        <w:left w:val="none" w:sz="0" w:space="0" w:color="auto"/>
        <w:bottom w:val="none" w:sz="0" w:space="0" w:color="auto"/>
        <w:right w:val="none" w:sz="0" w:space="0" w:color="auto"/>
      </w:divBdr>
    </w:div>
    <w:div w:id="409037795">
      <w:bodyDiv w:val="1"/>
      <w:marLeft w:val="0"/>
      <w:marRight w:val="0"/>
      <w:marTop w:val="0"/>
      <w:marBottom w:val="0"/>
      <w:divBdr>
        <w:top w:val="none" w:sz="0" w:space="0" w:color="auto"/>
        <w:left w:val="none" w:sz="0" w:space="0" w:color="auto"/>
        <w:bottom w:val="none" w:sz="0" w:space="0" w:color="auto"/>
        <w:right w:val="none" w:sz="0" w:space="0" w:color="auto"/>
      </w:divBdr>
    </w:div>
    <w:div w:id="430587876">
      <w:bodyDiv w:val="1"/>
      <w:marLeft w:val="0"/>
      <w:marRight w:val="0"/>
      <w:marTop w:val="0"/>
      <w:marBottom w:val="0"/>
      <w:divBdr>
        <w:top w:val="none" w:sz="0" w:space="0" w:color="auto"/>
        <w:left w:val="none" w:sz="0" w:space="0" w:color="auto"/>
        <w:bottom w:val="none" w:sz="0" w:space="0" w:color="auto"/>
        <w:right w:val="none" w:sz="0" w:space="0" w:color="auto"/>
      </w:divBdr>
    </w:div>
    <w:div w:id="458647593">
      <w:bodyDiv w:val="1"/>
      <w:marLeft w:val="0"/>
      <w:marRight w:val="0"/>
      <w:marTop w:val="0"/>
      <w:marBottom w:val="0"/>
      <w:divBdr>
        <w:top w:val="none" w:sz="0" w:space="0" w:color="auto"/>
        <w:left w:val="none" w:sz="0" w:space="0" w:color="auto"/>
        <w:bottom w:val="none" w:sz="0" w:space="0" w:color="auto"/>
        <w:right w:val="none" w:sz="0" w:space="0" w:color="auto"/>
      </w:divBdr>
    </w:div>
    <w:div w:id="489180969">
      <w:bodyDiv w:val="1"/>
      <w:marLeft w:val="0"/>
      <w:marRight w:val="0"/>
      <w:marTop w:val="0"/>
      <w:marBottom w:val="0"/>
      <w:divBdr>
        <w:top w:val="none" w:sz="0" w:space="0" w:color="auto"/>
        <w:left w:val="none" w:sz="0" w:space="0" w:color="auto"/>
        <w:bottom w:val="none" w:sz="0" w:space="0" w:color="auto"/>
        <w:right w:val="none" w:sz="0" w:space="0" w:color="auto"/>
      </w:divBdr>
    </w:div>
    <w:div w:id="527836636">
      <w:bodyDiv w:val="1"/>
      <w:marLeft w:val="0"/>
      <w:marRight w:val="0"/>
      <w:marTop w:val="0"/>
      <w:marBottom w:val="0"/>
      <w:divBdr>
        <w:top w:val="none" w:sz="0" w:space="0" w:color="auto"/>
        <w:left w:val="none" w:sz="0" w:space="0" w:color="auto"/>
        <w:bottom w:val="none" w:sz="0" w:space="0" w:color="auto"/>
        <w:right w:val="none" w:sz="0" w:space="0" w:color="auto"/>
      </w:divBdr>
    </w:div>
    <w:div w:id="672342592">
      <w:bodyDiv w:val="1"/>
      <w:marLeft w:val="0"/>
      <w:marRight w:val="0"/>
      <w:marTop w:val="0"/>
      <w:marBottom w:val="0"/>
      <w:divBdr>
        <w:top w:val="none" w:sz="0" w:space="0" w:color="auto"/>
        <w:left w:val="none" w:sz="0" w:space="0" w:color="auto"/>
        <w:bottom w:val="none" w:sz="0" w:space="0" w:color="auto"/>
        <w:right w:val="none" w:sz="0" w:space="0" w:color="auto"/>
      </w:divBdr>
    </w:div>
    <w:div w:id="698820167">
      <w:bodyDiv w:val="1"/>
      <w:marLeft w:val="0"/>
      <w:marRight w:val="0"/>
      <w:marTop w:val="0"/>
      <w:marBottom w:val="0"/>
      <w:divBdr>
        <w:top w:val="none" w:sz="0" w:space="0" w:color="auto"/>
        <w:left w:val="none" w:sz="0" w:space="0" w:color="auto"/>
        <w:bottom w:val="none" w:sz="0" w:space="0" w:color="auto"/>
        <w:right w:val="none" w:sz="0" w:space="0" w:color="auto"/>
      </w:divBdr>
    </w:div>
    <w:div w:id="710962823">
      <w:bodyDiv w:val="1"/>
      <w:marLeft w:val="0"/>
      <w:marRight w:val="0"/>
      <w:marTop w:val="0"/>
      <w:marBottom w:val="0"/>
      <w:divBdr>
        <w:top w:val="none" w:sz="0" w:space="0" w:color="auto"/>
        <w:left w:val="none" w:sz="0" w:space="0" w:color="auto"/>
        <w:bottom w:val="none" w:sz="0" w:space="0" w:color="auto"/>
        <w:right w:val="none" w:sz="0" w:space="0" w:color="auto"/>
      </w:divBdr>
      <w:divsChild>
        <w:div w:id="548229303">
          <w:marLeft w:val="0"/>
          <w:marRight w:val="0"/>
          <w:marTop w:val="0"/>
          <w:marBottom w:val="0"/>
          <w:divBdr>
            <w:top w:val="none" w:sz="0" w:space="0" w:color="auto"/>
            <w:left w:val="none" w:sz="0" w:space="0" w:color="auto"/>
            <w:bottom w:val="none" w:sz="0" w:space="0" w:color="auto"/>
            <w:right w:val="none" w:sz="0" w:space="0" w:color="auto"/>
          </w:divBdr>
          <w:divsChild>
            <w:div w:id="1210066907">
              <w:marLeft w:val="0"/>
              <w:marRight w:val="0"/>
              <w:marTop w:val="0"/>
              <w:marBottom w:val="0"/>
              <w:divBdr>
                <w:top w:val="single" w:sz="2" w:space="0" w:color="D9D9E3"/>
                <w:left w:val="single" w:sz="2" w:space="0" w:color="D9D9E3"/>
                <w:bottom w:val="single" w:sz="2" w:space="0" w:color="D9D9E3"/>
                <w:right w:val="single" w:sz="2" w:space="0" w:color="D9D9E3"/>
              </w:divBdr>
              <w:divsChild>
                <w:div w:id="1674985952">
                  <w:marLeft w:val="0"/>
                  <w:marRight w:val="0"/>
                  <w:marTop w:val="0"/>
                  <w:marBottom w:val="0"/>
                  <w:divBdr>
                    <w:top w:val="single" w:sz="2" w:space="0" w:color="D9D9E3"/>
                    <w:left w:val="single" w:sz="2" w:space="0" w:color="D9D9E3"/>
                    <w:bottom w:val="single" w:sz="2" w:space="0" w:color="D9D9E3"/>
                    <w:right w:val="single" w:sz="2" w:space="0" w:color="D9D9E3"/>
                  </w:divBdr>
                  <w:divsChild>
                    <w:div w:id="516578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21249057">
          <w:marLeft w:val="0"/>
          <w:marRight w:val="0"/>
          <w:marTop w:val="0"/>
          <w:marBottom w:val="0"/>
          <w:divBdr>
            <w:top w:val="single" w:sz="2" w:space="0" w:color="D9D9E3"/>
            <w:left w:val="single" w:sz="2" w:space="0" w:color="D9D9E3"/>
            <w:bottom w:val="single" w:sz="2" w:space="0" w:color="D9D9E3"/>
            <w:right w:val="single" w:sz="2" w:space="0" w:color="D9D9E3"/>
          </w:divBdr>
          <w:divsChild>
            <w:div w:id="116611463">
              <w:marLeft w:val="0"/>
              <w:marRight w:val="0"/>
              <w:marTop w:val="0"/>
              <w:marBottom w:val="0"/>
              <w:divBdr>
                <w:top w:val="single" w:sz="2" w:space="0" w:color="D9D9E3"/>
                <w:left w:val="single" w:sz="2" w:space="0" w:color="D9D9E3"/>
                <w:bottom w:val="single" w:sz="2" w:space="0" w:color="D9D9E3"/>
                <w:right w:val="single" w:sz="2" w:space="0" w:color="D9D9E3"/>
              </w:divBdr>
              <w:divsChild>
                <w:div w:id="1530608507">
                  <w:marLeft w:val="0"/>
                  <w:marRight w:val="0"/>
                  <w:marTop w:val="0"/>
                  <w:marBottom w:val="0"/>
                  <w:divBdr>
                    <w:top w:val="single" w:sz="2" w:space="0" w:color="D9D9E3"/>
                    <w:left w:val="single" w:sz="2" w:space="0" w:color="D9D9E3"/>
                    <w:bottom w:val="single" w:sz="2" w:space="0" w:color="D9D9E3"/>
                    <w:right w:val="single" w:sz="2" w:space="0" w:color="D9D9E3"/>
                  </w:divBdr>
                  <w:divsChild>
                    <w:div w:id="872769289">
                      <w:marLeft w:val="0"/>
                      <w:marRight w:val="0"/>
                      <w:marTop w:val="0"/>
                      <w:marBottom w:val="0"/>
                      <w:divBdr>
                        <w:top w:val="single" w:sz="2" w:space="0" w:color="D9D9E3"/>
                        <w:left w:val="single" w:sz="2" w:space="0" w:color="D9D9E3"/>
                        <w:bottom w:val="single" w:sz="2" w:space="0" w:color="D9D9E3"/>
                        <w:right w:val="single" w:sz="2" w:space="0" w:color="D9D9E3"/>
                      </w:divBdr>
                      <w:divsChild>
                        <w:div w:id="411784162">
                          <w:marLeft w:val="0"/>
                          <w:marRight w:val="0"/>
                          <w:marTop w:val="0"/>
                          <w:marBottom w:val="0"/>
                          <w:divBdr>
                            <w:top w:val="single" w:sz="2" w:space="0" w:color="auto"/>
                            <w:left w:val="single" w:sz="2" w:space="0" w:color="auto"/>
                            <w:bottom w:val="single" w:sz="6" w:space="0" w:color="auto"/>
                            <w:right w:val="single" w:sz="2" w:space="0" w:color="auto"/>
                          </w:divBdr>
                          <w:divsChild>
                            <w:div w:id="1787769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2615">
                                  <w:marLeft w:val="0"/>
                                  <w:marRight w:val="0"/>
                                  <w:marTop w:val="0"/>
                                  <w:marBottom w:val="0"/>
                                  <w:divBdr>
                                    <w:top w:val="single" w:sz="2" w:space="0" w:color="D9D9E3"/>
                                    <w:left w:val="single" w:sz="2" w:space="0" w:color="D9D9E3"/>
                                    <w:bottom w:val="single" w:sz="2" w:space="0" w:color="D9D9E3"/>
                                    <w:right w:val="single" w:sz="2" w:space="0" w:color="D9D9E3"/>
                                  </w:divBdr>
                                  <w:divsChild>
                                    <w:div w:id="1198196689">
                                      <w:marLeft w:val="0"/>
                                      <w:marRight w:val="0"/>
                                      <w:marTop w:val="0"/>
                                      <w:marBottom w:val="0"/>
                                      <w:divBdr>
                                        <w:top w:val="single" w:sz="2" w:space="0" w:color="D9D9E3"/>
                                        <w:left w:val="single" w:sz="2" w:space="0" w:color="D9D9E3"/>
                                        <w:bottom w:val="single" w:sz="2" w:space="0" w:color="D9D9E3"/>
                                        <w:right w:val="single" w:sz="2" w:space="0" w:color="D9D9E3"/>
                                      </w:divBdr>
                                      <w:divsChild>
                                        <w:div w:id="607280109">
                                          <w:marLeft w:val="0"/>
                                          <w:marRight w:val="0"/>
                                          <w:marTop w:val="0"/>
                                          <w:marBottom w:val="0"/>
                                          <w:divBdr>
                                            <w:top w:val="single" w:sz="2" w:space="0" w:color="D9D9E3"/>
                                            <w:left w:val="single" w:sz="2" w:space="0" w:color="D9D9E3"/>
                                            <w:bottom w:val="single" w:sz="2" w:space="0" w:color="D9D9E3"/>
                                            <w:right w:val="single" w:sz="2" w:space="0" w:color="D9D9E3"/>
                                          </w:divBdr>
                                          <w:divsChild>
                                            <w:div w:id="1872455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61877292">
      <w:bodyDiv w:val="1"/>
      <w:marLeft w:val="0"/>
      <w:marRight w:val="0"/>
      <w:marTop w:val="0"/>
      <w:marBottom w:val="0"/>
      <w:divBdr>
        <w:top w:val="none" w:sz="0" w:space="0" w:color="auto"/>
        <w:left w:val="none" w:sz="0" w:space="0" w:color="auto"/>
        <w:bottom w:val="none" w:sz="0" w:space="0" w:color="auto"/>
        <w:right w:val="none" w:sz="0" w:space="0" w:color="auto"/>
      </w:divBdr>
    </w:div>
    <w:div w:id="831795777">
      <w:bodyDiv w:val="1"/>
      <w:marLeft w:val="0"/>
      <w:marRight w:val="0"/>
      <w:marTop w:val="0"/>
      <w:marBottom w:val="0"/>
      <w:divBdr>
        <w:top w:val="none" w:sz="0" w:space="0" w:color="auto"/>
        <w:left w:val="none" w:sz="0" w:space="0" w:color="auto"/>
        <w:bottom w:val="none" w:sz="0" w:space="0" w:color="auto"/>
        <w:right w:val="none" w:sz="0" w:space="0" w:color="auto"/>
      </w:divBdr>
    </w:div>
    <w:div w:id="859397078">
      <w:bodyDiv w:val="1"/>
      <w:marLeft w:val="0"/>
      <w:marRight w:val="0"/>
      <w:marTop w:val="0"/>
      <w:marBottom w:val="0"/>
      <w:divBdr>
        <w:top w:val="none" w:sz="0" w:space="0" w:color="auto"/>
        <w:left w:val="none" w:sz="0" w:space="0" w:color="auto"/>
        <w:bottom w:val="none" w:sz="0" w:space="0" w:color="auto"/>
        <w:right w:val="none" w:sz="0" w:space="0" w:color="auto"/>
      </w:divBdr>
    </w:div>
    <w:div w:id="885988981">
      <w:bodyDiv w:val="1"/>
      <w:marLeft w:val="0"/>
      <w:marRight w:val="0"/>
      <w:marTop w:val="0"/>
      <w:marBottom w:val="0"/>
      <w:divBdr>
        <w:top w:val="none" w:sz="0" w:space="0" w:color="auto"/>
        <w:left w:val="none" w:sz="0" w:space="0" w:color="auto"/>
        <w:bottom w:val="none" w:sz="0" w:space="0" w:color="auto"/>
        <w:right w:val="none" w:sz="0" w:space="0" w:color="auto"/>
      </w:divBdr>
    </w:div>
    <w:div w:id="896429751">
      <w:bodyDiv w:val="1"/>
      <w:marLeft w:val="0"/>
      <w:marRight w:val="0"/>
      <w:marTop w:val="0"/>
      <w:marBottom w:val="0"/>
      <w:divBdr>
        <w:top w:val="none" w:sz="0" w:space="0" w:color="auto"/>
        <w:left w:val="none" w:sz="0" w:space="0" w:color="auto"/>
        <w:bottom w:val="none" w:sz="0" w:space="0" w:color="auto"/>
        <w:right w:val="none" w:sz="0" w:space="0" w:color="auto"/>
      </w:divBdr>
    </w:div>
    <w:div w:id="946042640">
      <w:bodyDiv w:val="1"/>
      <w:marLeft w:val="0"/>
      <w:marRight w:val="0"/>
      <w:marTop w:val="0"/>
      <w:marBottom w:val="0"/>
      <w:divBdr>
        <w:top w:val="none" w:sz="0" w:space="0" w:color="auto"/>
        <w:left w:val="none" w:sz="0" w:space="0" w:color="auto"/>
        <w:bottom w:val="none" w:sz="0" w:space="0" w:color="auto"/>
        <w:right w:val="none" w:sz="0" w:space="0" w:color="auto"/>
      </w:divBdr>
    </w:div>
    <w:div w:id="1049109558">
      <w:bodyDiv w:val="1"/>
      <w:marLeft w:val="0"/>
      <w:marRight w:val="0"/>
      <w:marTop w:val="0"/>
      <w:marBottom w:val="0"/>
      <w:divBdr>
        <w:top w:val="none" w:sz="0" w:space="0" w:color="auto"/>
        <w:left w:val="none" w:sz="0" w:space="0" w:color="auto"/>
        <w:bottom w:val="none" w:sz="0" w:space="0" w:color="auto"/>
        <w:right w:val="none" w:sz="0" w:space="0" w:color="auto"/>
      </w:divBdr>
    </w:div>
    <w:div w:id="1081099232">
      <w:bodyDiv w:val="1"/>
      <w:marLeft w:val="0"/>
      <w:marRight w:val="0"/>
      <w:marTop w:val="0"/>
      <w:marBottom w:val="0"/>
      <w:divBdr>
        <w:top w:val="none" w:sz="0" w:space="0" w:color="auto"/>
        <w:left w:val="none" w:sz="0" w:space="0" w:color="auto"/>
        <w:bottom w:val="none" w:sz="0" w:space="0" w:color="auto"/>
        <w:right w:val="none" w:sz="0" w:space="0" w:color="auto"/>
      </w:divBdr>
    </w:div>
    <w:div w:id="1098789489">
      <w:bodyDiv w:val="1"/>
      <w:marLeft w:val="0"/>
      <w:marRight w:val="0"/>
      <w:marTop w:val="0"/>
      <w:marBottom w:val="0"/>
      <w:divBdr>
        <w:top w:val="none" w:sz="0" w:space="0" w:color="auto"/>
        <w:left w:val="none" w:sz="0" w:space="0" w:color="auto"/>
        <w:bottom w:val="none" w:sz="0" w:space="0" w:color="auto"/>
        <w:right w:val="none" w:sz="0" w:space="0" w:color="auto"/>
      </w:divBdr>
    </w:div>
    <w:div w:id="1133789089">
      <w:bodyDiv w:val="1"/>
      <w:marLeft w:val="0"/>
      <w:marRight w:val="0"/>
      <w:marTop w:val="0"/>
      <w:marBottom w:val="0"/>
      <w:divBdr>
        <w:top w:val="none" w:sz="0" w:space="0" w:color="auto"/>
        <w:left w:val="none" w:sz="0" w:space="0" w:color="auto"/>
        <w:bottom w:val="none" w:sz="0" w:space="0" w:color="auto"/>
        <w:right w:val="none" w:sz="0" w:space="0" w:color="auto"/>
      </w:divBdr>
    </w:div>
    <w:div w:id="1187252020">
      <w:bodyDiv w:val="1"/>
      <w:marLeft w:val="0"/>
      <w:marRight w:val="0"/>
      <w:marTop w:val="0"/>
      <w:marBottom w:val="0"/>
      <w:divBdr>
        <w:top w:val="none" w:sz="0" w:space="0" w:color="auto"/>
        <w:left w:val="none" w:sz="0" w:space="0" w:color="auto"/>
        <w:bottom w:val="none" w:sz="0" w:space="0" w:color="auto"/>
        <w:right w:val="none" w:sz="0" w:space="0" w:color="auto"/>
      </w:divBdr>
    </w:div>
    <w:div w:id="1187524800">
      <w:bodyDiv w:val="1"/>
      <w:marLeft w:val="0"/>
      <w:marRight w:val="0"/>
      <w:marTop w:val="0"/>
      <w:marBottom w:val="0"/>
      <w:divBdr>
        <w:top w:val="none" w:sz="0" w:space="0" w:color="auto"/>
        <w:left w:val="none" w:sz="0" w:space="0" w:color="auto"/>
        <w:bottom w:val="none" w:sz="0" w:space="0" w:color="auto"/>
        <w:right w:val="none" w:sz="0" w:space="0" w:color="auto"/>
      </w:divBdr>
    </w:div>
    <w:div w:id="1192497169">
      <w:bodyDiv w:val="1"/>
      <w:marLeft w:val="0"/>
      <w:marRight w:val="0"/>
      <w:marTop w:val="0"/>
      <w:marBottom w:val="0"/>
      <w:divBdr>
        <w:top w:val="none" w:sz="0" w:space="0" w:color="auto"/>
        <w:left w:val="none" w:sz="0" w:space="0" w:color="auto"/>
        <w:bottom w:val="none" w:sz="0" w:space="0" w:color="auto"/>
        <w:right w:val="none" w:sz="0" w:space="0" w:color="auto"/>
      </w:divBdr>
    </w:div>
    <w:div w:id="1312061488">
      <w:bodyDiv w:val="1"/>
      <w:marLeft w:val="0"/>
      <w:marRight w:val="0"/>
      <w:marTop w:val="0"/>
      <w:marBottom w:val="0"/>
      <w:divBdr>
        <w:top w:val="none" w:sz="0" w:space="0" w:color="auto"/>
        <w:left w:val="none" w:sz="0" w:space="0" w:color="auto"/>
        <w:bottom w:val="none" w:sz="0" w:space="0" w:color="auto"/>
        <w:right w:val="none" w:sz="0" w:space="0" w:color="auto"/>
      </w:divBdr>
    </w:div>
    <w:div w:id="1340305793">
      <w:bodyDiv w:val="1"/>
      <w:marLeft w:val="0"/>
      <w:marRight w:val="0"/>
      <w:marTop w:val="0"/>
      <w:marBottom w:val="0"/>
      <w:divBdr>
        <w:top w:val="none" w:sz="0" w:space="0" w:color="auto"/>
        <w:left w:val="none" w:sz="0" w:space="0" w:color="auto"/>
        <w:bottom w:val="none" w:sz="0" w:space="0" w:color="auto"/>
        <w:right w:val="none" w:sz="0" w:space="0" w:color="auto"/>
      </w:divBdr>
    </w:div>
    <w:div w:id="1392772304">
      <w:bodyDiv w:val="1"/>
      <w:marLeft w:val="0"/>
      <w:marRight w:val="0"/>
      <w:marTop w:val="0"/>
      <w:marBottom w:val="0"/>
      <w:divBdr>
        <w:top w:val="none" w:sz="0" w:space="0" w:color="auto"/>
        <w:left w:val="none" w:sz="0" w:space="0" w:color="auto"/>
        <w:bottom w:val="none" w:sz="0" w:space="0" w:color="auto"/>
        <w:right w:val="none" w:sz="0" w:space="0" w:color="auto"/>
      </w:divBdr>
      <w:divsChild>
        <w:div w:id="852258466">
          <w:marLeft w:val="0"/>
          <w:marRight w:val="0"/>
          <w:marTop w:val="0"/>
          <w:marBottom w:val="0"/>
          <w:divBdr>
            <w:top w:val="none" w:sz="0" w:space="0" w:color="auto"/>
            <w:left w:val="none" w:sz="0" w:space="0" w:color="auto"/>
            <w:bottom w:val="none" w:sz="0" w:space="0" w:color="auto"/>
            <w:right w:val="none" w:sz="0" w:space="0" w:color="auto"/>
          </w:divBdr>
          <w:divsChild>
            <w:div w:id="76904384">
              <w:marLeft w:val="0"/>
              <w:marRight w:val="0"/>
              <w:marTop w:val="0"/>
              <w:marBottom w:val="0"/>
              <w:divBdr>
                <w:top w:val="single" w:sz="2" w:space="0" w:color="D9D9E3"/>
                <w:left w:val="single" w:sz="2" w:space="0" w:color="D9D9E3"/>
                <w:bottom w:val="single" w:sz="2" w:space="0" w:color="D9D9E3"/>
                <w:right w:val="single" w:sz="2" w:space="0" w:color="D9D9E3"/>
              </w:divBdr>
              <w:divsChild>
                <w:div w:id="1683434609">
                  <w:marLeft w:val="0"/>
                  <w:marRight w:val="0"/>
                  <w:marTop w:val="0"/>
                  <w:marBottom w:val="0"/>
                  <w:divBdr>
                    <w:top w:val="single" w:sz="2" w:space="0" w:color="D9D9E3"/>
                    <w:left w:val="single" w:sz="2" w:space="0" w:color="D9D9E3"/>
                    <w:bottom w:val="single" w:sz="2" w:space="0" w:color="D9D9E3"/>
                    <w:right w:val="single" w:sz="2" w:space="0" w:color="D9D9E3"/>
                  </w:divBdr>
                  <w:divsChild>
                    <w:div w:id="979961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36367242">
          <w:marLeft w:val="0"/>
          <w:marRight w:val="0"/>
          <w:marTop w:val="0"/>
          <w:marBottom w:val="0"/>
          <w:divBdr>
            <w:top w:val="single" w:sz="2" w:space="0" w:color="D9D9E3"/>
            <w:left w:val="single" w:sz="2" w:space="0" w:color="D9D9E3"/>
            <w:bottom w:val="single" w:sz="2" w:space="0" w:color="D9D9E3"/>
            <w:right w:val="single" w:sz="2" w:space="0" w:color="D9D9E3"/>
          </w:divBdr>
          <w:divsChild>
            <w:div w:id="444692058">
              <w:marLeft w:val="0"/>
              <w:marRight w:val="0"/>
              <w:marTop w:val="0"/>
              <w:marBottom w:val="0"/>
              <w:divBdr>
                <w:top w:val="single" w:sz="2" w:space="0" w:color="D9D9E3"/>
                <w:left w:val="single" w:sz="2" w:space="0" w:color="D9D9E3"/>
                <w:bottom w:val="single" w:sz="2" w:space="0" w:color="D9D9E3"/>
                <w:right w:val="single" w:sz="2" w:space="0" w:color="D9D9E3"/>
              </w:divBdr>
              <w:divsChild>
                <w:div w:id="990330428">
                  <w:marLeft w:val="0"/>
                  <w:marRight w:val="0"/>
                  <w:marTop w:val="0"/>
                  <w:marBottom w:val="0"/>
                  <w:divBdr>
                    <w:top w:val="single" w:sz="2" w:space="0" w:color="D9D9E3"/>
                    <w:left w:val="single" w:sz="2" w:space="0" w:color="D9D9E3"/>
                    <w:bottom w:val="single" w:sz="2" w:space="0" w:color="D9D9E3"/>
                    <w:right w:val="single" w:sz="2" w:space="0" w:color="D9D9E3"/>
                  </w:divBdr>
                  <w:divsChild>
                    <w:div w:id="291905720">
                      <w:marLeft w:val="0"/>
                      <w:marRight w:val="0"/>
                      <w:marTop w:val="0"/>
                      <w:marBottom w:val="0"/>
                      <w:divBdr>
                        <w:top w:val="single" w:sz="2" w:space="0" w:color="D9D9E3"/>
                        <w:left w:val="single" w:sz="2" w:space="0" w:color="D9D9E3"/>
                        <w:bottom w:val="single" w:sz="2" w:space="0" w:color="D9D9E3"/>
                        <w:right w:val="single" w:sz="2" w:space="0" w:color="D9D9E3"/>
                      </w:divBdr>
                      <w:divsChild>
                        <w:div w:id="727531838">
                          <w:marLeft w:val="0"/>
                          <w:marRight w:val="0"/>
                          <w:marTop w:val="0"/>
                          <w:marBottom w:val="0"/>
                          <w:divBdr>
                            <w:top w:val="single" w:sz="2" w:space="0" w:color="auto"/>
                            <w:left w:val="single" w:sz="2" w:space="0" w:color="auto"/>
                            <w:bottom w:val="single" w:sz="6" w:space="0" w:color="auto"/>
                            <w:right w:val="single" w:sz="2" w:space="0" w:color="auto"/>
                          </w:divBdr>
                          <w:divsChild>
                            <w:div w:id="221718909">
                              <w:marLeft w:val="0"/>
                              <w:marRight w:val="0"/>
                              <w:marTop w:val="100"/>
                              <w:marBottom w:val="100"/>
                              <w:divBdr>
                                <w:top w:val="single" w:sz="2" w:space="0" w:color="D9D9E3"/>
                                <w:left w:val="single" w:sz="2" w:space="0" w:color="D9D9E3"/>
                                <w:bottom w:val="single" w:sz="2" w:space="0" w:color="D9D9E3"/>
                                <w:right w:val="single" w:sz="2" w:space="0" w:color="D9D9E3"/>
                              </w:divBdr>
                              <w:divsChild>
                                <w:div w:id="1588077751">
                                  <w:marLeft w:val="0"/>
                                  <w:marRight w:val="0"/>
                                  <w:marTop w:val="0"/>
                                  <w:marBottom w:val="0"/>
                                  <w:divBdr>
                                    <w:top w:val="single" w:sz="2" w:space="0" w:color="D9D9E3"/>
                                    <w:left w:val="single" w:sz="2" w:space="0" w:color="D9D9E3"/>
                                    <w:bottom w:val="single" w:sz="2" w:space="0" w:color="D9D9E3"/>
                                    <w:right w:val="single" w:sz="2" w:space="0" w:color="D9D9E3"/>
                                  </w:divBdr>
                                  <w:divsChild>
                                    <w:div w:id="1825509333">
                                      <w:marLeft w:val="0"/>
                                      <w:marRight w:val="0"/>
                                      <w:marTop w:val="0"/>
                                      <w:marBottom w:val="0"/>
                                      <w:divBdr>
                                        <w:top w:val="single" w:sz="2" w:space="0" w:color="D9D9E3"/>
                                        <w:left w:val="single" w:sz="2" w:space="0" w:color="D9D9E3"/>
                                        <w:bottom w:val="single" w:sz="2" w:space="0" w:color="D9D9E3"/>
                                        <w:right w:val="single" w:sz="2" w:space="0" w:color="D9D9E3"/>
                                      </w:divBdr>
                                      <w:divsChild>
                                        <w:div w:id="1332755783">
                                          <w:marLeft w:val="0"/>
                                          <w:marRight w:val="0"/>
                                          <w:marTop w:val="0"/>
                                          <w:marBottom w:val="0"/>
                                          <w:divBdr>
                                            <w:top w:val="single" w:sz="2" w:space="0" w:color="D9D9E3"/>
                                            <w:left w:val="single" w:sz="2" w:space="0" w:color="D9D9E3"/>
                                            <w:bottom w:val="single" w:sz="2" w:space="0" w:color="D9D9E3"/>
                                            <w:right w:val="single" w:sz="2" w:space="0" w:color="D9D9E3"/>
                                          </w:divBdr>
                                          <w:divsChild>
                                            <w:div w:id="1851598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28193001">
      <w:bodyDiv w:val="1"/>
      <w:marLeft w:val="0"/>
      <w:marRight w:val="0"/>
      <w:marTop w:val="0"/>
      <w:marBottom w:val="0"/>
      <w:divBdr>
        <w:top w:val="none" w:sz="0" w:space="0" w:color="auto"/>
        <w:left w:val="none" w:sz="0" w:space="0" w:color="auto"/>
        <w:bottom w:val="none" w:sz="0" w:space="0" w:color="auto"/>
        <w:right w:val="none" w:sz="0" w:space="0" w:color="auto"/>
      </w:divBdr>
    </w:div>
    <w:div w:id="1493909710">
      <w:bodyDiv w:val="1"/>
      <w:marLeft w:val="0"/>
      <w:marRight w:val="0"/>
      <w:marTop w:val="0"/>
      <w:marBottom w:val="0"/>
      <w:divBdr>
        <w:top w:val="none" w:sz="0" w:space="0" w:color="auto"/>
        <w:left w:val="none" w:sz="0" w:space="0" w:color="auto"/>
        <w:bottom w:val="none" w:sz="0" w:space="0" w:color="auto"/>
        <w:right w:val="none" w:sz="0" w:space="0" w:color="auto"/>
      </w:divBdr>
      <w:divsChild>
        <w:div w:id="848762527">
          <w:marLeft w:val="0"/>
          <w:marRight w:val="0"/>
          <w:marTop w:val="0"/>
          <w:marBottom w:val="0"/>
          <w:divBdr>
            <w:top w:val="single" w:sz="2" w:space="0" w:color="auto"/>
            <w:left w:val="single" w:sz="2" w:space="0" w:color="auto"/>
            <w:bottom w:val="single" w:sz="6" w:space="0" w:color="auto"/>
            <w:right w:val="single" w:sz="2" w:space="0" w:color="auto"/>
          </w:divBdr>
          <w:divsChild>
            <w:div w:id="135897087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383950">
                  <w:marLeft w:val="0"/>
                  <w:marRight w:val="0"/>
                  <w:marTop w:val="0"/>
                  <w:marBottom w:val="0"/>
                  <w:divBdr>
                    <w:top w:val="single" w:sz="2" w:space="0" w:color="D9D9E3"/>
                    <w:left w:val="single" w:sz="2" w:space="0" w:color="D9D9E3"/>
                    <w:bottom w:val="single" w:sz="2" w:space="0" w:color="D9D9E3"/>
                    <w:right w:val="single" w:sz="2" w:space="0" w:color="D9D9E3"/>
                  </w:divBdr>
                  <w:divsChild>
                    <w:div w:id="22951012">
                      <w:marLeft w:val="0"/>
                      <w:marRight w:val="0"/>
                      <w:marTop w:val="0"/>
                      <w:marBottom w:val="0"/>
                      <w:divBdr>
                        <w:top w:val="single" w:sz="2" w:space="0" w:color="D9D9E3"/>
                        <w:left w:val="single" w:sz="2" w:space="0" w:color="D9D9E3"/>
                        <w:bottom w:val="single" w:sz="2" w:space="0" w:color="D9D9E3"/>
                        <w:right w:val="single" w:sz="2" w:space="0" w:color="D9D9E3"/>
                      </w:divBdr>
                      <w:divsChild>
                        <w:div w:id="1557738323">
                          <w:marLeft w:val="0"/>
                          <w:marRight w:val="0"/>
                          <w:marTop w:val="0"/>
                          <w:marBottom w:val="0"/>
                          <w:divBdr>
                            <w:top w:val="single" w:sz="2" w:space="0" w:color="D9D9E3"/>
                            <w:left w:val="single" w:sz="2" w:space="0" w:color="D9D9E3"/>
                            <w:bottom w:val="single" w:sz="2" w:space="0" w:color="D9D9E3"/>
                            <w:right w:val="single" w:sz="2" w:space="0" w:color="D9D9E3"/>
                          </w:divBdr>
                          <w:divsChild>
                            <w:div w:id="733965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8010844">
      <w:bodyDiv w:val="1"/>
      <w:marLeft w:val="0"/>
      <w:marRight w:val="0"/>
      <w:marTop w:val="0"/>
      <w:marBottom w:val="0"/>
      <w:divBdr>
        <w:top w:val="none" w:sz="0" w:space="0" w:color="auto"/>
        <w:left w:val="none" w:sz="0" w:space="0" w:color="auto"/>
        <w:bottom w:val="none" w:sz="0" w:space="0" w:color="auto"/>
        <w:right w:val="none" w:sz="0" w:space="0" w:color="auto"/>
      </w:divBdr>
    </w:div>
    <w:div w:id="1528979810">
      <w:bodyDiv w:val="1"/>
      <w:marLeft w:val="0"/>
      <w:marRight w:val="0"/>
      <w:marTop w:val="0"/>
      <w:marBottom w:val="0"/>
      <w:divBdr>
        <w:top w:val="none" w:sz="0" w:space="0" w:color="auto"/>
        <w:left w:val="none" w:sz="0" w:space="0" w:color="auto"/>
        <w:bottom w:val="none" w:sz="0" w:space="0" w:color="auto"/>
        <w:right w:val="none" w:sz="0" w:space="0" w:color="auto"/>
      </w:divBdr>
      <w:divsChild>
        <w:div w:id="1376852899">
          <w:marLeft w:val="0"/>
          <w:marRight w:val="0"/>
          <w:marTop w:val="0"/>
          <w:marBottom w:val="0"/>
          <w:divBdr>
            <w:top w:val="none" w:sz="0" w:space="0" w:color="auto"/>
            <w:left w:val="none" w:sz="0" w:space="0" w:color="auto"/>
            <w:bottom w:val="none" w:sz="0" w:space="0" w:color="auto"/>
            <w:right w:val="none" w:sz="0" w:space="0" w:color="auto"/>
          </w:divBdr>
          <w:divsChild>
            <w:div w:id="907107643">
              <w:marLeft w:val="0"/>
              <w:marRight w:val="0"/>
              <w:marTop w:val="0"/>
              <w:marBottom w:val="0"/>
              <w:divBdr>
                <w:top w:val="none" w:sz="0" w:space="0" w:color="auto"/>
                <w:left w:val="none" w:sz="0" w:space="0" w:color="auto"/>
                <w:bottom w:val="none" w:sz="0" w:space="0" w:color="auto"/>
                <w:right w:val="none" w:sz="0" w:space="0" w:color="auto"/>
              </w:divBdr>
              <w:divsChild>
                <w:div w:id="13877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545379">
      <w:bodyDiv w:val="1"/>
      <w:marLeft w:val="0"/>
      <w:marRight w:val="0"/>
      <w:marTop w:val="0"/>
      <w:marBottom w:val="0"/>
      <w:divBdr>
        <w:top w:val="none" w:sz="0" w:space="0" w:color="auto"/>
        <w:left w:val="none" w:sz="0" w:space="0" w:color="auto"/>
        <w:bottom w:val="none" w:sz="0" w:space="0" w:color="auto"/>
        <w:right w:val="none" w:sz="0" w:space="0" w:color="auto"/>
      </w:divBdr>
    </w:div>
    <w:div w:id="1612737455">
      <w:bodyDiv w:val="1"/>
      <w:marLeft w:val="0"/>
      <w:marRight w:val="0"/>
      <w:marTop w:val="0"/>
      <w:marBottom w:val="0"/>
      <w:divBdr>
        <w:top w:val="none" w:sz="0" w:space="0" w:color="auto"/>
        <w:left w:val="none" w:sz="0" w:space="0" w:color="auto"/>
        <w:bottom w:val="none" w:sz="0" w:space="0" w:color="auto"/>
        <w:right w:val="none" w:sz="0" w:space="0" w:color="auto"/>
      </w:divBdr>
    </w:div>
    <w:div w:id="1626347821">
      <w:bodyDiv w:val="1"/>
      <w:marLeft w:val="0"/>
      <w:marRight w:val="0"/>
      <w:marTop w:val="0"/>
      <w:marBottom w:val="0"/>
      <w:divBdr>
        <w:top w:val="none" w:sz="0" w:space="0" w:color="auto"/>
        <w:left w:val="none" w:sz="0" w:space="0" w:color="auto"/>
        <w:bottom w:val="none" w:sz="0" w:space="0" w:color="auto"/>
        <w:right w:val="none" w:sz="0" w:space="0" w:color="auto"/>
      </w:divBdr>
    </w:div>
    <w:div w:id="1634171566">
      <w:bodyDiv w:val="1"/>
      <w:marLeft w:val="0"/>
      <w:marRight w:val="0"/>
      <w:marTop w:val="0"/>
      <w:marBottom w:val="0"/>
      <w:divBdr>
        <w:top w:val="none" w:sz="0" w:space="0" w:color="auto"/>
        <w:left w:val="none" w:sz="0" w:space="0" w:color="auto"/>
        <w:bottom w:val="none" w:sz="0" w:space="0" w:color="auto"/>
        <w:right w:val="none" w:sz="0" w:space="0" w:color="auto"/>
      </w:divBdr>
    </w:div>
    <w:div w:id="1672100701">
      <w:bodyDiv w:val="1"/>
      <w:marLeft w:val="0"/>
      <w:marRight w:val="0"/>
      <w:marTop w:val="0"/>
      <w:marBottom w:val="0"/>
      <w:divBdr>
        <w:top w:val="none" w:sz="0" w:space="0" w:color="auto"/>
        <w:left w:val="none" w:sz="0" w:space="0" w:color="auto"/>
        <w:bottom w:val="none" w:sz="0" w:space="0" w:color="auto"/>
        <w:right w:val="none" w:sz="0" w:space="0" w:color="auto"/>
      </w:divBdr>
    </w:div>
    <w:div w:id="1673332269">
      <w:bodyDiv w:val="1"/>
      <w:marLeft w:val="0"/>
      <w:marRight w:val="0"/>
      <w:marTop w:val="0"/>
      <w:marBottom w:val="0"/>
      <w:divBdr>
        <w:top w:val="none" w:sz="0" w:space="0" w:color="auto"/>
        <w:left w:val="none" w:sz="0" w:space="0" w:color="auto"/>
        <w:bottom w:val="none" w:sz="0" w:space="0" w:color="auto"/>
        <w:right w:val="none" w:sz="0" w:space="0" w:color="auto"/>
      </w:divBdr>
    </w:div>
    <w:div w:id="1740863184">
      <w:bodyDiv w:val="1"/>
      <w:marLeft w:val="0"/>
      <w:marRight w:val="0"/>
      <w:marTop w:val="0"/>
      <w:marBottom w:val="0"/>
      <w:divBdr>
        <w:top w:val="none" w:sz="0" w:space="0" w:color="auto"/>
        <w:left w:val="none" w:sz="0" w:space="0" w:color="auto"/>
        <w:bottom w:val="none" w:sz="0" w:space="0" w:color="auto"/>
        <w:right w:val="none" w:sz="0" w:space="0" w:color="auto"/>
      </w:divBdr>
    </w:div>
    <w:div w:id="1748914680">
      <w:bodyDiv w:val="1"/>
      <w:marLeft w:val="0"/>
      <w:marRight w:val="0"/>
      <w:marTop w:val="0"/>
      <w:marBottom w:val="0"/>
      <w:divBdr>
        <w:top w:val="none" w:sz="0" w:space="0" w:color="auto"/>
        <w:left w:val="none" w:sz="0" w:space="0" w:color="auto"/>
        <w:bottom w:val="none" w:sz="0" w:space="0" w:color="auto"/>
        <w:right w:val="none" w:sz="0" w:space="0" w:color="auto"/>
      </w:divBdr>
      <w:divsChild>
        <w:div w:id="1081028307">
          <w:marLeft w:val="0"/>
          <w:marRight w:val="0"/>
          <w:marTop w:val="0"/>
          <w:marBottom w:val="0"/>
          <w:divBdr>
            <w:top w:val="single" w:sz="2" w:space="0" w:color="auto"/>
            <w:left w:val="single" w:sz="2" w:space="0" w:color="auto"/>
            <w:bottom w:val="single" w:sz="6" w:space="0" w:color="auto"/>
            <w:right w:val="single" w:sz="2" w:space="0" w:color="auto"/>
          </w:divBdr>
          <w:divsChild>
            <w:div w:id="911894367">
              <w:marLeft w:val="0"/>
              <w:marRight w:val="0"/>
              <w:marTop w:val="100"/>
              <w:marBottom w:val="100"/>
              <w:divBdr>
                <w:top w:val="single" w:sz="2" w:space="0" w:color="D9D9E3"/>
                <w:left w:val="single" w:sz="2" w:space="0" w:color="D9D9E3"/>
                <w:bottom w:val="single" w:sz="2" w:space="0" w:color="D9D9E3"/>
                <w:right w:val="single" w:sz="2" w:space="0" w:color="D9D9E3"/>
              </w:divBdr>
              <w:divsChild>
                <w:div w:id="735861981">
                  <w:marLeft w:val="0"/>
                  <w:marRight w:val="0"/>
                  <w:marTop w:val="0"/>
                  <w:marBottom w:val="0"/>
                  <w:divBdr>
                    <w:top w:val="single" w:sz="2" w:space="0" w:color="D9D9E3"/>
                    <w:left w:val="single" w:sz="2" w:space="0" w:color="D9D9E3"/>
                    <w:bottom w:val="single" w:sz="2" w:space="0" w:color="D9D9E3"/>
                    <w:right w:val="single" w:sz="2" w:space="0" w:color="D9D9E3"/>
                  </w:divBdr>
                  <w:divsChild>
                    <w:div w:id="1760906163">
                      <w:marLeft w:val="0"/>
                      <w:marRight w:val="0"/>
                      <w:marTop w:val="0"/>
                      <w:marBottom w:val="0"/>
                      <w:divBdr>
                        <w:top w:val="single" w:sz="2" w:space="0" w:color="D9D9E3"/>
                        <w:left w:val="single" w:sz="2" w:space="0" w:color="D9D9E3"/>
                        <w:bottom w:val="single" w:sz="2" w:space="0" w:color="D9D9E3"/>
                        <w:right w:val="single" w:sz="2" w:space="0" w:color="D9D9E3"/>
                      </w:divBdr>
                      <w:divsChild>
                        <w:div w:id="768621114">
                          <w:marLeft w:val="0"/>
                          <w:marRight w:val="0"/>
                          <w:marTop w:val="0"/>
                          <w:marBottom w:val="0"/>
                          <w:divBdr>
                            <w:top w:val="single" w:sz="2" w:space="0" w:color="D9D9E3"/>
                            <w:left w:val="single" w:sz="2" w:space="0" w:color="D9D9E3"/>
                            <w:bottom w:val="single" w:sz="2" w:space="0" w:color="D9D9E3"/>
                            <w:right w:val="single" w:sz="2" w:space="0" w:color="D9D9E3"/>
                          </w:divBdr>
                          <w:divsChild>
                            <w:div w:id="1536505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5277064">
      <w:bodyDiv w:val="1"/>
      <w:marLeft w:val="0"/>
      <w:marRight w:val="0"/>
      <w:marTop w:val="0"/>
      <w:marBottom w:val="0"/>
      <w:divBdr>
        <w:top w:val="none" w:sz="0" w:space="0" w:color="auto"/>
        <w:left w:val="none" w:sz="0" w:space="0" w:color="auto"/>
        <w:bottom w:val="none" w:sz="0" w:space="0" w:color="auto"/>
        <w:right w:val="none" w:sz="0" w:space="0" w:color="auto"/>
      </w:divBdr>
    </w:div>
    <w:div w:id="1755471652">
      <w:bodyDiv w:val="1"/>
      <w:marLeft w:val="0"/>
      <w:marRight w:val="0"/>
      <w:marTop w:val="0"/>
      <w:marBottom w:val="0"/>
      <w:divBdr>
        <w:top w:val="none" w:sz="0" w:space="0" w:color="auto"/>
        <w:left w:val="none" w:sz="0" w:space="0" w:color="auto"/>
        <w:bottom w:val="none" w:sz="0" w:space="0" w:color="auto"/>
        <w:right w:val="none" w:sz="0" w:space="0" w:color="auto"/>
      </w:divBdr>
    </w:div>
    <w:div w:id="1769621325">
      <w:bodyDiv w:val="1"/>
      <w:marLeft w:val="0"/>
      <w:marRight w:val="0"/>
      <w:marTop w:val="0"/>
      <w:marBottom w:val="0"/>
      <w:divBdr>
        <w:top w:val="none" w:sz="0" w:space="0" w:color="auto"/>
        <w:left w:val="none" w:sz="0" w:space="0" w:color="auto"/>
        <w:bottom w:val="none" w:sz="0" w:space="0" w:color="auto"/>
        <w:right w:val="none" w:sz="0" w:space="0" w:color="auto"/>
      </w:divBdr>
    </w:div>
    <w:div w:id="1821269223">
      <w:bodyDiv w:val="1"/>
      <w:marLeft w:val="0"/>
      <w:marRight w:val="0"/>
      <w:marTop w:val="0"/>
      <w:marBottom w:val="0"/>
      <w:divBdr>
        <w:top w:val="none" w:sz="0" w:space="0" w:color="auto"/>
        <w:left w:val="none" w:sz="0" w:space="0" w:color="auto"/>
        <w:bottom w:val="none" w:sz="0" w:space="0" w:color="auto"/>
        <w:right w:val="none" w:sz="0" w:space="0" w:color="auto"/>
      </w:divBdr>
    </w:div>
    <w:div w:id="1850215833">
      <w:bodyDiv w:val="1"/>
      <w:marLeft w:val="0"/>
      <w:marRight w:val="0"/>
      <w:marTop w:val="0"/>
      <w:marBottom w:val="0"/>
      <w:divBdr>
        <w:top w:val="none" w:sz="0" w:space="0" w:color="auto"/>
        <w:left w:val="none" w:sz="0" w:space="0" w:color="auto"/>
        <w:bottom w:val="none" w:sz="0" w:space="0" w:color="auto"/>
        <w:right w:val="none" w:sz="0" w:space="0" w:color="auto"/>
      </w:divBdr>
    </w:div>
    <w:div w:id="1889219607">
      <w:bodyDiv w:val="1"/>
      <w:marLeft w:val="0"/>
      <w:marRight w:val="0"/>
      <w:marTop w:val="0"/>
      <w:marBottom w:val="0"/>
      <w:divBdr>
        <w:top w:val="none" w:sz="0" w:space="0" w:color="auto"/>
        <w:left w:val="none" w:sz="0" w:space="0" w:color="auto"/>
        <w:bottom w:val="none" w:sz="0" w:space="0" w:color="auto"/>
        <w:right w:val="none" w:sz="0" w:space="0" w:color="auto"/>
      </w:divBdr>
    </w:div>
    <w:div w:id="1952517991">
      <w:bodyDiv w:val="1"/>
      <w:marLeft w:val="0"/>
      <w:marRight w:val="0"/>
      <w:marTop w:val="0"/>
      <w:marBottom w:val="0"/>
      <w:divBdr>
        <w:top w:val="none" w:sz="0" w:space="0" w:color="auto"/>
        <w:left w:val="none" w:sz="0" w:space="0" w:color="auto"/>
        <w:bottom w:val="none" w:sz="0" w:space="0" w:color="auto"/>
        <w:right w:val="none" w:sz="0" w:space="0" w:color="auto"/>
      </w:divBdr>
    </w:div>
    <w:div w:id="1958489948">
      <w:bodyDiv w:val="1"/>
      <w:marLeft w:val="0"/>
      <w:marRight w:val="0"/>
      <w:marTop w:val="0"/>
      <w:marBottom w:val="0"/>
      <w:divBdr>
        <w:top w:val="none" w:sz="0" w:space="0" w:color="auto"/>
        <w:left w:val="none" w:sz="0" w:space="0" w:color="auto"/>
        <w:bottom w:val="none" w:sz="0" w:space="0" w:color="auto"/>
        <w:right w:val="none" w:sz="0" w:space="0" w:color="auto"/>
      </w:divBdr>
      <w:divsChild>
        <w:div w:id="349572233">
          <w:marLeft w:val="0"/>
          <w:marRight w:val="0"/>
          <w:marTop w:val="0"/>
          <w:marBottom w:val="0"/>
          <w:divBdr>
            <w:top w:val="single" w:sz="2" w:space="0" w:color="auto"/>
            <w:left w:val="single" w:sz="2" w:space="0" w:color="auto"/>
            <w:bottom w:val="single" w:sz="6" w:space="0" w:color="auto"/>
            <w:right w:val="single" w:sz="2" w:space="0" w:color="auto"/>
          </w:divBdr>
          <w:divsChild>
            <w:div w:id="271209588">
              <w:marLeft w:val="0"/>
              <w:marRight w:val="0"/>
              <w:marTop w:val="100"/>
              <w:marBottom w:val="100"/>
              <w:divBdr>
                <w:top w:val="single" w:sz="2" w:space="0" w:color="D9D9E3"/>
                <w:left w:val="single" w:sz="2" w:space="0" w:color="D9D9E3"/>
                <w:bottom w:val="single" w:sz="2" w:space="0" w:color="D9D9E3"/>
                <w:right w:val="single" w:sz="2" w:space="0" w:color="D9D9E3"/>
              </w:divBdr>
              <w:divsChild>
                <w:div w:id="706565553">
                  <w:marLeft w:val="0"/>
                  <w:marRight w:val="0"/>
                  <w:marTop w:val="0"/>
                  <w:marBottom w:val="0"/>
                  <w:divBdr>
                    <w:top w:val="single" w:sz="2" w:space="0" w:color="D9D9E3"/>
                    <w:left w:val="single" w:sz="2" w:space="0" w:color="D9D9E3"/>
                    <w:bottom w:val="single" w:sz="2" w:space="0" w:color="D9D9E3"/>
                    <w:right w:val="single" w:sz="2" w:space="0" w:color="D9D9E3"/>
                  </w:divBdr>
                  <w:divsChild>
                    <w:div w:id="409543150">
                      <w:marLeft w:val="0"/>
                      <w:marRight w:val="0"/>
                      <w:marTop w:val="0"/>
                      <w:marBottom w:val="0"/>
                      <w:divBdr>
                        <w:top w:val="single" w:sz="2" w:space="0" w:color="D9D9E3"/>
                        <w:left w:val="single" w:sz="2" w:space="0" w:color="D9D9E3"/>
                        <w:bottom w:val="single" w:sz="2" w:space="0" w:color="D9D9E3"/>
                        <w:right w:val="single" w:sz="2" w:space="0" w:color="D9D9E3"/>
                      </w:divBdr>
                      <w:divsChild>
                        <w:div w:id="1445689106">
                          <w:marLeft w:val="0"/>
                          <w:marRight w:val="0"/>
                          <w:marTop w:val="0"/>
                          <w:marBottom w:val="0"/>
                          <w:divBdr>
                            <w:top w:val="single" w:sz="2" w:space="0" w:color="D9D9E3"/>
                            <w:left w:val="single" w:sz="2" w:space="0" w:color="D9D9E3"/>
                            <w:bottom w:val="single" w:sz="2" w:space="0" w:color="D9D9E3"/>
                            <w:right w:val="single" w:sz="2" w:space="0" w:color="D9D9E3"/>
                          </w:divBdr>
                          <w:divsChild>
                            <w:div w:id="147287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26394557">
          <w:marLeft w:val="0"/>
          <w:marRight w:val="0"/>
          <w:marTop w:val="0"/>
          <w:marBottom w:val="0"/>
          <w:divBdr>
            <w:top w:val="single" w:sz="2" w:space="0" w:color="auto"/>
            <w:left w:val="single" w:sz="2" w:space="0" w:color="auto"/>
            <w:bottom w:val="single" w:sz="6" w:space="0" w:color="auto"/>
            <w:right w:val="single" w:sz="2" w:space="0" w:color="auto"/>
          </w:divBdr>
          <w:divsChild>
            <w:div w:id="2027898342">
              <w:marLeft w:val="0"/>
              <w:marRight w:val="0"/>
              <w:marTop w:val="100"/>
              <w:marBottom w:val="100"/>
              <w:divBdr>
                <w:top w:val="single" w:sz="2" w:space="0" w:color="D9D9E3"/>
                <w:left w:val="single" w:sz="2" w:space="0" w:color="D9D9E3"/>
                <w:bottom w:val="single" w:sz="2" w:space="0" w:color="D9D9E3"/>
                <w:right w:val="single" w:sz="2" w:space="0" w:color="D9D9E3"/>
              </w:divBdr>
              <w:divsChild>
                <w:div w:id="1187452312">
                  <w:marLeft w:val="0"/>
                  <w:marRight w:val="0"/>
                  <w:marTop w:val="0"/>
                  <w:marBottom w:val="0"/>
                  <w:divBdr>
                    <w:top w:val="single" w:sz="2" w:space="0" w:color="D9D9E3"/>
                    <w:left w:val="single" w:sz="2" w:space="0" w:color="D9D9E3"/>
                    <w:bottom w:val="single" w:sz="2" w:space="0" w:color="D9D9E3"/>
                    <w:right w:val="single" w:sz="2" w:space="0" w:color="D9D9E3"/>
                  </w:divBdr>
                  <w:divsChild>
                    <w:div w:id="1843163779">
                      <w:marLeft w:val="0"/>
                      <w:marRight w:val="0"/>
                      <w:marTop w:val="0"/>
                      <w:marBottom w:val="0"/>
                      <w:divBdr>
                        <w:top w:val="single" w:sz="2" w:space="0" w:color="D9D9E3"/>
                        <w:left w:val="single" w:sz="2" w:space="0" w:color="D9D9E3"/>
                        <w:bottom w:val="single" w:sz="2" w:space="0" w:color="D9D9E3"/>
                        <w:right w:val="single" w:sz="2" w:space="0" w:color="D9D9E3"/>
                      </w:divBdr>
                      <w:divsChild>
                        <w:div w:id="207573144">
                          <w:marLeft w:val="0"/>
                          <w:marRight w:val="0"/>
                          <w:marTop w:val="0"/>
                          <w:marBottom w:val="0"/>
                          <w:divBdr>
                            <w:top w:val="single" w:sz="2" w:space="0" w:color="D9D9E3"/>
                            <w:left w:val="single" w:sz="2" w:space="0" w:color="D9D9E3"/>
                            <w:bottom w:val="single" w:sz="2" w:space="0" w:color="D9D9E3"/>
                            <w:right w:val="single" w:sz="2" w:space="0" w:color="D9D9E3"/>
                          </w:divBdr>
                          <w:divsChild>
                            <w:div w:id="1012026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0793803">
          <w:marLeft w:val="0"/>
          <w:marRight w:val="0"/>
          <w:marTop w:val="0"/>
          <w:marBottom w:val="0"/>
          <w:divBdr>
            <w:top w:val="single" w:sz="2" w:space="0" w:color="auto"/>
            <w:left w:val="single" w:sz="2" w:space="0" w:color="auto"/>
            <w:bottom w:val="single" w:sz="6" w:space="0" w:color="auto"/>
            <w:right w:val="single" w:sz="2" w:space="0" w:color="auto"/>
          </w:divBdr>
          <w:divsChild>
            <w:div w:id="735207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507868176">
                  <w:marLeft w:val="0"/>
                  <w:marRight w:val="0"/>
                  <w:marTop w:val="0"/>
                  <w:marBottom w:val="0"/>
                  <w:divBdr>
                    <w:top w:val="single" w:sz="2" w:space="0" w:color="D9D9E3"/>
                    <w:left w:val="single" w:sz="2" w:space="0" w:color="D9D9E3"/>
                    <w:bottom w:val="single" w:sz="2" w:space="0" w:color="D9D9E3"/>
                    <w:right w:val="single" w:sz="2" w:space="0" w:color="D9D9E3"/>
                  </w:divBdr>
                  <w:divsChild>
                    <w:div w:id="144496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3372629">
                  <w:marLeft w:val="0"/>
                  <w:marRight w:val="0"/>
                  <w:marTop w:val="0"/>
                  <w:marBottom w:val="0"/>
                  <w:divBdr>
                    <w:top w:val="single" w:sz="2" w:space="0" w:color="D9D9E3"/>
                    <w:left w:val="single" w:sz="2" w:space="0" w:color="D9D9E3"/>
                    <w:bottom w:val="single" w:sz="2" w:space="0" w:color="D9D9E3"/>
                    <w:right w:val="single" w:sz="2" w:space="0" w:color="D9D9E3"/>
                  </w:divBdr>
                  <w:divsChild>
                    <w:div w:id="1732078933">
                      <w:marLeft w:val="0"/>
                      <w:marRight w:val="0"/>
                      <w:marTop w:val="0"/>
                      <w:marBottom w:val="0"/>
                      <w:divBdr>
                        <w:top w:val="single" w:sz="2" w:space="0" w:color="D9D9E3"/>
                        <w:left w:val="single" w:sz="2" w:space="0" w:color="D9D9E3"/>
                        <w:bottom w:val="single" w:sz="2" w:space="0" w:color="D9D9E3"/>
                        <w:right w:val="single" w:sz="2" w:space="0" w:color="D9D9E3"/>
                      </w:divBdr>
                      <w:divsChild>
                        <w:div w:id="2064478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4180933">
          <w:marLeft w:val="0"/>
          <w:marRight w:val="0"/>
          <w:marTop w:val="0"/>
          <w:marBottom w:val="0"/>
          <w:divBdr>
            <w:top w:val="single" w:sz="2" w:space="0" w:color="auto"/>
            <w:left w:val="single" w:sz="2" w:space="0" w:color="auto"/>
            <w:bottom w:val="single" w:sz="6" w:space="0" w:color="auto"/>
            <w:right w:val="single" w:sz="2" w:space="0" w:color="auto"/>
          </w:divBdr>
          <w:divsChild>
            <w:div w:id="1780291857">
              <w:marLeft w:val="0"/>
              <w:marRight w:val="0"/>
              <w:marTop w:val="100"/>
              <w:marBottom w:val="100"/>
              <w:divBdr>
                <w:top w:val="single" w:sz="2" w:space="0" w:color="D9D9E3"/>
                <w:left w:val="single" w:sz="2" w:space="0" w:color="D9D9E3"/>
                <w:bottom w:val="single" w:sz="2" w:space="0" w:color="D9D9E3"/>
                <w:right w:val="single" w:sz="2" w:space="0" w:color="D9D9E3"/>
              </w:divBdr>
              <w:divsChild>
                <w:div w:id="1137529411">
                  <w:marLeft w:val="0"/>
                  <w:marRight w:val="0"/>
                  <w:marTop w:val="0"/>
                  <w:marBottom w:val="0"/>
                  <w:divBdr>
                    <w:top w:val="single" w:sz="2" w:space="0" w:color="D9D9E3"/>
                    <w:left w:val="single" w:sz="2" w:space="0" w:color="D9D9E3"/>
                    <w:bottom w:val="single" w:sz="2" w:space="0" w:color="D9D9E3"/>
                    <w:right w:val="single" w:sz="2" w:space="0" w:color="D9D9E3"/>
                  </w:divBdr>
                  <w:divsChild>
                    <w:div w:id="1051266144">
                      <w:marLeft w:val="0"/>
                      <w:marRight w:val="0"/>
                      <w:marTop w:val="0"/>
                      <w:marBottom w:val="0"/>
                      <w:divBdr>
                        <w:top w:val="single" w:sz="2" w:space="0" w:color="D9D9E3"/>
                        <w:left w:val="single" w:sz="2" w:space="0" w:color="D9D9E3"/>
                        <w:bottom w:val="single" w:sz="2" w:space="0" w:color="D9D9E3"/>
                        <w:right w:val="single" w:sz="2" w:space="0" w:color="D9D9E3"/>
                      </w:divBdr>
                      <w:divsChild>
                        <w:div w:id="45303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81180840">
                  <w:marLeft w:val="0"/>
                  <w:marRight w:val="0"/>
                  <w:marTop w:val="0"/>
                  <w:marBottom w:val="0"/>
                  <w:divBdr>
                    <w:top w:val="single" w:sz="2" w:space="0" w:color="D9D9E3"/>
                    <w:left w:val="single" w:sz="2" w:space="0" w:color="D9D9E3"/>
                    <w:bottom w:val="single" w:sz="2" w:space="0" w:color="D9D9E3"/>
                    <w:right w:val="single" w:sz="2" w:space="0" w:color="D9D9E3"/>
                  </w:divBdr>
                  <w:divsChild>
                    <w:div w:id="1779644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39531022">
          <w:marLeft w:val="0"/>
          <w:marRight w:val="0"/>
          <w:marTop w:val="0"/>
          <w:marBottom w:val="0"/>
          <w:divBdr>
            <w:top w:val="single" w:sz="2" w:space="0" w:color="auto"/>
            <w:left w:val="single" w:sz="2" w:space="0" w:color="auto"/>
            <w:bottom w:val="single" w:sz="6" w:space="0" w:color="auto"/>
            <w:right w:val="single" w:sz="2" w:space="0" w:color="auto"/>
          </w:divBdr>
          <w:divsChild>
            <w:div w:id="3378562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3360181">
                  <w:marLeft w:val="0"/>
                  <w:marRight w:val="0"/>
                  <w:marTop w:val="0"/>
                  <w:marBottom w:val="0"/>
                  <w:divBdr>
                    <w:top w:val="single" w:sz="2" w:space="0" w:color="D9D9E3"/>
                    <w:left w:val="single" w:sz="2" w:space="0" w:color="D9D9E3"/>
                    <w:bottom w:val="single" w:sz="2" w:space="0" w:color="D9D9E3"/>
                    <w:right w:val="single" w:sz="2" w:space="0" w:color="D9D9E3"/>
                  </w:divBdr>
                  <w:divsChild>
                    <w:div w:id="1123572851">
                      <w:marLeft w:val="0"/>
                      <w:marRight w:val="0"/>
                      <w:marTop w:val="0"/>
                      <w:marBottom w:val="0"/>
                      <w:divBdr>
                        <w:top w:val="single" w:sz="2" w:space="0" w:color="D9D9E3"/>
                        <w:left w:val="single" w:sz="2" w:space="0" w:color="D9D9E3"/>
                        <w:bottom w:val="single" w:sz="2" w:space="0" w:color="D9D9E3"/>
                        <w:right w:val="single" w:sz="2" w:space="0" w:color="D9D9E3"/>
                      </w:divBdr>
                      <w:divsChild>
                        <w:div w:id="548608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8817734">
          <w:marLeft w:val="0"/>
          <w:marRight w:val="0"/>
          <w:marTop w:val="0"/>
          <w:marBottom w:val="0"/>
          <w:divBdr>
            <w:top w:val="single" w:sz="2" w:space="0" w:color="auto"/>
            <w:left w:val="single" w:sz="2" w:space="0" w:color="auto"/>
            <w:bottom w:val="single" w:sz="6" w:space="0" w:color="auto"/>
            <w:right w:val="single" w:sz="2" w:space="0" w:color="auto"/>
          </w:divBdr>
          <w:divsChild>
            <w:div w:id="6087028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642962">
                  <w:marLeft w:val="0"/>
                  <w:marRight w:val="0"/>
                  <w:marTop w:val="0"/>
                  <w:marBottom w:val="0"/>
                  <w:divBdr>
                    <w:top w:val="single" w:sz="2" w:space="0" w:color="D9D9E3"/>
                    <w:left w:val="single" w:sz="2" w:space="0" w:color="D9D9E3"/>
                    <w:bottom w:val="single" w:sz="2" w:space="0" w:color="D9D9E3"/>
                    <w:right w:val="single" w:sz="2" w:space="0" w:color="D9D9E3"/>
                  </w:divBdr>
                  <w:divsChild>
                    <w:div w:id="1324120503">
                      <w:marLeft w:val="0"/>
                      <w:marRight w:val="0"/>
                      <w:marTop w:val="0"/>
                      <w:marBottom w:val="0"/>
                      <w:divBdr>
                        <w:top w:val="single" w:sz="2" w:space="0" w:color="D9D9E3"/>
                        <w:left w:val="single" w:sz="2" w:space="0" w:color="D9D9E3"/>
                        <w:bottom w:val="single" w:sz="2" w:space="0" w:color="D9D9E3"/>
                        <w:right w:val="single" w:sz="2" w:space="0" w:color="D9D9E3"/>
                      </w:divBdr>
                      <w:divsChild>
                        <w:div w:id="2064064823">
                          <w:marLeft w:val="0"/>
                          <w:marRight w:val="0"/>
                          <w:marTop w:val="0"/>
                          <w:marBottom w:val="0"/>
                          <w:divBdr>
                            <w:top w:val="single" w:sz="2" w:space="0" w:color="D9D9E3"/>
                            <w:left w:val="single" w:sz="2" w:space="0" w:color="D9D9E3"/>
                            <w:bottom w:val="single" w:sz="2" w:space="0" w:color="D9D9E3"/>
                            <w:right w:val="single" w:sz="2" w:space="0" w:color="D9D9E3"/>
                          </w:divBdr>
                          <w:divsChild>
                            <w:div w:id="91047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937005">
          <w:marLeft w:val="0"/>
          <w:marRight w:val="0"/>
          <w:marTop w:val="0"/>
          <w:marBottom w:val="0"/>
          <w:divBdr>
            <w:top w:val="single" w:sz="2" w:space="0" w:color="auto"/>
            <w:left w:val="single" w:sz="2" w:space="0" w:color="auto"/>
            <w:bottom w:val="single" w:sz="6" w:space="0" w:color="auto"/>
            <w:right w:val="single" w:sz="2" w:space="0" w:color="auto"/>
          </w:divBdr>
          <w:divsChild>
            <w:div w:id="2075203928">
              <w:marLeft w:val="0"/>
              <w:marRight w:val="0"/>
              <w:marTop w:val="100"/>
              <w:marBottom w:val="100"/>
              <w:divBdr>
                <w:top w:val="single" w:sz="2" w:space="0" w:color="D9D9E3"/>
                <w:left w:val="single" w:sz="2" w:space="0" w:color="D9D9E3"/>
                <w:bottom w:val="single" w:sz="2" w:space="0" w:color="D9D9E3"/>
                <w:right w:val="single" w:sz="2" w:space="0" w:color="D9D9E3"/>
              </w:divBdr>
              <w:divsChild>
                <w:div w:id="58359036">
                  <w:marLeft w:val="0"/>
                  <w:marRight w:val="0"/>
                  <w:marTop w:val="0"/>
                  <w:marBottom w:val="0"/>
                  <w:divBdr>
                    <w:top w:val="single" w:sz="2" w:space="0" w:color="D9D9E3"/>
                    <w:left w:val="single" w:sz="2" w:space="0" w:color="D9D9E3"/>
                    <w:bottom w:val="single" w:sz="2" w:space="0" w:color="D9D9E3"/>
                    <w:right w:val="single" w:sz="2" w:space="0" w:color="D9D9E3"/>
                  </w:divBdr>
                  <w:divsChild>
                    <w:div w:id="271858782">
                      <w:marLeft w:val="0"/>
                      <w:marRight w:val="0"/>
                      <w:marTop w:val="0"/>
                      <w:marBottom w:val="0"/>
                      <w:divBdr>
                        <w:top w:val="single" w:sz="2" w:space="0" w:color="D9D9E3"/>
                        <w:left w:val="single" w:sz="2" w:space="0" w:color="D9D9E3"/>
                        <w:bottom w:val="single" w:sz="2" w:space="0" w:color="D9D9E3"/>
                        <w:right w:val="single" w:sz="2" w:space="0" w:color="D9D9E3"/>
                      </w:divBdr>
                      <w:divsChild>
                        <w:div w:id="1668249252">
                          <w:marLeft w:val="0"/>
                          <w:marRight w:val="0"/>
                          <w:marTop w:val="0"/>
                          <w:marBottom w:val="0"/>
                          <w:divBdr>
                            <w:top w:val="single" w:sz="2" w:space="0" w:color="D9D9E3"/>
                            <w:left w:val="single" w:sz="2" w:space="0" w:color="D9D9E3"/>
                            <w:bottom w:val="single" w:sz="2" w:space="0" w:color="D9D9E3"/>
                            <w:right w:val="single" w:sz="2" w:space="0" w:color="D9D9E3"/>
                          </w:divBdr>
                          <w:divsChild>
                            <w:div w:id="1395735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7924536">
          <w:marLeft w:val="0"/>
          <w:marRight w:val="0"/>
          <w:marTop w:val="0"/>
          <w:marBottom w:val="0"/>
          <w:divBdr>
            <w:top w:val="single" w:sz="2" w:space="0" w:color="auto"/>
            <w:left w:val="single" w:sz="2" w:space="0" w:color="auto"/>
            <w:bottom w:val="single" w:sz="6" w:space="0" w:color="auto"/>
            <w:right w:val="single" w:sz="2" w:space="0" w:color="auto"/>
          </w:divBdr>
          <w:divsChild>
            <w:div w:id="805201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253394059">
                  <w:marLeft w:val="0"/>
                  <w:marRight w:val="0"/>
                  <w:marTop w:val="0"/>
                  <w:marBottom w:val="0"/>
                  <w:divBdr>
                    <w:top w:val="single" w:sz="2" w:space="0" w:color="D9D9E3"/>
                    <w:left w:val="single" w:sz="2" w:space="0" w:color="D9D9E3"/>
                    <w:bottom w:val="single" w:sz="2" w:space="0" w:color="D9D9E3"/>
                    <w:right w:val="single" w:sz="2" w:space="0" w:color="D9D9E3"/>
                  </w:divBdr>
                  <w:divsChild>
                    <w:div w:id="5611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3900279">
                  <w:marLeft w:val="0"/>
                  <w:marRight w:val="0"/>
                  <w:marTop w:val="0"/>
                  <w:marBottom w:val="0"/>
                  <w:divBdr>
                    <w:top w:val="single" w:sz="2" w:space="0" w:color="D9D9E3"/>
                    <w:left w:val="single" w:sz="2" w:space="0" w:color="D9D9E3"/>
                    <w:bottom w:val="single" w:sz="2" w:space="0" w:color="D9D9E3"/>
                    <w:right w:val="single" w:sz="2" w:space="0" w:color="D9D9E3"/>
                  </w:divBdr>
                  <w:divsChild>
                    <w:div w:id="364601960">
                      <w:marLeft w:val="0"/>
                      <w:marRight w:val="0"/>
                      <w:marTop w:val="0"/>
                      <w:marBottom w:val="0"/>
                      <w:divBdr>
                        <w:top w:val="single" w:sz="2" w:space="0" w:color="D9D9E3"/>
                        <w:left w:val="single" w:sz="2" w:space="0" w:color="D9D9E3"/>
                        <w:bottom w:val="single" w:sz="2" w:space="0" w:color="D9D9E3"/>
                        <w:right w:val="single" w:sz="2" w:space="0" w:color="D9D9E3"/>
                      </w:divBdr>
                      <w:divsChild>
                        <w:div w:id="1763988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533940">
          <w:marLeft w:val="0"/>
          <w:marRight w:val="0"/>
          <w:marTop w:val="0"/>
          <w:marBottom w:val="0"/>
          <w:divBdr>
            <w:top w:val="single" w:sz="2" w:space="0" w:color="auto"/>
            <w:left w:val="single" w:sz="2" w:space="0" w:color="auto"/>
            <w:bottom w:val="single" w:sz="6" w:space="0" w:color="auto"/>
            <w:right w:val="single" w:sz="2" w:space="0" w:color="auto"/>
          </w:divBdr>
          <w:divsChild>
            <w:div w:id="1143237042">
              <w:marLeft w:val="0"/>
              <w:marRight w:val="0"/>
              <w:marTop w:val="100"/>
              <w:marBottom w:val="100"/>
              <w:divBdr>
                <w:top w:val="single" w:sz="2" w:space="0" w:color="D9D9E3"/>
                <w:left w:val="single" w:sz="2" w:space="0" w:color="D9D9E3"/>
                <w:bottom w:val="single" w:sz="2" w:space="0" w:color="D9D9E3"/>
                <w:right w:val="single" w:sz="2" w:space="0" w:color="D9D9E3"/>
              </w:divBdr>
              <w:divsChild>
                <w:div w:id="372925459">
                  <w:marLeft w:val="0"/>
                  <w:marRight w:val="0"/>
                  <w:marTop w:val="0"/>
                  <w:marBottom w:val="0"/>
                  <w:divBdr>
                    <w:top w:val="single" w:sz="2" w:space="0" w:color="D9D9E3"/>
                    <w:left w:val="single" w:sz="2" w:space="0" w:color="D9D9E3"/>
                    <w:bottom w:val="single" w:sz="2" w:space="0" w:color="D9D9E3"/>
                    <w:right w:val="single" w:sz="2" w:space="0" w:color="D9D9E3"/>
                  </w:divBdr>
                  <w:divsChild>
                    <w:div w:id="1183009144">
                      <w:marLeft w:val="0"/>
                      <w:marRight w:val="0"/>
                      <w:marTop w:val="0"/>
                      <w:marBottom w:val="0"/>
                      <w:divBdr>
                        <w:top w:val="single" w:sz="2" w:space="0" w:color="D9D9E3"/>
                        <w:left w:val="single" w:sz="2" w:space="0" w:color="D9D9E3"/>
                        <w:bottom w:val="single" w:sz="2" w:space="0" w:color="D9D9E3"/>
                        <w:right w:val="single" w:sz="2" w:space="0" w:color="D9D9E3"/>
                      </w:divBdr>
                      <w:divsChild>
                        <w:div w:id="1991708551">
                          <w:marLeft w:val="0"/>
                          <w:marRight w:val="0"/>
                          <w:marTop w:val="0"/>
                          <w:marBottom w:val="0"/>
                          <w:divBdr>
                            <w:top w:val="single" w:sz="2" w:space="0" w:color="D9D9E3"/>
                            <w:left w:val="single" w:sz="2" w:space="0" w:color="D9D9E3"/>
                            <w:bottom w:val="single" w:sz="2" w:space="0" w:color="D9D9E3"/>
                            <w:right w:val="single" w:sz="2" w:space="0" w:color="D9D9E3"/>
                          </w:divBdr>
                          <w:divsChild>
                            <w:div w:id="622882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46618468">
          <w:marLeft w:val="0"/>
          <w:marRight w:val="0"/>
          <w:marTop w:val="0"/>
          <w:marBottom w:val="0"/>
          <w:divBdr>
            <w:top w:val="single" w:sz="2" w:space="0" w:color="auto"/>
            <w:left w:val="single" w:sz="2" w:space="0" w:color="auto"/>
            <w:bottom w:val="single" w:sz="6" w:space="0" w:color="auto"/>
            <w:right w:val="single" w:sz="2" w:space="0" w:color="auto"/>
          </w:divBdr>
          <w:divsChild>
            <w:div w:id="360666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3089">
                  <w:marLeft w:val="0"/>
                  <w:marRight w:val="0"/>
                  <w:marTop w:val="0"/>
                  <w:marBottom w:val="0"/>
                  <w:divBdr>
                    <w:top w:val="single" w:sz="2" w:space="0" w:color="D9D9E3"/>
                    <w:left w:val="single" w:sz="2" w:space="0" w:color="D9D9E3"/>
                    <w:bottom w:val="single" w:sz="2" w:space="0" w:color="D9D9E3"/>
                    <w:right w:val="single" w:sz="2" w:space="0" w:color="D9D9E3"/>
                  </w:divBdr>
                  <w:divsChild>
                    <w:div w:id="1763406497">
                      <w:marLeft w:val="0"/>
                      <w:marRight w:val="0"/>
                      <w:marTop w:val="0"/>
                      <w:marBottom w:val="0"/>
                      <w:divBdr>
                        <w:top w:val="single" w:sz="2" w:space="0" w:color="D9D9E3"/>
                        <w:left w:val="single" w:sz="2" w:space="0" w:color="D9D9E3"/>
                        <w:bottom w:val="single" w:sz="2" w:space="0" w:color="D9D9E3"/>
                        <w:right w:val="single" w:sz="2" w:space="0" w:color="D9D9E3"/>
                      </w:divBdr>
                      <w:divsChild>
                        <w:div w:id="1619794478">
                          <w:marLeft w:val="0"/>
                          <w:marRight w:val="0"/>
                          <w:marTop w:val="0"/>
                          <w:marBottom w:val="0"/>
                          <w:divBdr>
                            <w:top w:val="single" w:sz="2" w:space="0" w:color="D9D9E3"/>
                            <w:left w:val="single" w:sz="2" w:space="0" w:color="D9D9E3"/>
                            <w:bottom w:val="single" w:sz="2" w:space="0" w:color="D9D9E3"/>
                            <w:right w:val="single" w:sz="2" w:space="0" w:color="D9D9E3"/>
                          </w:divBdr>
                          <w:divsChild>
                            <w:div w:id="220485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46619268">
          <w:marLeft w:val="0"/>
          <w:marRight w:val="0"/>
          <w:marTop w:val="0"/>
          <w:marBottom w:val="0"/>
          <w:divBdr>
            <w:top w:val="single" w:sz="2" w:space="0" w:color="auto"/>
            <w:left w:val="single" w:sz="2" w:space="0" w:color="auto"/>
            <w:bottom w:val="single" w:sz="6" w:space="0" w:color="auto"/>
            <w:right w:val="single" w:sz="2" w:space="0" w:color="auto"/>
          </w:divBdr>
          <w:divsChild>
            <w:div w:id="958071347">
              <w:marLeft w:val="0"/>
              <w:marRight w:val="0"/>
              <w:marTop w:val="100"/>
              <w:marBottom w:val="100"/>
              <w:divBdr>
                <w:top w:val="single" w:sz="2" w:space="0" w:color="D9D9E3"/>
                <w:left w:val="single" w:sz="2" w:space="0" w:color="D9D9E3"/>
                <w:bottom w:val="single" w:sz="2" w:space="0" w:color="D9D9E3"/>
                <w:right w:val="single" w:sz="2" w:space="0" w:color="D9D9E3"/>
              </w:divBdr>
              <w:divsChild>
                <w:div w:id="36513908">
                  <w:marLeft w:val="0"/>
                  <w:marRight w:val="0"/>
                  <w:marTop w:val="0"/>
                  <w:marBottom w:val="0"/>
                  <w:divBdr>
                    <w:top w:val="single" w:sz="2" w:space="0" w:color="D9D9E3"/>
                    <w:left w:val="single" w:sz="2" w:space="0" w:color="D9D9E3"/>
                    <w:bottom w:val="single" w:sz="2" w:space="0" w:color="D9D9E3"/>
                    <w:right w:val="single" w:sz="2" w:space="0" w:color="D9D9E3"/>
                  </w:divBdr>
                  <w:divsChild>
                    <w:div w:id="426388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1598819">
                  <w:marLeft w:val="0"/>
                  <w:marRight w:val="0"/>
                  <w:marTop w:val="0"/>
                  <w:marBottom w:val="0"/>
                  <w:divBdr>
                    <w:top w:val="single" w:sz="2" w:space="0" w:color="D9D9E3"/>
                    <w:left w:val="single" w:sz="2" w:space="0" w:color="D9D9E3"/>
                    <w:bottom w:val="single" w:sz="2" w:space="0" w:color="D9D9E3"/>
                    <w:right w:val="single" w:sz="2" w:space="0" w:color="D9D9E3"/>
                  </w:divBdr>
                  <w:divsChild>
                    <w:div w:id="1552885336">
                      <w:marLeft w:val="0"/>
                      <w:marRight w:val="0"/>
                      <w:marTop w:val="0"/>
                      <w:marBottom w:val="0"/>
                      <w:divBdr>
                        <w:top w:val="single" w:sz="2" w:space="0" w:color="D9D9E3"/>
                        <w:left w:val="single" w:sz="2" w:space="0" w:color="D9D9E3"/>
                        <w:bottom w:val="single" w:sz="2" w:space="0" w:color="D9D9E3"/>
                        <w:right w:val="single" w:sz="2" w:space="0" w:color="D9D9E3"/>
                      </w:divBdr>
                      <w:divsChild>
                        <w:div w:id="209770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2242071">
          <w:marLeft w:val="0"/>
          <w:marRight w:val="0"/>
          <w:marTop w:val="0"/>
          <w:marBottom w:val="0"/>
          <w:divBdr>
            <w:top w:val="single" w:sz="2" w:space="0" w:color="auto"/>
            <w:left w:val="single" w:sz="2" w:space="0" w:color="auto"/>
            <w:bottom w:val="single" w:sz="6" w:space="0" w:color="auto"/>
            <w:right w:val="single" w:sz="2" w:space="0" w:color="auto"/>
          </w:divBdr>
          <w:divsChild>
            <w:div w:id="91050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757260">
                  <w:marLeft w:val="0"/>
                  <w:marRight w:val="0"/>
                  <w:marTop w:val="0"/>
                  <w:marBottom w:val="0"/>
                  <w:divBdr>
                    <w:top w:val="single" w:sz="2" w:space="0" w:color="D9D9E3"/>
                    <w:left w:val="single" w:sz="2" w:space="0" w:color="D9D9E3"/>
                    <w:bottom w:val="single" w:sz="2" w:space="0" w:color="D9D9E3"/>
                    <w:right w:val="single" w:sz="2" w:space="0" w:color="D9D9E3"/>
                  </w:divBdr>
                  <w:divsChild>
                    <w:div w:id="1188712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30528493">
                  <w:marLeft w:val="0"/>
                  <w:marRight w:val="0"/>
                  <w:marTop w:val="0"/>
                  <w:marBottom w:val="0"/>
                  <w:divBdr>
                    <w:top w:val="single" w:sz="2" w:space="0" w:color="D9D9E3"/>
                    <w:left w:val="single" w:sz="2" w:space="0" w:color="D9D9E3"/>
                    <w:bottom w:val="single" w:sz="2" w:space="0" w:color="D9D9E3"/>
                    <w:right w:val="single" w:sz="2" w:space="0" w:color="D9D9E3"/>
                  </w:divBdr>
                  <w:divsChild>
                    <w:div w:id="383717006">
                      <w:marLeft w:val="0"/>
                      <w:marRight w:val="0"/>
                      <w:marTop w:val="0"/>
                      <w:marBottom w:val="0"/>
                      <w:divBdr>
                        <w:top w:val="single" w:sz="2" w:space="0" w:color="D9D9E3"/>
                        <w:left w:val="single" w:sz="2" w:space="0" w:color="D9D9E3"/>
                        <w:bottom w:val="single" w:sz="2" w:space="0" w:color="D9D9E3"/>
                        <w:right w:val="single" w:sz="2" w:space="0" w:color="D9D9E3"/>
                      </w:divBdr>
                      <w:divsChild>
                        <w:div w:id="1000693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4696393">
      <w:bodyDiv w:val="1"/>
      <w:marLeft w:val="0"/>
      <w:marRight w:val="0"/>
      <w:marTop w:val="0"/>
      <w:marBottom w:val="0"/>
      <w:divBdr>
        <w:top w:val="none" w:sz="0" w:space="0" w:color="auto"/>
        <w:left w:val="none" w:sz="0" w:space="0" w:color="auto"/>
        <w:bottom w:val="none" w:sz="0" w:space="0" w:color="auto"/>
        <w:right w:val="none" w:sz="0" w:space="0" w:color="auto"/>
      </w:divBdr>
    </w:div>
    <w:div w:id="2009364412">
      <w:bodyDiv w:val="1"/>
      <w:marLeft w:val="0"/>
      <w:marRight w:val="0"/>
      <w:marTop w:val="0"/>
      <w:marBottom w:val="0"/>
      <w:divBdr>
        <w:top w:val="none" w:sz="0" w:space="0" w:color="auto"/>
        <w:left w:val="none" w:sz="0" w:space="0" w:color="auto"/>
        <w:bottom w:val="none" w:sz="0" w:space="0" w:color="auto"/>
        <w:right w:val="none" w:sz="0" w:space="0" w:color="auto"/>
      </w:divBdr>
    </w:div>
    <w:div w:id="2018775125">
      <w:bodyDiv w:val="1"/>
      <w:marLeft w:val="0"/>
      <w:marRight w:val="0"/>
      <w:marTop w:val="0"/>
      <w:marBottom w:val="0"/>
      <w:divBdr>
        <w:top w:val="none" w:sz="0" w:space="0" w:color="auto"/>
        <w:left w:val="none" w:sz="0" w:space="0" w:color="auto"/>
        <w:bottom w:val="none" w:sz="0" w:space="0" w:color="auto"/>
        <w:right w:val="none" w:sz="0" w:space="0" w:color="auto"/>
      </w:divBdr>
    </w:div>
    <w:div w:id="2037194254">
      <w:bodyDiv w:val="1"/>
      <w:marLeft w:val="0"/>
      <w:marRight w:val="0"/>
      <w:marTop w:val="0"/>
      <w:marBottom w:val="0"/>
      <w:divBdr>
        <w:top w:val="none" w:sz="0" w:space="0" w:color="auto"/>
        <w:left w:val="none" w:sz="0" w:space="0" w:color="auto"/>
        <w:bottom w:val="none" w:sz="0" w:space="0" w:color="auto"/>
        <w:right w:val="none" w:sz="0" w:space="0" w:color="auto"/>
      </w:divBdr>
    </w:div>
    <w:div w:id="2057384704">
      <w:bodyDiv w:val="1"/>
      <w:marLeft w:val="0"/>
      <w:marRight w:val="0"/>
      <w:marTop w:val="0"/>
      <w:marBottom w:val="0"/>
      <w:divBdr>
        <w:top w:val="none" w:sz="0" w:space="0" w:color="auto"/>
        <w:left w:val="none" w:sz="0" w:space="0" w:color="auto"/>
        <w:bottom w:val="none" w:sz="0" w:space="0" w:color="auto"/>
        <w:right w:val="none" w:sz="0" w:space="0" w:color="auto"/>
      </w:divBdr>
      <w:divsChild>
        <w:div w:id="323510511">
          <w:marLeft w:val="0"/>
          <w:marRight w:val="0"/>
          <w:marTop w:val="0"/>
          <w:marBottom w:val="0"/>
          <w:divBdr>
            <w:top w:val="single" w:sz="2" w:space="0" w:color="D9D9E3"/>
            <w:left w:val="single" w:sz="2" w:space="0" w:color="D9D9E3"/>
            <w:bottom w:val="single" w:sz="2" w:space="0" w:color="D9D9E3"/>
            <w:right w:val="single" w:sz="2" w:space="0" w:color="D9D9E3"/>
          </w:divBdr>
          <w:divsChild>
            <w:div w:id="628629657">
              <w:marLeft w:val="0"/>
              <w:marRight w:val="0"/>
              <w:marTop w:val="0"/>
              <w:marBottom w:val="0"/>
              <w:divBdr>
                <w:top w:val="single" w:sz="2" w:space="0" w:color="D9D9E3"/>
                <w:left w:val="single" w:sz="2" w:space="0" w:color="D9D9E3"/>
                <w:bottom w:val="single" w:sz="2" w:space="0" w:color="D9D9E3"/>
                <w:right w:val="single" w:sz="2" w:space="0" w:color="D9D9E3"/>
              </w:divBdr>
              <w:divsChild>
                <w:div w:id="2039155126">
                  <w:marLeft w:val="0"/>
                  <w:marRight w:val="0"/>
                  <w:marTop w:val="0"/>
                  <w:marBottom w:val="0"/>
                  <w:divBdr>
                    <w:top w:val="single" w:sz="2" w:space="0" w:color="D9D9E3"/>
                    <w:left w:val="single" w:sz="2" w:space="0" w:color="D9D9E3"/>
                    <w:bottom w:val="single" w:sz="2" w:space="0" w:color="D9D9E3"/>
                    <w:right w:val="single" w:sz="2" w:space="0" w:color="D9D9E3"/>
                  </w:divBdr>
                  <w:divsChild>
                    <w:div w:id="1949459556">
                      <w:marLeft w:val="0"/>
                      <w:marRight w:val="0"/>
                      <w:marTop w:val="0"/>
                      <w:marBottom w:val="0"/>
                      <w:divBdr>
                        <w:top w:val="single" w:sz="2" w:space="0" w:color="D9D9E3"/>
                        <w:left w:val="single" w:sz="2" w:space="0" w:color="D9D9E3"/>
                        <w:bottom w:val="single" w:sz="2" w:space="0" w:color="D9D9E3"/>
                        <w:right w:val="single" w:sz="2" w:space="0" w:color="D9D9E3"/>
                      </w:divBdr>
                      <w:divsChild>
                        <w:div w:id="117993036">
                          <w:marLeft w:val="0"/>
                          <w:marRight w:val="0"/>
                          <w:marTop w:val="0"/>
                          <w:marBottom w:val="0"/>
                          <w:divBdr>
                            <w:top w:val="single" w:sz="2" w:space="0" w:color="auto"/>
                            <w:left w:val="single" w:sz="2" w:space="0" w:color="auto"/>
                            <w:bottom w:val="single" w:sz="6" w:space="0" w:color="auto"/>
                            <w:right w:val="single" w:sz="2" w:space="0" w:color="auto"/>
                          </w:divBdr>
                          <w:divsChild>
                            <w:div w:id="12410150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6767">
                                  <w:marLeft w:val="0"/>
                                  <w:marRight w:val="0"/>
                                  <w:marTop w:val="0"/>
                                  <w:marBottom w:val="0"/>
                                  <w:divBdr>
                                    <w:top w:val="single" w:sz="2" w:space="0" w:color="D9D9E3"/>
                                    <w:left w:val="single" w:sz="2" w:space="0" w:color="D9D9E3"/>
                                    <w:bottom w:val="single" w:sz="2" w:space="0" w:color="D9D9E3"/>
                                    <w:right w:val="single" w:sz="2" w:space="0" w:color="D9D9E3"/>
                                  </w:divBdr>
                                  <w:divsChild>
                                    <w:div w:id="2048556567">
                                      <w:marLeft w:val="0"/>
                                      <w:marRight w:val="0"/>
                                      <w:marTop w:val="0"/>
                                      <w:marBottom w:val="0"/>
                                      <w:divBdr>
                                        <w:top w:val="single" w:sz="2" w:space="0" w:color="D9D9E3"/>
                                        <w:left w:val="single" w:sz="2" w:space="0" w:color="D9D9E3"/>
                                        <w:bottom w:val="single" w:sz="2" w:space="0" w:color="D9D9E3"/>
                                        <w:right w:val="single" w:sz="2" w:space="0" w:color="D9D9E3"/>
                                      </w:divBdr>
                                      <w:divsChild>
                                        <w:div w:id="1277250912">
                                          <w:marLeft w:val="0"/>
                                          <w:marRight w:val="0"/>
                                          <w:marTop w:val="0"/>
                                          <w:marBottom w:val="0"/>
                                          <w:divBdr>
                                            <w:top w:val="single" w:sz="2" w:space="0" w:color="D9D9E3"/>
                                            <w:left w:val="single" w:sz="2" w:space="0" w:color="D9D9E3"/>
                                            <w:bottom w:val="single" w:sz="2" w:space="0" w:color="D9D9E3"/>
                                            <w:right w:val="single" w:sz="2" w:space="0" w:color="D9D9E3"/>
                                          </w:divBdr>
                                          <w:divsChild>
                                            <w:div w:id="194696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96746482">
          <w:marLeft w:val="0"/>
          <w:marRight w:val="0"/>
          <w:marTop w:val="0"/>
          <w:marBottom w:val="0"/>
          <w:divBdr>
            <w:top w:val="none" w:sz="0" w:space="0" w:color="auto"/>
            <w:left w:val="none" w:sz="0" w:space="0" w:color="auto"/>
            <w:bottom w:val="none" w:sz="0" w:space="0" w:color="auto"/>
            <w:right w:val="none" w:sz="0" w:space="0" w:color="auto"/>
          </w:divBdr>
          <w:divsChild>
            <w:div w:id="980115338">
              <w:marLeft w:val="0"/>
              <w:marRight w:val="0"/>
              <w:marTop w:val="0"/>
              <w:marBottom w:val="0"/>
              <w:divBdr>
                <w:top w:val="single" w:sz="2" w:space="0" w:color="D9D9E3"/>
                <w:left w:val="single" w:sz="2" w:space="0" w:color="D9D9E3"/>
                <w:bottom w:val="single" w:sz="2" w:space="0" w:color="D9D9E3"/>
                <w:right w:val="single" w:sz="2" w:space="0" w:color="D9D9E3"/>
              </w:divBdr>
              <w:divsChild>
                <w:div w:id="315494316">
                  <w:marLeft w:val="0"/>
                  <w:marRight w:val="0"/>
                  <w:marTop w:val="0"/>
                  <w:marBottom w:val="0"/>
                  <w:divBdr>
                    <w:top w:val="single" w:sz="2" w:space="0" w:color="D9D9E3"/>
                    <w:left w:val="single" w:sz="2" w:space="0" w:color="D9D9E3"/>
                    <w:bottom w:val="single" w:sz="2" w:space="0" w:color="D9D9E3"/>
                    <w:right w:val="single" w:sz="2" w:space="0" w:color="D9D9E3"/>
                  </w:divBdr>
                  <w:divsChild>
                    <w:div w:id="1491949177">
                      <w:marLeft w:val="0"/>
                      <w:marRight w:val="0"/>
                      <w:marTop w:val="0"/>
                      <w:marBottom w:val="0"/>
                      <w:divBdr>
                        <w:top w:val="single" w:sz="2" w:space="0" w:color="D9D9E3"/>
                        <w:left w:val="single" w:sz="2" w:space="0" w:color="D9D9E3"/>
                        <w:bottom w:val="single" w:sz="2" w:space="0" w:color="D9D9E3"/>
                        <w:right w:val="single" w:sz="2" w:space="0" w:color="D9D9E3"/>
                      </w:divBdr>
                      <w:divsChild>
                        <w:div w:id="1736707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jilkothari/business-courses-udemy-10k-cours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0A344-3F11-9640-A9B5-1C3C8B83F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3070</Words>
  <Characters>17501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20530</CharactersWithSpaces>
  <SharedDoc>false</SharedDoc>
  <HLinks>
    <vt:vector size="102" baseType="variant">
      <vt:variant>
        <vt:i4>1114163</vt:i4>
      </vt:variant>
      <vt:variant>
        <vt:i4>92</vt:i4>
      </vt:variant>
      <vt:variant>
        <vt:i4>0</vt:i4>
      </vt:variant>
      <vt:variant>
        <vt:i4>5</vt:i4>
      </vt:variant>
      <vt:variant>
        <vt:lpwstr/>
      </vt:variant>
      <vt:variant>
        <vt:lpwstr>_Toc132998944</vt:lpwstr>
      </vt:variant>
      <vt:variant>
        <vt:i4>1114163</vt:i4>
      </vt:variant>
      <vt:variant>
        <vt:i4>86</vt:i4>
      </vt:variant>
      <vt:variant>
        <vt:i4>0</vt:i4>
      </vt:variant>
      <vt:variant>
        <vt:i4>5</vt:i4>
      </vt:variant>
      <vt:variant>
        <vt:lpwstr/>
      </vt:variant>
      <vt:variant>
        <vt:lpwstr>_Toc132998943</vt:lpwstr>
      </vt:variant>
      <vt:variant>
        <vt:i4>1114163</vt:i4>
      </vt:variant>
      <vt:variant>
        <vt:i4>80</vt:i4>
      </vt:variant>
      <vt:variant>
        <vt:i4>0</vt:i4>
      </vt:variant>
      <vt:variant>
        <vt:i4>5</vt:i4>
      </vt:variant>
      <vt:variant>
        <vt:lpwstr/>
      </vt:variant>
      <vt:variant>
        <vt:lpwstr>_Toc132998942</vt:lpwstr>
      </vt:variant>
      <vt:variant>
        <vt:i4>1114163</vt:i4>
      </vt:variant>
      <vt:variant>
        <vt:i4>74</vt:i4>
      </vt:variant>
      <vt:variant>
        <vt:i4>0</vt:i4>
      </vt:variant>
      <vt:variant>
        <vt:i4>5</vt:i4>
      </vt:variant>
      <vt:variant>
        <vt:lpwstr/>
      </vt:variant>
      <vt:variant>
        <vt:lpwstr>_Toc132998941</vt:lpwstr>
      </vt:variant>
      <vt:variant>
        <vt:i4>1114163</vt:i4>
      </vt:variant>
      <vt:variant>
        <vt:i4>68</vt:i4>
      </vt:variant>
      <vt:variant>
        <vt:i4>0</vt:i4>
      </vt:variant>
      <vt:variant>
        <vt:i4>5</vt:i4>
      </vt:variant>
      <vt:variant>
        <vt:lpwstr/>
      </vt:variant>
      <vt:variant>
        <vt:lpwstr>_Toc132998940</vt:lpwstr>
      </vt:variant>
      <vt:variant>
        <vt:i4>1441843</vt:i4>
      </vt:variant>
      <vt:variant>
        <vt:i4>62</vt:i4>
      </vt:variant>
      <vt:variant>
        <vt:i4>0</vt:i4>
      </vt:variant>
      <vt:variant>
        <vt:i4>5</vt:i4>
      </vt:variant>
      <vt:variant>
        <vt:lpwstr/>
      </vt:variant>
      <vt:variant>
        <vt:lpwstr>_Toc132998939</vt:lpwstr>
      </vt:variant>
      <vt:variant>
        <vt:i4>1441843</vt:i4>
      </vt:variant>
      <vt:variant>
        <vt:i4>56</vt:i4>
      </vt:variant>
      <vt:variant>
        <vt:i4>0</vt:i4>
      </vt:variant>
      <vt:variant>
        <vt:i4>5</vt:i4>
      </vt:variant>
      <vt:variant>
        <vt:lpwstr/>
      </vt:variant>
      <vt:variant>
        <vt:lpwstr>_Toc132998938</vt:lpwstr>
      </vt:variant>
      <vt:variant>
        <vt:i4>1441843</vt:i4>
      </vt:variant>
      <vt:variant>
        <vt:i4>50</vt:i4>
      </vt:variant>
      <vt:variant>
        <vt:i4>0</vt:i4>
      </vt:variant>
      <vt:variant>
        <vt:i4>5</vt:i4>
      </vt:variant>
      <vt:variant>
        <vt:lpwstr/>
      </vt:variant>
      <vt:variant>
        <vt:lpwstr>_Toc132998937</vt:lpwstr>
      </vt:variant>
      <vt:variant>
        <vt:i4>1441843</vt:i4>
      </vt:variant>
      <vt:variant>
        <vt:i4>44</vt:i4>
      </vt:variant>
      <vt:variant>
        <vt:i4>0</vt:i4>
      </vt:variant>
      <vt:variant>
        <vt:i4>5</vt:i4>
      </vt:variant>
      <vt:variant>
        <vt:lpwstr/>
      </vt:variant>
      <vt:variant>
        <vt:lpwstr>_Toc132998936</vt:lpwstr>
      </vt:variant>
      <vt:variant>
        <vt:i4>1441843</vt:i4>
      </vt:variant>
      <vt:variant>
        <vt:i4>38</vt:i4>
      </vt:variant>
      <vt:variant>
        <vt:i4>0</vt:i4>
      </vt:variant>
      <vt:variant>
        <vt:i4>5</vt:i4>
      </vt:variant>
      <vt:variant>
        <vt:lpwstr/>
      </vt:variant>
      <vt:variant>
        <vt:lpwstr>_Toc132998935</vt:lpwstr>
      </vt:variant>
      <vt:variant>
        <vt:i4>1441843</vt:i4>
      </vt:variant>
      <vt:variant>
        <vt:i4>32</vt:i4>
      </vt:variant>
      <vt:variant>
        <vt:i4>0</vt:i4>
      </vt:variant>
      <vt:variant>
        <vt:i4>5</vt:i4>
      </vt:variant>
      <vt:variant>
        <vt:lpwstr/>
      </vt:variant>
      <vt:variant>
        <vt:lpwstr>_Toc132998934</vt:lpwstr>
      </vt:variant>
      <vt:variant>
        <vt:i4>1441843</vt:i4>
      </vt:variant>
      <vt:variant>
        <vt:i4>26</vt:i4>
      </vt:variant>
      <vt:variant>
        <vt:i4>0</vt:i4>
      </vt:variant>
      <vt:variant>
        <vt:i4>5</vt:i4>
      </vt:variant>
      <vt:variant>
        <vt:lpwstr/>
      </vt:variant>
      <vt:variant>
        <vt:lpwstr>_Toc132998933</vt:lpwstr>
      </vt:variant>
      <vt:variant>
        <vt:i4>1441843</vt:i4>
      </vt:variant>
      <vt:variant>
        <vt:i4>20</vt:i4>
      </vt:variant>
      <vt:variant>
        <vt:i4>0</vt:i4>
      </vt:variant>
      <vt:variant>
        <vt:i4>5</vt:i4>
      </vt:variant>
      <vt:variant>
        <vt:lpwstr/>
      </vt:variant>
      <vt:variant>
        <vt:lpwstr>_Toc132998932</vt:lpwstr>
      </vt:variant>
      <vt:variant>
        <vt:i4>1441843</vt:i4>
      </vt:variant>
      <vt:variant>
        <vt:i4>14</vt:i4>
      </vt:variant>
      <vt:variant>
        <vt:i4>0</vt:i4>
      </vt:variant>
      <vt:variant>
        <vt:i4>5</vt:i4>
      </vt:variant>
      <vt:variant>
        <vt:lpwstr/>
      </vt:variant>
      <vt:variant>
        <vt:lpwstr>_Toc132998931</vt:lpwstr>
      </vt:variant>
      <vt:variant>
        <vt:i4>1441843</vt:i4>
      </vt:variant>
      <vt:variant>
        <vt:i4>8</vt:i4>
      </vt:variant>
      <vt:variant>
        <vt:i4>0</vt:i4>
      </vt:variant>
      <vt:variant>
        <vt:i4>5</vt:i4>
      </vt:variant>
      <vt:variant>
        <vt:lpwstr/>
      </vt:variant>
      <vt:variant>
        <vt:lpwstr>_Toc132998930</vt:lpwstr>
      </vt:variant>
      <vt:variant>
        <vt:i4>1507379</vt:i4>
      </vt:variant>
      <vt:variant>
        <vt:i4>2</vt:i4>
      </vt:variant>
      <vt:variant>
        <vt:i4>0</vt:i4>
      </vt:variant>
      <vt:variant>
        <vt:i4>5</vt:i4>
      </vt:variant>
      <vt:variant>
        <vt:lpwstr/>
      </vt:variant>
      <vt:variant>
        <vt:lpwstr>_Toc132998929</vt:lpwstr>
      </vt:variant>
      <vt:variant>
        <vt:i4>4194309</vt:i4>
      </vt:variant>
      <vt:variant>
        <vt:i4>0</vt:i4>
      </vt:variant>
      <vt:variant>
        <vt:i4>0</vt:i4>
      </vt:variant>
      <vt:variant>
        <vt:i4>5</vt:i4>
      </vt:variant>
      <vt:variant>
        <vt:lpwstr>https://www.kaggle.com/jilkothari/business-courses-udemy-10k-courses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Molina</dc:creator>
  <cp:keywords/>
  <dc:description/>
  <cp:lastModifiedBy>Maria Molina</cp:lastModifiedBy>
  <cp:revision>2</cp:revision>
  <dcterms:created xsi:type="dcterms:W3CDTF">2023-04-21T23:50:00Z</dcterms:created>
  <dcterms:modified xsi:type="dcterms:W3CDTF">2023-04-21T23:50:00Z</dcterms:modified>
</cp:coreProperties>
</file>