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F7E6" w14:textId="77777777" w:rsidR="00113F13" w:rsidRPr="00E06D94" w:rsidRDefault="00113F13" w:rsidP="00113F13">
      <w:pPr>
        <w:jc w:val="both"/>
        <w:rPr>
          <w:rFonts w:ascii="Cambria" w:hAnsi="Cambria"/>
        </w:rPr>
      </w:pPr>
    </w:p>
    <w:p w14:paraId="3AC20C78" w14:textId="0ADEBF30" w:rsidR="00113F13" w:rsidRPr="00F7413E" w:rsidRDefault="00113F13" w:rsidP="00113F13">
      <w:pPr>
        <w:jc w:val="both"/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</w:pPr>
      <w:r w:rsidRPr="00F7413E"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  <w:t>PROFESSIONAL SUMMARY</w:t>
      </w:r>
    </w:p>
    <w:p w14:paraId="75939127" w14:textId="4EE4874F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Lead</w:t>
      </w:r>
      <w:r w:rsidR="00023198">
        <w:rPr>
          <w:rStyle w:val="Strong"/>
          <w:rFonts w:eastAsia="Calibri"/>
        </w:rPr>
        <w:t>/Techno Manager</w:t>
      </w:r>
      <w:r w:rsidR="00D633B2">
        <w:rPr>
          <w:rStyle w:val="Strong"/>
          <w:rFonts w:eastAsia="Calibri"/>
        </w:rPr>
        <w:t xml:space="preserve"> Cloud</w:t>
      </w:r>
      <w:r>
        <w:rPr>
          <w:rStyle w:val="Strong"/>
          <w:rFonts w:eastAsia="Calibri"/>
        </w:rPr>
        <w:t xml:space="preserve"> Administrator</w:t>
      </w:r>
      <w:r>
        <w:t xml:space="preserve"> with over 15 years of experience in enterprise IT </w:t>
      </w:r>
      <w:r w:rsidR="00DF70ED" w:rsidRPr="00DF70ED">
        <w:t xml:space="preserve">managing cloud infrastructure and application delivery pipelines on Amazon Web Services (AWS) </w:t>
      </w:r>
      <w:r>
        <w:t>across diverse business domains.</w:t>
      </w:r>
    </w:p>
    <w:p w14:paraId="39347B68" w14:textId="2A539614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Skilled in Agile</w:t>
      </w:r>
      <w:r w:rsidR="00D63556">
        <w:rPr>
          <w:rStyle w:val="Strong"/>
          <w:rFonts w:eastAsia="Calibri"/>
        </w:rPr>
        <w:t xml:space="preserve"> (PSM II Certified)</w:t>
      </w:r>
      <w:r>
        <w:rPr>
          <w:rStyle w:val="Strong"/>
          <w:rFonts w:eastAsia="Calibri"/>
        </w:rPr>
        <w:t xml:space="preserve"> and Waterfall methodologies</w:t>
      </w:r>
      <w:r>
        <w:t>, with active participation in Scrum ceremonies and cross-functional collaboration to align database services with application development cycles.</w:t>
      </w:r>
    </w:p>
    <w:p w14:paraId="2D6F1089" w14:textId="702050DF" w:rsidR="00D80FBA" w:rsidRDefault="00DF70ED" w:rsidP="00023198">
      <w:pPr>
        <w:pStyle w:val="NormalWeb"/>
        <w:numPr>
          <w:ilvl w:val="0"/>
          <w:numId w:val="4"/>
        </w:numPr>
        <w:jc w:val="both"/>
      </w:pPr>
      <w:r w:rsidRPr="00DF70ED">
        <w:rPr>
          <w:rFonts w:eastAsia="Calibri"/>
        </w:rPr>
        <w:t xml:space="preserve">Led the Team in implementing </w:t>
      </w:r>
      <w:r w:rsidRPr="00DF70ED">
        <w:rPr>
          <w:rFonts w:eastAsia="Calibri"/>
          <w:b/>
          <w:bCs/>
        </w:rPr>
        <w:t>CI/CD</w:t>
      </w:r>
      <w:r w:rsidRPr="00DF70ED">
        <w:rPr>
          <w:rFonts w:eastAsia="Calibri"/>
        </w:rPr>
        <w:t xml:space="preserve"> pipelines using tools such as </w:t>
      </w:r>
      <w:r w:rsidRPr="00DF70ED">
        <w:rPr>
          <w:rFonts w:eastAsia="Calibri"/>
          <w:b/>
          <w:bCs/>
        </w:rPr>
        <w:t>Jenkins</w:t>
      </w:r>
      <w:r w:rsidRPr="00DF70ED">
        <w:rPr>
          <w:rFonts w:eastAsia="Calibri"/>
        </w:rPr>
        <w:t xml:space="preserve">, </w:t>
      </w:r>
      <w:r w:rsidRPr="00DF70ED">
        <w:rPr>
          <w:rFonts w:eastAsia="Calibri"/>
          <w:b/>
          <w:bCs/>
        </w:rPr>
        <w:t>GitLab</w:t>
      </w:r>
      <w:r w:rsidRPr="00DF70ED">
        <w:rPr>
          <w:rFonts w:eastAsia="Calibri"/>
        </w:rPr>
        <w:t xml:space="preserve"> CI/CD, </w:t>
      </w:r>
      <w:r w:rsidRPr="00DF70ED">
        <w:rPr>
          <w:rFonts w:eastAsia="Calibri"/>
          <w:b/>
          <w:bCs/>
        </w:rPr>
        <w:t>AWS</w:t>
      </w:r>
      <w:r w:rsidRPr="00DF70ED">
        <w:rPr>
          <w:rFonts w:eastAsia="Calibri"/>
        </w:rPr>
        <w:t xml:space="preserve"> </w:t>
      </w:r>
      <w:proofErr w:type="spellStart"/>
      <w:r w:rsidRPr="00453733">
        <w:rPr>
          <w:rFonts w:eastAsia="Calibri"/>
          <w:b/>
          <w:bCs/>
        </w:rPr>
        <w:t>CodePipeline</w:t>
      </w:r>
      <w:proofErr w:type="spellEnd"/>
      <w:r w:rsidRPr="00DF70ED">
        <w:rPr>
          <w:rFonts w:eastAsia="Calibri"/>
        </w:rPr>
        <w:t xml:space="preserve">, and </w:t>
      </w:r>
      <w:r w:rsidRPr="00453733">
        <w:rPr>
          <w:rFonts w:eastAsia="Calibri"/>
          <w:b/>
          <w:bCs/>
        </w:rPr>
        <w:t>Terraform</w:t>
      </w:r>
      <w:r w:rsidRPr="00DF70ED">
        <w:rPr>
          <w:rFonts w:eastAsia="Calibri"/>
        </w:rPr>
        <w:t xml:space="preserve"> to enable automated, zero-downtime deployments</w:t>
      </w:r>
      <w:r w:rsidR="00D80FBA">
        <w:t>.</w:t>
      </w:r>
    </w:p>
    <w:p w14:paraId="1B1CFE93" w14:textId="3921E123" w:rsidR="00DF70ED" w:rsidRPr="00453733" w:rsidRDefault="00DF70ED" w:rsidP="00023198">
      <w:pPr>
        <w:pStyle w:val="NormalWeb"/>
        <w:numPr>
          <w:ilvl w:val="0"/>
          <w:numId w:val="4"/>
        </w:numPr>
        <w:jc w:val="both"/>
      </w:pPr>
      <w:r w:rsidRPr="00DF70ED">
        <w:rPr>
          <w:rFonts w:eastAsia="Calibri"/>
        </w:rPr>
        <w:t>Skilled in Infrastructure as Code (</w:t>
      </w:r>
      <w:proofErr w:type="spellStart"/>
      <w:r w:rsidRPr="00DF70ED">
        <w:rPr>
          <w:rFonts w:eastAsia="Calibri"/>
          <w:b/>
          <w:bCs/>
        </w:rPr>
        <w:t>IaC</w:t>
      </w:r>
      <w:proofErr w:type="spellEnd"/>
      <w:r w:rsidRPr="00DF70ED">
        <w:rPr>
          <w:rFonts w:eastAsia="Calibri"/>
        </w:rPr>
        <w:t>), configuration management (</w:t>
      </w:r>
      <w:r w:rsidRPr="00DF70ED">
        <w:rPr>
          <w:rFonts w:eastAsia="Calibri"/>
          <w:b/>
          <w:bCs/>
        </w:rPr>
        <w:t>Ansible</w:t>
      </w:r>
      <w:r w:rsidRPr="00DF70ED">
        <w:rPr>
          <w:rFonts w:eastAsia="Calibri"/>
        </w:rPr>
        <w:t xml:space="preserve">, </w:t>
      </w:r>
      <w:r w:rsidRPr="00DF70ED">
        <w:rPr>
          <w:rFonts w:eastAsia="Calibri"/>
          <w:b/>
          <w:bCs/>
        </w:rPr>
        <w:t>AWS</w:t>
      </w:r>
      <w:r w:rsidRPr="00DF70ED">
        <w:rPr>
          <w:rFonts w:eastAsia="Calibri"/>
        </w:rPr>
        <w:t xml:space="preserve"> CloudFormation), container orchestration (</w:t>
      </w:r>
      <w:r w:rsidRPr="00DF70ED">
        <w:rPr>
          <w:rFonts w:eastAsia="Calibri"/>
          <w:b/>
          <w:bCs/>
        </w:rPr>
        <w:t>Docker</w:t>
      </w:r>
      <w:r w:rsidRPr="00DF70ED">
        <w:rPr>
          <w:rFonts w:eastAsia="Calibri"/>
        </w:rPr>
        <w:t xml:space="preserve">), and monitoring/logging using </w:t>
      </w:r>
      <w:r w:rsidRPr="00DF70ED">
        <w:rPr>
          <w:rFonts w:eastAsia="Calibri"/>
          <w:b/>
          <w:bCs/>
        </w:rPr>
        <w:t>CloudWatch</w:t>
      </w:r>
      <w:r w:rsidRPr="00DF70ED">
        <w:rPr>
          <w:rFonts w:eastAsia="Calibri"/>
        </w:rPr>
        <w:t xml:space="preserve">, </w:t>
      </w:r>
      <w:r w:rsidRPr="00DF70ED">
        <w:rPr>
          <w:rFonts w:eastAsia="Calibri"/>
          <w:b/>
          <w:bCs/>
        </w:rPr>
        <w:t>ELK Stack</w:t>
      </w:r>
      <w:r w:rsidRPr="00DF70ED">
        <w:rPr>
          <w:rFonts w:eastAsia="Calibri"/>
        </w:rPr>
        <w:t xml:space="preserve">, and </w:t>
      </w:r>
      <w:r w:rsidRPr="00DF70ED">
        <w:rPr>
          <w:rFonts w:eastAsia="Calibri"/>
          <w:b/>
          <w:bCs/>
        </w:rPr>
        <w:t>Prometheus-Grafana</w:t>
      </w:r>
      <w:r>
        <w:rPr>
          <w:rFonts w:eastAsia="Calibri"/>
        </w:rPr>
        <w:t>.</w:t>
      </w:r>
    </w:p>
    <w:p w14:paraId="6D24C131" w14:textId="0DDA9BA8" w:rsidR="00453733" w:rsidRPr="00DF70ED" w:rsidRDefault="00453733" w:rsidP="00023198">
      <w:pPr>
        <w:pStyle w:val="NormalWeb"/>
        <w:numPr>
          <w:ilvl w:val="0"/>
          <w:numId w:val="4"/>
        </w:numPr>
        <w:jc w:val="both"/>
      </w:pPr>
      <w:r>
        <w:t>Hands on e</w:t>
      </w:r>
      <w:r w:rsidRPr="00453733">
        <w:t xml:space="preserve">xperience </w:t>
      </w:r>
      <w:r>
        <w:t>in</w:t>
      </w:r>
      <w:r w:rsidRPr="00453733">
        <w:t xml:space="preserve"> setting Operation-level Strategy for </w:t>
      </w:r>
      <w:r>
        <w:t xml:space="preserve">testing, </w:t>
      </w:r>
      <w:r w:rsidRPr="00453733">
        <w:t>development and Cloud infrastructure</w:t>
      </w:r>
      <w:r>
        <w:t xml:space="preserve"> (AWS) with Docker and Kubernetes.</w:t>
      </w:r>
    </w:p>
    <w:p w14:paraId="039A3746" w14:textId="69AFDF78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Oracle Certified Professional (OCP)</w:t>
      </w:r>
      <w:r>
        <w:t xml:space="preserve"> with 13+ years of hands-on expertise in database architecture, implementation, and lifecycle management.</w:t>
      </w:r>
    </w:p>
    <w:p w14:paraId="2CDF37EA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Demonstrated expertise in </w:t>
      </w:r>
      <w:r>
        <w:rPr>
          <w:rStyle w:val="Strong"/>
          <w:rFonts w:eastAsia="Calibri"/>
        </w:rPr>
        <w:t>configuring and fine-tuning RDBMS</w:t>
      </w:r>
      <w:r>
        <w:t xml:space="preserve">, with a primary focus on </w:t>
      </w:r>
      <w:r>
        <w:rPr>
          <w:rStyle w:val="Strong"/>
          <w:rFonts w:eastAsia="Calibri"/>
        </w:rPr>
        <w:t>Oracle Databases</w:t>
      </w:r>
      <w:r>
        <w:t xml:space="preserve"> across versions including 19c and 23ai.</w:t>
      </w:r>
    </w:p>
    <w:p w14:paraId="0A70D78A" w14:textId="78305AD2" w:rsidR="00D80FBA" w:rsidRDefault="00DF70ED" w:rsidP="00023198">
      <w:pPr>
        <w:pStyle w:val="NormalWeb"/>
        <w:numPr>
          <w:ilvl w:val="0"/>
          <w:numId w:val="4"/>
        </w:numPr>
        <w:jc w:val="both"/>
      </w:pPr>
      <w:r w:rsidRPr="00DF70ED">
        <w:t xml:space="preserve">Strong background in </w:t>
      </w:r>
      <w:r w:rsidRPr="00DF70ED">
        <w:rPr>
          <w:b/>
          <w:bCs/>
        </w:rPr>
        <w:t>Linux</w:t>
      </w:r>
      <w:r w:rsidRPr="00DF70ED">
        <w:t xml:space="preserve"> administration, scripting (Bash, Python), and version control using Git</w:t>
      </w:r>
      <w:r w:rsidR="00D80FBA">
        <w:t>.</w:t>
      </w:r>
    </w:p>
    <w:p w14:paraId="26098035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Delivered </w:t>
      </w:r>
      <w:r>
        <w:rPr>
          <w:rStyle w:val="Strong"/>
          <w:rFonts w:eastAsia="Calibri"/>
        </w:rPr>
        <w:t>24x7 production support</w:t>
      </w:r>
      <w:r>
        <w:t xml:space="preserve"> and sustained high-availability environments for mission-critical systems in </w:t>
      </w:r>
      <w:r>
        <w:rPr>
          <w:rStyle w:val="Strong"/>
          <w:rFonts w:eastAsia="Calibri"/>
        </w:rPr>
        <w:t>Telecom</w:t>
      </w:r>
      <w:r>
        <w:t xml:space="preserve"> and </w:t>
      </w:r>
      <w:r>
        <w:rPr>
          <w:rStyle w:val="Strong"/>
          <w:rFonts w:eastAsia="Calibri"/>
        </w:rPr>
        <w:t>Banking</w:t>
      </w:r>
      <w:r>
        <w:t xml:space="preserve"> domains.</w:t>
      </w:r>
    </w:p>
    <w:p w14:paraId="55883823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Led and supported </w:t>
      </w:r>
      <w:r>
        <w:rPr>
          <w:rStyle w:val="Strong"/>
          <w:rFonts w:eastAsia="Calibri"/>
        </w:rPr>
        <w:t>Oracle DB migration projects</w:t>
      </w:r>
      <w:r>
        <w:t xml:space="preserve"> to </w:t>
      </w:r>
      <w:r>
        <w:rPr>
          <w:rStyle w:val="Strong"/>
          <w:rFonts w:eastAsia="Calibri"/>
        </w:rPr>
        <w:t>Oracle, PostgreSQL, and Amazon Aurora PostgreSQL RDS</w:t>
      </w:r>
      <w:r>
        <w:t xml:space="preserve"> in AWS cloud environments.</w:t>
      </w:r>
    </w:p>
    <w:p w14:paraId="65DE6A1C" w14:textId="14CCF260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Skilled in </w:t>
      </w:r>
      <w:r>
        <w:rPr>
          <w:rStyle w:val="Strong"/>
          <w:rFonts w:eastAsia="Calibri"/>
        </w:rPr>
        <w:t>AWS services</w:t>
      </w:r>
      <w:r w:rsidR="00453733">
        <w:rPr>
          <w:rStyle w:val="Strong"/>
          <w:rFonts w:eastAsia="Calibri"/>
        </w:rPr>
        <w:t xml:space="preserve"> (EKS, Lambda)</w:t>
      </w:r>
      <w:r>
        <w:t xml:space="preserve">, including provisioning and managing </w:t>
      </w:r>
      <w:r>
        <w:rPr>
          <w:rStyle w:val="Strong"/>
          <w:rFonts w:eastAsia="Calibri"/>
        </w:rPr>
        <w:t>EC2 instances</w:t>
      </w:r>
      <w:r>
        <w:t xml:space="preserve">, configuring cloud infrastructure, and leveraging tools like </w:t>
      </w:r>
      <w:proofErr w:type="spellStart"/>
      <w:r>
        <w:rPr>
          <w:rStyle w:val="Strong"/>
          <w:rFonts w:eastAsia="Calibri"/>
        </w:rPr>
        <w:t>CodeCommit</w:t>
      </w:r>
      <w:proofErr w:type="spellEnd"/>
      <w:r w:rsidR="00453733">
        <w:t>,</w:t>
      </w:r>
      <w:r>
        <w:t xml:space="preserve"> </w:t>
      </w:r>
      <w:proofErr w:type="spellStart"/>
      <w:r>
        <w:rPr>
          <w:rStyle w:val="Strong"/>
          <w:rFonts w:eastAsia="Calibri"/>
        </w:rPr>
        <w:t>CodePipeline</w:t>
      </w:r>
      <w:proofErr w:type="spellEnd"/>
      <w:r w:rsidR="00453733">
        <w:rPr>
          <w:rStyle w:val="Strong"/>
          <w:rFonts w:eastAsia="Calibri"/>
        </w:rPr>
        <w:t xml:space="preserve"> </w:t>
      </w:r>
      <w:r w:rsidR="00453733" w:rsidRPr="00453733">
        <w:rPr>
          <w:rStyle w:val="Strong"/>
          <w:rFonts w:eastAsia="Calibri"/>
          <w:b w:val="0"/>
          <w:bCs w:val="0"/>
        </w:rPr>
        <w:t>and</w:t>
      </w:r>
      <w:r w:rsidR="00453733">
        <w:rPr>
          <w:rStyle w:val="Strong"/>
          <w:rFonts w:eastAsia="Calibri"/>
        </w:rPr>
        <w:t xml:space="preserve"> </w:t>
      </w:r>
      <w:r w:rsidR="00453733" w:rsidRPr="00453733">
        <w:rPr>
          <w:rStyle w:val="Strong"/>
          <w:rFonts w:eastAsia="Calibri"/>
        </w:rPr>
        <w:t>Terraform</w:t>
      </w:r>
      <w:r w:rsidR="00453733">
        <w:rPr>
          <w:rStyle w:val="Strong"/>
          <w:rFonts w:eastAsia="Calibri"/>
        </w:rPr>
        <w:t xml:space="preserve"> </w:t>
      </w:r>
      <w:r>
        <w:t xml:space="preserve">for CI/CD </w:t>
      </w:r>
      <w:r w:rsidR="00453733">
        <w:t xml:space="preserve">(continuous Integration and </w:t>
      </w:r>
      <w:r w:rsidR="00453733" w:rsidRPr="00453733">
        <w:t>continuous delivery pipeline</w:t>
      </w:r>
      <w:r w:rsidR="00453733">
        <w:t xml:space="preserve">s </w:t>
      </w:r>
      <w:r>
        <w:t>automation.</w:t>
      </w:r>
    </w:p>
    <w:p w14:paraId="20999462" w14:textId="00C89642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Hands-on experience with </w:t>
      </w:r>
      <w:r>
        <w:rPr>
          <w:rStyle w:val="Strong"/>
          <w:rFonts w:eastAsia="Calibri"/>
        </w:rPr>
        <w:t>Docker</w:t>
      </w:r>
      <w:r>
        <w:t xml:space="preserve"> and </w:t>
      </w:r>
      <w:r>
        <w:rPr>
          <w:rStyle w:val="Strong"/>
          <w:rFonts w:eastAsia="Calibri"/>
        </w:rPr>
        <w:t>Kubernetes</w:t>
      </w:r>
      <w:r>
        <w:t xml:space="preserve"> </w:t>
      </w:r>
      <w:r w:rsidR="00453733">
        <w:t>(</w:t>
      </w:r>
      <w:r w:rsidR="00453733" w:rsidRPr="00453733">
        <w:rPr>
          <w:b/>
          <w:bCs/>
        </w:rPr>
        <w:t>EKS service with AWS</w:t>
      </w:r>
      <w:r w:rsidR="00453733">
        <w:t xml:space="preserve">) </w:t>
      </w:r>
      <w:r>
        <w:t>for containerization and orchestration of database-related microservices and applications</w:t>
      </w:r>
      <w:r w:rsidR="00D633B2">
        <w:t xml:space="preserve"> and also implemented </w:t>
      </w:r>
      <w:r w:rsidR="00D633B2" w:rsidRPr="00D633B2">
        <w:rPr>
          <w:b/>
          <w:bCs/>
        </w:rPr>
        <w:t>Snowflake</w:t>
      </w:r>
      <w:r w:rsidR="00D633B2">
        <w:t>.</w:t>
      </w:r>
    </w:p>
    <w:p w14:paraId="3EDE2FC5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>Effectively monitored application servers, diagnosed performance issues, and implemented timely resolutions to maintain system uptime.</w:t>
      </w:r>
    </w:p>
    <w:p w14:paraId="6CDB6CEF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Administered </w:t>
      </w:r>
      <w:r>
        <w:rPr>
          <w:rStyle w:val="Strong"/>
          <w:rFonts w:eastAsia="Calibri"/>
        </w:rPr>
        <w:t>version control systems</w:t>
      </w:r>
      <w:r>
        <w:t xml:space="preserve">, including </w:t>
      </w:r>
      <w:r>
        <w:rPr>
          <w:rStyle w:val="Strong"/>
          <w:rFonts w:eastAsia="Calibri"/>
        </w:rPr>
        <w:t>SVN (Subversion)</w:t>
      </w:r>
      <w:r>
        <w:t xml:space="preserve"> and </w:t>
      </w:r>
      <w:r>
        <w:rPr>
          <w:rStyle w:val="Strong"/>
          <w:rFonts w:eastAsia="Calibri"/>
        </w:rPr>
        <w:t>Git</w:t>
      </w:r>
      <w:r>
        <w:t>, to ensure robust source code management across multi-team projects.</w:t>
      </w:r>
    </w:p>
    <w:p w14:paraId="38EEFAE5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Collaborated in </w:t>
      </w:r>
      <w:r>
        <w:rPr>
          <w:rStyle w:val="Strong"/>
          <w:rFonts w:eastAsia="Calibri"/>
        </w:rPr>
        <w:t>Agile/DevOps environments</w:t>
      </w:r>
      <w:r>
        <w:t xml:space="preserve">, utilizing tools like </w:t>
      </w:r>
      <w:r>
        <w:rPr>
          <w:rStyle w:val="Strong"/>
          <w:rFonts w:eastAsia="Calibri"/>
        </w:rPr>
        <w:t>JIRA</w:t>
      </w:r>
      <w:r>
        <w:t xml:space="preserve"> and </w:t>
      </w:r>
      <w:r>
        <w:rPr>
          <w:rStyle w:val="Strong"/>
          <w:rFonts w:eastAsia="Calibri"/>
        </w:rPr>
        <w:t>Quality Center (QC)</w:t>
      </w:r>
      <w:r>
        <w:t xml:space="preserve"> for sprint planning, task tracking, and quality assurance.</w:t>
      </w:r>
    </w:p>
    <w:p w14:paraId="431BF696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>Provided support for daily and nightly build processes across multiple projects, ensuring smooth integration and deployment workflows.</w:t>
      </w:r>
    </w:p>
    <w:p w14:paraId="22CFB8B4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Recognized for a </w:t>
      </w:r>
      <w:r>
        <w:rPr>
          <w:rStyle w:val="Strong"/>
          <w:rFonts w:eastAsia="Calibri"/>
        </w:rPr>
        <w:t>sharp learning curve</w:t>
      </w:r>
      <w:r>
        <w:t xml:space="preserve">, strong </w:t>
      </w:r>
      <w:r>
        <w:rPr>
          <w:rStyle w:val="Strong"/>
          <w:rFonts w:eastAsia="Calibri"/>
        </w:rPr>
        <w:t>analytical thinking</w:t>
      </w:r>
      <w:r>
        <w:t>, and a proactive approach to solving complex technical problems.</w:t>
      </w:r>
    </w:p>
    <w:p w14:paraId="15ED8D90" w14:textId="77777777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Known as a </w:t>
      </w:r>
      <w:r>
        <w:rPr>
          <w:rStyle w:val="Strong"/>
          <w:rFonts w:eastAsia="Calibri"/>
        </w:rPr>
        <w:t>collaborative team player</w:t>
      </w:r>
      <w:r>
        <w:t xml:space="preserve"> with excellent interpersonal communication skills, contributing to high-performance cross-functional teams.</w:t>
      </w:r>
    </w:p>
    <w:p w14:paraId="620BE193" w14:textId="1E80FDB3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Extensively utilized version control systems</w:t>
      </w:r>
      <w:r>
        <w:t xml:space="preserve"> including </w:t>
      </w:r>
      <w:r>
        <w:rPr>
          <w:rStyle w:val="Strong"/>
          <w:rFonts w:eastAsia="Calibri"/>
        </w:rPr>
        <w:t>Git</w:t>
      </w:r>
      <w:r>
        <w:t xml:space="preserve"> and </w:t>
      </w:r>
      <w:r>
        <w:rPr>
          <w:rStyle w:val="Strong"/>
          <w:rFonts w:eastAsia="Calibri"/>
        </w:rPr>
        <w:t>SVN</w:t>
      </w:r>
      <w:r>
        <w:t xml:space="preserve"> to manage code repositories and ensure reliable change tracking across projects.</w:t>
      </w:r>
    </w:p>
    <w:p w14:paraId="2CDFF650" w14:textId="798CF079" w:rsidR="00453733" w:rsidRDefault="00453733" w:rsidP="00023198">
      <w:pPr>
        <w:pStyle w:val="NormalWeb"/>
        <w:numPr>
          <w:ilvl w:val="0"/>
          <w:numId w:val="4"/>
        </w:numPr>
        <w:jc w:val="both"/>
      </w:pPr>
      <w:r>
        <w:t>E</w:t>
      </w:r>
      <w:r w:rsidRPr="00453733">
        <w:t>xperience with production cloud deployments</w:t>
      </w:r>
      <w:r>
        <w:t xml:space="preserve"> like </w:t>
      </w:r>
      <w:r w:rsidRPr="00453733">
        <w:rPr>
          <w:b/>
          <w:bCs/>
        </w:rPr>
        <w:t>AWS</w:t>
      </w:r>
      <w:r>
        <w:t xml:space="preserve">, </w:t>
      </w:r>
      <w:r w:rsidRPr="00453733">
        <w:rPr>
          <w:b/>
          <w:bCs/>
        </w:rPr>
        <w:t>Docker</w:t>
      </w:r>
      <w:r>
        <w:t xml:space="preserve"> and </w:t>
      </w:r>
      <w:r w:rsidRPr="00453733">
        <w:rPr>
          <w:b/>
          <w:bCs/>
        </w:rPr>
        <w:t>Artifactory</w:t>
      </w:r>
      <w:r>
        <w:t>.</w:t>
      </w:r>
    </w:p>
    <w:p w14:paraId="7CD9A01C" w14:textId="4DDC346C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Ensured quality control</w:t>
      </w:r>
      <w:r>
        <w:t xml:space="preserve"> by maintaining defect-free releases, validating documentation (Design Docs, UI Specs, Test Cases, Traceability Matrices), and aligning deliverables with project requirements.</w:t>
      </w:r>
    </w:p>
    <w:p w14:paraId="43E05EF6" w14:textId="65FCBA14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lastRenderedPageBreak/>
        <w:t xml:space="preserve">Facilitated </w:t>
      </w:r>
      <w:r>
        <w:rPr>
          <w:rStyle w:val="Strong"/>
          <w:rFonts w:eastAsia="Calibri"/>
        </w:rPr>
        <w:t>technical communication with Oracle Support</w:t>
      </w:r>
      <w:r>
        <w:t>, escalating and resolving critical SRs to minimize downtime and enhance service continuity.</w:t>
      </w:r>
    </w:p>
    <w:p w14:paraId="11A7E8E6" w14:textId="2148BA71" w:rsidR="00D80FBA" w:rsidRDefault="00D80FBA" w:rsidP="00023198">
      <w:pPr>
        <w:pStyle w:val="NormalWeb"/>
        <w:numPr>
          <w:ilvl w:val="0"/>
          <w:numId w:val="4"/>
        </w:numPr>
        <w:jc w:val="both"/>
      </w:pPr>
      <w:r>
        <w:rPr>
          <w:rStyle w:val="Strong"/>
          <w:rFonts w:eastAsia="Calibri"/>
        </w:rPr>
        <w:t>Developed and implemented robust Disaster Recovery (DR) plans</w:t>
      </w:r>
      <w:r>
        <w:t xml:space="preserve"> using Oracle </w:t>
      </w:r>
      <w:r>
        <w:rPr>
          <w:rStyle w:val="Strong"/>
          <w:rFonts w:eastAsia="Calibri"/>
        </w:rPr>
        <w:t>Data Guard</w:t>
      </w:r>
      <w:r>
        <w:t>, ensuring business continuity and compliance.</w:t>
      </w:r>
    </w:p>
    <w:p w14:paraId="719E77C0" w14:textId="342D8F9B" w:rsidR="00D80FBA" w:rsidRDefault="00DF70ED" w:rsidP="00023198">
      <w:pPr>
        <w:pStyle w:val="NormalWeb"/>
        <w:numPr>
          <w:ilvl w:val="0"/>
          <w:numId w:val="4"/>
        </w:numPr>
        <w:jc w:val="both"/>
      </w:pPr>
      <w:r w:rsidRPr="00DF70ED">
        <w:t xml:space="preserve">Proven ability to ensure </w:t>
      </w:r>
      <w:r w:rsidRPr="00DF70ED">
        <w:rPr>
          <w:b/>
          <w:bCs/>
        </w:rPr>
        <w:t>secure</w:t>
      </w:r>
      <w:r w:rsidRPr="00DF70ED">
        <w:t xml:space="preserve">, </w:t>
      </w:r>
      <w:r w:rsidRPr="00DF70ED">
        <w:rPr>
          <w:b/>
          <w:bCs/>
        </w:rPr>
        <w:t>scalable</w:t>
      </w:r>
      <w:r w:rsidRPr="00DF70ED">
        <w:t xml:space="preserve">, and cost-optimized cloud environments through deep understanding of </w:t>
      </w:r>
      <w:r w:rsidRPr="00DF70ED">
        <w:rPr>
          <w:b/>
          <w:bCs/>
        </w:rPr>
        <w:t>AWS</w:t>
      </w:r>
      <w:r w:rsidRPr="00DF70ED">
        <w:t xml:space="preserve"> </w:t>
      </w:r>
      <w:r w:rsidRPr="00DF70ED">
        <w:rPr>
          <w:b/>
          <w:bCs/>
        </w:rPr>
        <w:t>best</w:t>
      </w:r>
      <w:r w:rsidRPr="00DF70ED">
        <w:t xml:space="preserve"> practices and </w:t>
      </w:r>
      <w:r w:rsidRPr="00DF70ED">
        <w:rPr>
          <w:b/>
          <w:bCs/>
        </w:rPr>
        <w:t>DevOps</w:t>
      </w:r>
      <w:r w:rsidRPr="00DF70ED">
        <w:t xml:space="preserve"> methodologies</w:t>
      </w:r>
      <w:r w:rsidR="00D80FBA">
        <w:t>.</w:t>
      </w:r>
    </w:p>
    <w:p w14:paraId="6764E36E" w14:textId="5AE5EB48" w:rsidR="00D80FBA" w:rsidRDefault="00DF70ED" w:rsidP="00023198">
      <w:pPr>
        <w:pStyle w:val="NormalWeb"/>
        <w:numPr>
          <w:ilvl w:val="0"/>
          <w:numId w:val="4"/>
        </w:numPr>
        <w:jc w:val="both"/>
      </w:pPr>
      <w:r w:rsidRPr="00DF70ED">
        <w:t xml:space="preserve">Automated CI/CD pipelines using Jenkins integrated with GitHub, </w:t>
      </w:r>
      <w:proofErr w:type="spellStart"/>
      <w:r w:rsidRPr="00DF70ED">
        <w:rPr>
          <w:b/>
          <w:bCs/>
        </w:rPr>
        <w:t>CodeDeploy</w:t>
      </w:r>
      <w:proofErr w:type="spellEnd"/>
      <w:r w:rsidRPr="00DF70ED">
        <w:t xml:space="preserve">, and </w:t>
      </w:r>
      <w:r w:rsidRPr="00DF70ED">
        <w:rPr>
          <w:b/>
          <w:bCs/>
        </w:rPr>
        <w:t>Docker</w:t>
      </w:r>
      <w:r w:rsidRPr="00DF70ED">
        <w:t>, improving release cycles by 60%</w:t>
      </w:r>
      <w:r w:rsidR="00D80FBA">
        <w:t>.</w:t>
      </w:r>
    </w:p>
    <w:p w14:paraId="2475D558" w14:textId="109911B0" w:rsidR="00D80FBA" w:rsidRDefault="00DF70ED" w:rsidP="00023198">
      <w:pPr>
        <w:pStyle w:val="NormalWeb"/>
        <w:numPr>
          <w:ilvl w:val="0"/>
          <w:numId w:val="4"/>
        </w:numPr>
        <w:jc w:val="both"/>
      </w:pPr>
      <w:r>
        <w:t>M</w:t>
      </w:r>
      <w:r w:rsidRPr="00DF70ED">
        <w:t xml:space="preserve">anaged </w:t>
      </w:r>
      <w:r w:rsidRPr="00DF70ED">
        <w:rPr>
          <w:b/>
          <w:bCs/>
        </w:rPr>
        <w:t>multi-account</w:t>
      </w:r>
      <w:r w:rsidRPr="00DF70ED">
        <w:t xml:space="preserve"> AWS environment with secure </w:t>
      </w:r>
      <w:r w:rsidRPr="00DF70ED">
        <w:rPr>
          <w:b/>
          <w:bCs/>
        </w:rPr>
        <w:t>IAM</w:t>
      </w:r>
      <w:r w:rsidRPr="00DF70ED">
        <w:t xml:space="preserve"> policies, </w:t>
      </w:r>
      <w:r w:rsidRPr="00DF70ED">
        <w:rPr>
          <w:b/>
          <w:bCs/>
        </w:rPr>
        <w:t>SCPs</w:t>
      </w:r>
      <w:r w:rsidRPr="00DF70ED">
        <w:t>, and least-privilege access</w:t>
      </w:r>
      <w:r w:rsidR="00D80FBA">
        <w:t>.</w:t>
      </w:r>
    </w:p>
    <w:p w14:paraId="57865766" w14:textId="73A97B86" w:rsidR="00D80FBA" w:rsidRDefault="00DF70ED" w:rsidP="00023198">
      <w:pPr>
        <w:pStyle w:val="NormalWeb"/>
        <w:numPr>
          <w:ilvl w:val="0"/>
          <w:numId w:val="4"/>
        </w:numPr>
        <w:jc w:val="both"/>
      </w:pPr>
      <w:r>
        <w:t>P</w:t>
      </w:r>
      <w:r w:rsidRPr="00DF70ED">
        <w:t xml:space="preserve">articipated in </w:t>
      </w:r>
      <w:r w:rsidRPr="00DF70ED">
        <w:rPr>
          <w:b/>
          <w:bCs/>
        </w:rPr>
        <w:t>sprint</w:t>
      </w:r>
      <w:r w:rsidRPr="00DF70ED">
        <w:t xml:space="preserve"> planning and deployments, supporting </w:t>
      </w:r>
      <w:r w:rsidRPr="00DF70ED">
        <w:rPr>
          <w:b/>
          <w:bCs/>
        </w:rPr>
        <w:t>Agile</w:t>
      </w:r>
      <w:r w:rsidRPr="00DF70ED">
        <w:t xml:space="preserve"> Scrum teams in </w:t>
      </w:r>
      <w:r w:rsidRPr="00DF70ED">
        <w:rPr>
          <w:b/>
          <w:bCs/>
        </w:rPr>
        <w:t>release</w:t>
      </w:r>
      <w:r w:rsidRPr="00DF70ED">
        <w:t xml:space="preserve"> management and performance tuning.</w:t>
      </w:r>
    </w:p>
    <w:p w14:paraId="643A5514" w14:textId="01B3540B" w:rsidR="00F34D48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Provided </w:t>
      </w:r>
      <w:r>
        <w:rPr>
          <w:rStyle w:val="Strong"/>
          <w:rFonts w:eastAsia="Calibri"/>
        </w:rPr>
        <w:t>technical leadership and mentorship</w:t>
      </w:r>
      <w:r>
        <w:t xml:space="preserve"> to </w:t>
      </w:r>
      <w:r w:rsidR="00D14C04">
        <w:t xml:space="preserve">junior’s </w:t>
      </w:r>
      <w:r>
        <w:t>fostering a collaborative team environment and knowledge sharing culture.</w:t>
      </w:r>
    </w:p>
    <w:p w14:paraId="4A454554" w14:textId="26C810D4" w:rsidR="00202B5C" w:rsidRPr="00F34D48" w:rsidRDefault="00D80FBA" w:rsidP="00023198">
      <w:pPr>
        <w:pStyle w:val="NormalWeb"/>
        <w:numPr>
          <w:ilvl w:val="0"/>
          <w:numId w:val="4"/>
        </w:numPr>
        <w:jc w:val="both"/>
      </w:pPr>
      <w:r>
        <w:t xml:space="preserve">Contributed to </w:t>
      </w:r>
      <w:r w:rsidRPr="00F34D48">
        <w:rPr>
          <w:rStyle w:val="Strong"/>
          <w:rFonts w:eastAsia="Calibri"/>
        </w:rPr>
        <w:t>compliance audits</w:t>
      </w:r>
      <w:r>
        <w:t xml:space="preserve">, documentation, and </w:t>
      </w:r>
      <w:r w:rsidRPr="00F34D48">
        <w:rPr>
          <w:rStyle w:val="Strong"/>
          <w:rFonts w:eastAsia="Calibri"/>
        </w:rPr>
        <w:t>disaster recovery testing</w:t>
      </w:r>
      <w:r>
        <w:t>, ensuring operational readiness and regulatory alignment</w:t>
      </w:r>
      <w:r w:rsidR="00F34D48">
        <w:t>.</w:t>
      </w:r>
    </w:p>
    <w:p w14:paraId="28CAF78D" w14:textId="77777777" w:rsidR="00202B5C" w:rsidRDefault="00202B5C" w:rsidP="00113F13">
      <w:pPr>
        <w:ind w:left="360"/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</w:pPr>
    </w:p>
    <w:p w14:paraId="509538D1" w14:textId="0D87AF3F" w:rsidR="00113F13" w:rsidRPr="00F7413E" w:rsidRDefault="00113F13" w:rsidP="00113F13">
      <w:pPr>
        <w:ind w:left="360"/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</w:pPr>
      <w:r w:rsidRPr="00F7413E"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  <w:t>TECHNICAL SKILLS</w:t>
      </w:r>
    </w:p>
    <w:p w14:paraId="5B4A2172" w14:textId="5A6FDCEE" w:rsidR="00F002BA" w:rsidRPr="00F002BA" w:rsidRDefault="00F002BA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  <w:lang w:val="fr-CA"/>
        </w:rPr>
      </w:pPr>
      <w:r w:rsidRPr="00F002BA">
        <w:rPr>
          <w:rFonts w:ascii="Cambria" w:hAnsi="Cambria"/>
          <w:b/>
          <w:bCs/>
          <w:color w:val="000000"/>
        </w:rPr>
        <w:t xml:space="preserve">Cloud Platforms: </w:t>
      </w:r>
      <w:r w:rsidRPr="00F002BA">
        <w:rPr>
          <w:rFonts w:ascii="Cambria" w:hAnsi="Cambria"/>
          <w:color w:val="000000"/>
        </w:rPr>
        <w:t>AWS (EC2, S3, RDS, VPC, IAM,</w:t>
      </w:r>
      <w:r w:rsidR="00453733">
        <w:rPr>
          <w:rFonts w:ascii="Cambria" w:hAnsi="Cambria"/>
          <w:color w:val="000000"/>
        </w:rPr>
        <w:t xml:space="preserve"> EKS, </w:t>
      </w:r>
      <w:r w:rsidRPr="00F002BA">
        <w:rPr>
          <w:rFonts w:ascii="Cambria" w:hAnsi="Cambria"/>
          <w:color w:val="000000"/>
        </w:rPr>
        <w:t>CloudFormation, Lambda, CloudWatch</w:t>
      </w:r>
      <w:r>
        <w:rPr>
          <w:rFonts w:ascii="Cambria" w:hAnsi="Cambria"/>
          <w:color w:val="000000"/>
        </w:rPr>
        <w:t>)</w:t>
      </w:r>
      <w:r w:rsidRPr="00F002BA">
        <w:rPr>
          <w:rFonts w:ascii="Cambria" w:hAnsi="Cambria"/>
          <w:color w:val="000000"/>
          <w:lang w:val="fr-CA"/>
        </w:rPr>
        <w:t xml:space="preserve"> </w:t>
      </w:r>
    </w:p>
    <w:p w14:paraId="3ED1169E" w14:textId="537981EF" w:rsidR="00113F13" w:rsidRPr="00BC1E21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  <w:lang w:val="fr-CA"/>
        </w:rPr>
      </w:pPr>
      <w:proofErr w:type="spellStart"/>
      <w:r w:rsidRPr="00BC1E21">
        <w:rPr>
          <w:rFonts w:ascii="Cambria" w:hAnsi="Cambria"/>
          <w:b/>
          <w:bCs/>
          <w:color w:val="000000"/>
          <w:lang w:val="fr-CA"/>
        </w:rPr>
        <w:t>Langu</w:t>
      </w:r>
      <w:r w:rsidR="00DB500E">
        <w:rPr>
          <w:rFonts w:ascii="Cambria" w:hAnsi="Cambria"/>
          <w:b/>
          <w:bCs/>
          <w:color w:val="000000"/>
          <w:lang w:val="fr-CA"/>
        </w:rPr>
        <w:t>a</w:t>
      </w:r>
      <w:r w:rsidRPr="00BC1E21">
        <w:rPr>
          <w:rFonts w:ascii="Cambria" w:hAnsi="Cambria"/>
          <w:b/>
          <w:bCs/>
          <w:color w:val="000000"/>
          <w:lang w:val="fr-CA"/>
        </w:rPr>
        <w:t>ge</w:t>
      </w:r>
      <w:r w:rsidR="00DB500E">
        <w:rPr>
          <w:rFonts w:ascii="Cambria" w:hAnsi="Cambria"/>
          <w:b/>
          <w:bCs/>
          <w:color w:val="000000"/>
          <w:lang w:val="fr-CA"/>
        </w:rPr>
        <w:t>s</w:t>
      </w:r>
      <w:proofErr w:type="spellEnd"/>
      <w:r w:rsidRPr="00BC1E21">
        <w:rPr>
          <w:rFonts w:ascii="Cambria" w:hAnsi="Cambria"/>
          <w:b/>
          <w:bCs/>
          <w:color w:val="000000"/>
          <w:lang w:val="fr-CA"/>
        </w:rPr>
        <w:t>:</w:t>
      </w:r>
      <w:r w:rsidRPr="00BC1E21">
        <w:rPr>
          <w:rFonts w:ascii="Cambria" w:hAnsi="Cambria"/>
          <w:color w:val="000000"/>
          <w:lang w:val="fr-CA"/>
        </w:rPr>
        <w:t xml:space="preserve"> Java, PL/SQL</w:t>
      </w:r>
      <w:r w:rsidR="00205627">
        <w:rPr>
          <w:rFonts w:ascii="Cambria" w:hAnsi="Cambria"/>
          <w:color w:val="000000"/>
          <w:lang w:val="fr-CA"/>
        </w:rPr>
        <w:t xml:space="preserve">, </w:t>
      </w:r>
      <w:r w:rsidR="00205627" w:rsidRPr="00205627">
        <w:rPr>
          <w:rFonts w:ascii="Cambria" w:hAnsi="Cambria"/>
          <w:color w:val="000000"/>
          <w:lang w:val="fr-CA"/>
        </w:rPr>
        <w:t>Shell Scripting in Linux, C-</w:t>
      </w:r>
      <w:r w:rsidR="00F002BA" w:rsidRPr="00205627">
        <w:rPr>
          <w:rFonts w:ascii="Cambria" w:hAnsi="Cambria"/>
          <w:color w:val="000000"/>
          <w:lang w:val="fr-CA"/>
        </w:rPr>
        <w:t>Shell</w:t>
      </w:r>
      <w:r w:rsidR="00205627" w:rsidRPr="00205627">
        <w:rPr>
          <w:rFonts w:ascii="Cambria" w:hAnsi="Cambria"/>
          <w:color w:val="000000"/>
          <w:lang w:val="fr-CA"/>
        </w:rPr>
        <w:t>, Python</w:t>
      </w:r>
      <w:r w:rsidR="00453733">
        <w:rPr>
          <w:rFonts w:ascii="Cambria" w:hAnsi="Cambria"/>
          <w:color w:val="000000"/>
          <w:lang w:val="fr-CA"/>
        </w:rPr>
        <w:t xml:space="preserve"> Scripting</w:t>
      </w:r>
      <w:r w:rsidR="00205627" w:rsidRPr="00205627">
        <w:rPr>
          <w:rFonts w:ascii="Cambria" w:hAnsi="Cambria"/>
          <w:color w:val="000000"/>
          <w:lang w:val="fr-CA"/>
        </w:rPr>
        <w:t>, Bash</w:t>
      </w:r>
    </w:p>
    <w:p w14:paraId="6F251632" w14:textId="77777777" w:rsidR="00113F13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 w:rsidRPr="00391D94">
        <w:rPr>
          <w:rFonts w:ascii="Cambria" w:hAnsi="Cambria"/>
          <w:b/>
          <w:bCs/>
          <w:color w:val="000000"/>
        </w:rPr>
        <w:t>Operating Systems:</w:t>
      </w:r>
      <w:r w:rsidRPr="00E06D94">
        <w:rPr>
          <w:rFonts w:ascii="Cambria" w:hAnsi="Cambria"/>
          <w:color w:val="000000"/>
        </w:rPr>
        <w:t xml:space="preserve"> Windows Family, LINUX, UNIX (Sun Solaris), Mac OS.</w:t>
      </w:r>
    </w:p>
    <w:p w14:paraId="64614657" w14:textId="46F7A996" w:rsidR="008D0F6E" w:rsidRPr="008D0F6E" w:rsidRDefault="008D0F6E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b/>
          <w:bCs/>
          <w:color w:val="000000"/>
        </w:rPr>
      </w:pPr>
      <w:r w:rsidRPr="008D0F6E">
        <w:rPr>
          <w:rFonts w:ascii="Cambria" w:hAnsi="Cambria"/>
          <w:b/>
          <w:bCs/>
          <w:color w:val="000000"/>
        </w:rPr>
        <w:t>Remote Utility</w:t>
      </w:r>
      <w:r>
        <w:rPr>
          <w:rFonts w:ascii="Cambria" w:hAnsi="Cambria"/>
          <w:b/>
          <w:bCs/>
          <w:color w:val="000000"/>
        </w:rPr>
        <w:t xml:space="preserve">: </w:t>
      </w:r>
      <w:r w:rsidRPr="008D0F6E">
        <w:rPr>
          <w:rFonts w:ascii="Cambria" w:hAnsi="Cambria"/>
          <w:color w:val="000000"/>
        </w:rPr>
        <w:t>ssh</w:t>
      </w:r>
    </w:p>
    <w:p w14:paraId="5F96A168" w14:textId="05BB796E" w:rsidR="008D0F6E" w:rsidRPr="008D0F6E" w:rsidRDefault="008D0F6E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b/>
          <w:bCs/>
          <w:color w:val="000000"/>
        </w:rPr>
      </w:pPr>
      <w:r w:rsidRPr="008D0F6E">
        <w:rPr>
          <w:rFonts w:ascii="Cambria" w:hAnsi="Cambria"/>
          <w:b/>
          <w:bCs/>
          <w:color w:val="000000"/>
        </w:rPr>
        <w:t>CI/CD Tools</w:t>
      </w:r>
      <w:r>
        <w:rPr>
          <w:rFonts w:ascii="Cambria" w:hAnsi="Cambria"/>
          <w:b/>
          <w:bCs/>
          <w:color w:val="000000"/>
        </w:rPr>
        <w:t xml:space="preserve">: </w:t>
      </w:r>
      <w:r w:rsidRPr="008D0F6E">
        <w:rPr>
          <w:rFonts w:ascii="Cambria" w:hAnsi="Cambria"/>
          <w:color w:val="000000"/>
        </w:rPr>
        <w:t>Jenkins</w:t>
      </w:r>
      <w:r w:rsidR="00F002BA">
        <w:rPr>
          <w:rFonts w:ascii="Cambria" w:hAnsi="Cambria"/>
          <w:color w:val="000000"/>
        </w:rPr>
        <w:t xml:space="preserve">, </w:t>
      </w:r>
      <w:r w:rsidR="00F002BA" w:rsidRPr="00F002BA">
        <w:rPr>
          <w:rFonts w:ascii="Cambria" w:hAnsi="Cambria"/>
          <w:color w:val="000000"/>
        </w:rPr>
        <w:t xml:space="preserve">GitLab CI/CD, </w:t>
      </w:r>
      <w:r w:rsidR="00453733" w:rsidRPr="00453733">
        <w:rPr>
          <w:rFonts w:ascii="Cambria" w:hAnsi="Cambria"/>
          <w:color w:val="000000"/>
        </w:rPr>
        <w:t>Terraform</w:t>
      </w:r>
      <w:r w:rsidR="00453733">
        <w:rPr>
          <w:rFonts w:ascii="Cambria" w:hAnsi="Cambria"/>
          <w:color w:val="000000"/>
        </w:rPr>
        <w:t xml:space="preserve">, </w:t>
      </w:r>
      <w:r w:rsidR="00F002BA" w:rsidRPr="00F002BA">
        <w:rPr>
          <w:rFonts w:ascii="Cambria" w:hAnsi="Cambria"/>
          <w:color w:val="000000"/>
        </w:rPr>
        <w:t xml:space="preserve">AWS </w:t>
      </w:r>
      <w:proofErr w:type="spellStart"/>
      <w:r w:rsidR="00F002BA" w:rsidRPr="00F002BA">
        <w:rPr>
          <w:rFonts w:ascii="Cambria" w:hAnsi="Cambria"/>
          <w:color w:val="000000"/>
        </w:rPr>
        <w:t>CodePipeline</w:t>
      </w:r>
      <w:proofErr w:type="spellEnd"/>
      <w:r w:rsidR="00453733">
        <w:rPr>
          <w:rFonts w:ascii="Cambria" w:hAnsi="Cambria"/>
          <w:color w:val="000000"/>
        </w:rPr>
        <w:t xml:space="preserve">, </w:t>
      </w:r>
      <w:r w:rsidR="00453733" w:rsidRPr="00453733">
        <w:rPr>
          <w:rFonts w:ascii="Cambria" w:hAnsi="Cambria"/>
          <w:color w:val="000000"/>
        </w:rPr>
        <w:t>Artifactory</w:t>
      </w:r>
    </w:p>
    <w:p w14:paraId="0536B46D" w14:textId="34F63F4F" w:rsidR="00113F13" w:rsidRPr="00E06D94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 w:rsidRPr="00391D94">
        <w:rPr>
          <w:rFonts w:ascii="Cambria" w:hAnsi="Cambria"/>
          <w:b/>
          <w:bCs/>
          <w:color w:val="000000"/>
        </w:rPr>
        <w:t>IDE Tools:</w:t>
      </w:r>
      <w:r w:rsidRPr="00E06D94">
        <w:rPr>
          <w:rFonts w:ascii="Cambria" w:hAnsi="Cambria"/>
          <w:color w:val="000000"/>
        </w:rPr>
        <w:t xml:space="preserve"> Eclipse, MS Visual Studio, Notepad++.</w:t>
      </w:r>
    </w:p>
    <w:p w14:paraId="0AAC84DF" w14:textId="025039D2" w:rsidR="00113F13" w:rsidRPr="00E06D94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 w:rsidRPr="00391D94">
        <w:rPr>
          <w:rFonts w:ascii="Cambria" w:hAnsi="Cambria"/>
          <w:b/>
          <w:bCs/>
          <w:color w:val="000000"/>
        </w:rPr>
        <w:t>Other Tools:</w:t>
      </w:r>
      <w:r w:rsidRPr="00E06D94">
        <w:rPr>
          <w:rFonts w:ascii="Cambria" w:hAnsi="Cambria"/>
          <w:color w:val="000000"/>
        </w:rPr>
        <w:t xml:space="preserve"> TOAD, MS-Office, AWS, Maven, MS Project</w:t>
      </w:r>
      <w:r w:rsidR="008D0F6E">
        <w:rPr>
          <w:rFonts w:ascii="Cambria" w:hAnsi="Cambria"/>
          <w:color w:val="000000"/>
        </w:rPr>
        <w:t xml:space="preserve">, </w:t>
      </w:r>
      <w:r w:rsidR="00F002BA" w:rsidRPr="008D0F6E">
        <w:rPr>
          <w:rFonts w:ascii="Cambria" w:hAnsi="Cambria"/>
          <w:color w:val="000000"/>
        </w:rPr>
        <w:t>WinSCP</w:t>
      </w:r>
      <w:r w:rsidR="008D0F6E" w:rsidRPr="008D0F6E">
        <w:rPr>
          <w:rFonts w:ascii="Cambria" w:hAnsi="Cambria"/>
          <w:color w:val="000000"/>
        </w:rPr>
        <w:t xml:space="preserve">, Putty, Jira, </w:t>
      </w:r>
      <w:r w:rsidR="00F002BA" w:rsidRPr="008D0F6E">
        <w:rPr>
          <w:rFonts w:ascii="Cambria" w:hAnsi="Cambria"/>
          <w:color w:val="000000"/>
        </w:rPr>
        <w:t>vSphere</w:t>
      </w:r>
      <w:r w:rsidR="008D0F6E" w:rsidRPr="008D0F6E">
        <w:rPr>
          <w:rFonts w:ascii="Cambria" w:hAnsi="Cambria"/>
          <w:color w:val="000000"/>
        </w:rPr>
        <w:t>, Vagrant</w:t>
      </w:r>
      <w:r w:rsidR="00205627">
        <w:rPr>
          <w:rFonts w:ascii="Cambria" w:hAnsi="Cambria"/>
          <w:color w:val="000000"/>
        </w:rPr>
        <w:t xml:space="preserve">, </w:t>
      </w:r>
      <w:r w:rsidR="00205627" w:rsidRPr="00205627">
        <w:rPr>
          <w:rFonts w:ascii="Cambria" w:hAnsi="Cambria"/>
          <w:color w:val="000000"/>
        </w:rPr>
        <w:t>OEM, RMAN, SQL*Plus, SQL*Loader, Oracle Export/Import, Toa, CA Remedy for ticket management, AWS Could Monitoring, GitHub, Bit Bucket, HA Proxy, PII, PHI</w:t>
      </w:r>
      <w:r w:rsidR="00102F95">
        <w:rPr>
          <w:rFonts w:ascii="Cambria" w:hAnsi="Cambria"/>
          <w:color w:val="000000"/>
        </w:rPr>
        <w:t xml:space="preserve">, </w:t>
      </w:r>
      <w:r w:rsidR="00102F95" w:rsidRPr="00102F95">
        <w:rPr>
          <w:rFonts w:ascii="Cambria" w:hAnsi="Cambria"/>
          <w:color w:val="000000"/>
        </w:rPr>
        <w:t>ServiceNow</w:t>
      </w:r>
      <w:r w:rsidR="00102F95">
        <w:rPr>
          <w:rFonts w:ascii="Cambria" w:hAnsi="Cambria"/>
          <w:color w:val="000000"/>
        </w:rPr>
        <w:t xml:space="preserve"> </w:t>
      </w:r>
      <w:r w:rsidR="00940227">
        <w:rPr>
          <w:rFonts w:ascii="Cambria" w:hAnsi="Cambria"/>
          <w:color w:val="000000"/>
        </w:rPr>
        <w:t>and JIRA</w:t>
      </w:r>
      <w:r w:rsidR="00102F95">
        <w:rPr>
          <w:rFonts w:ascii="Cambria" w:hAnsi="Cambria"/>
          <w:color w:val="000000"/>
        </w:rPr>
        <w:t xml:space="preserve"> for ticketing</w:t>
      </w:r>
      <w:r w:rsidR="00205627" w:rsidRPr="00205627">
        <w:rPr>
          <w:rFonts w:ascii="Cambria" w:hAnsi="Cambria"/>
          <w:color w:val="000000"/>
        </w:rPr>
        <w:t>.</w:t>
      </w:r>
    </w:p>
    <w:p w14:paraId="177214E3" w14:textId="73053273" w:rsidR="00113F13" w:rsidRPr="00E06D94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 w:rsidRPr="00391D94">
        <w:rPr>
          <w:rFonts w:ascii="Cambria" w:hAnsi="Cambria"/>
          <w:b/>
          <w:bCs/>
          <w:color w:val="000000"/>
        </w:rPr>
        <w:t>Methodologies:</w:t>
      </w:r>
      <w:r w:rsidRPr="00E06D94">
        <w:rPr>
          <w:rFonts w:ascii="Cambria" w:hAnsi="Cambria"/>
          <w:color w:val="000000"/>
        </w:rPr>
        <w:t xml:space="preserve"> Agile, Waterfall.</w:t>
      </w:r>
    </w:p>
    <w:p w14:paraId="7B1B9684" w14:textId="77777777" w:rsidR="00113F13" w:rsidRPr="00E06D94" w:rsidRDefault="00113F13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 w:rsidRPr="00391D94">
        <w:rPr>
          <w:rFonts w:ascii="Cambria" w:hAnsi="Cambria"/>
          <w:b/>
          <w:bCs/>
          <w:color w:val="000000"/>
        </w:rPr>
        <w:t>Version Control:</w:t>
      </w:r>
      <w:r w:rsidRPr="00E06D94">
        <w:rPr>
          <w:rFonts w:ascii="Cambria" w:hAnsi="Cambria"/>
          <w:color w:val="000000"/>
        </w:rPr>
        <w:t xml:space="preserve"> GIT, SVN, Clear Case.</w:t>
      </w:r>
    </w:p>
    <w:p w14:paraId="32493BCF" w14:textId="34FDCB47" w:rsidR="00113F13" w:rsidRDefault="00F002BA" w:rsidP="000231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Database</w:t>
      </w:r>
      <w:r w:rsidR="00113F13" w:rsidRPr="00391D94">
        <w:rPr>
          <w:rFonts w:ascii="Cambria" w:hAnsi="Cambria"/>
          <w:b/>
          <w:bCs/>
          <w:color w:val="000000"/>
        </w:rPr>
        <w:t xml:space="preserve"> Technologies:</w:t>
      </w:r>
      <w:r w:rsidR="00113F13" w:rsidRPr="00E06D94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Oracle 23ai, 19c, 12c</w:t>
      </w:r>
    </w:p>
    <w:p w14:paraId="406060DD" w14:textId="77777777" w:rsidR="008D0F6E" w:rsidRDefault="008D0F6E" w:rsidP="00CC539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mbria" w:hAnsi="Cambria"/>
          <w:color w:val="000000"/>
        </w:rPr>
      </w:pPr>
    </w:p>
    <w:p w14:paraId="15A91232" w14:textId="0FAC77E7" w:rsidR="00113F13" w:rsidRPr="00601131" w:rsidRDefault="00113F13" w:rsidP="00113F13">
      <w:pPr>
        <w:rPr>
          <w:rFonts w:ascii="Cambria" w:hAnsi="Cambria"/>
          <w:b/>
          <w:bCs/>
          <w:color w:val="833C0B" w:themeColor="accent2" w:themeShade="80"/>
          <w:u w:val="single"/>
        </w:rPr>
      </w:pPr>
      <w:r w:rsidRPr="00F7413E">
        <w:rPr>
          <w:rFonts w:ascii="Cambria" w:hAnsi="Cambria"/>
          <w:b/>
          <w:bCs/>
          <w:color w:val="833C0B" w:themeColor="accent2" w:themeShade="80"/>
          <w:u w:val="single"/>
        </w:rPr>
        <w:t>PROFESSIONAL EXPERIENCE</w:t>
      </w:r>
      <w:r w:rsidR="00F34D48">
        <w:rPr>
          <w:rFonts w:ascii="Cambria" w:hAnsi="Cambria"/>
          <w:b/>
          <w:bCs/>
          <w:color w:val="833C0B" w:themeColor="accent2" w:themeShade="80"/>
          <w:u w:val="single"/>
        </w:rPr>
        <w:t>:</w:t>
      </w:r>
    </w:p>
    <w:p w14:paraId="122BD1F9" w14:textId="1994E0FC" w:rsidR="00113F13" w:rsidRPr="00F7413E" w:rsidRDefault="00E45819" w:rsidP="00113F13">
      <w:pPr>
        <w:pBdr>
          <w:top w:val="nil"/>
          <w:left w:val="nil"/>
          <w:bottom w:val="nil"/>
          <w:right w:val="nil"/>
          <w:between w:val="nil"/>
        </w:pBdr>
        <w:rPr>
          <w:rFonts w:ascii="Cambria" w:hAnsi="Cambria"/>
          <w:b/>
          <w:bCs/>
          <w:color w:val="1F3864" w:themeColor="accent1" w:themeShade="80"/>
        </w:rPr>
      </w:pPr>
      <w:r>
        <w:rPr>
          <w:rFonts w:ascii="Cambria" w:hAnsi="Cambria"/>
          <w:b/>
          <w:bCs/>
          <w:color w:val="1F3864" w:themeColor="accent1" w:themeShade="80"/>
        </w:rPr>
        <w:t>Capgemini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>,</w:t>
      </w:r>
      <w:r w:rsidR="00DE7CD0"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34D48">
        <w:rPr>
          <w:rFonts w:ascii="Cambria" w:hAnsi="Cambria"/>
          <w:b/>
          <w:bCs/>
          <w:color w:val="1F3864" w:themeColor="accent1" w:themeShade="80"/>
        </w:rPr>
        <w:t>India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 xml:space="preserve">.       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ab/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    </w:t>
      </w:r>
      <w:r w:rsidR="000A074A" w:rsidRPr="000A074A">
        <w:rPr>
          <w:rFonts w:ascii="Cambria" w:hAnsi="Cambria"/>
          <w:b/>
          <w:bCs/>
          <w:color w:val="1F3864" w:themeColor="accent1" w:themeShade="80"/>
        </w:rPr>
        <w:t xml:space="preserve">Lead/Techno </w:t>
      </w:r>
      <w:r w:rsidR="00442991">
        <w:rPr>
          <w:rFonts w:ascii="Cambria" w:hAnsi="Cambria"/>
          <w:b/>
          <w:bCs/>
          <w:color w:val="1F3864" w:themeColor="accent1" w:themeShade="80"/>
        </w:rPr>
        <w:t>Cloud Admin</w:t>
      </w:r>
      <w:r w:rsidR="000A074A" w:rsidRPr="000A074A"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0A074A"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002BA">
        <w:rPr>
          <w:rFonts w:ascii="Cambria" w:hAnsi="Cambria"/>
          <w:b/>
          <w:bCs/>
          <w:color w:val="1F3864" w:themeColor="accent1" w:themeShade="80"/>
        </w:rPr>
        <w:t xml:space="preserve">     </w:t>
      </w:r>
      <w:r w:rsidR="00442991">
        <w:rPr>
          <w:rFonts w:ascii="Cambria" w:hAnsi="Cambria"/>
          <w:b/>
          <w:bCs/>
          <w:color w:val="1F3864" w:themeColor="accent1" w:themeShade="80"/>
        </w:rPr>
        <w:t xml:space="preserve">    </w:t>
      </w:r>
      <w:r w:rsidR="00F002BA">
        <w:rPr>
          <w:rFonts w:ascii="Cambria" w:hAnsi="Cambria"/>
          <w:b/>
          <w:bCs/>
          <w:color w:val="1F3864" w:themeColor="accent1" w:themeShade="80"/>
        </w:rPr>
        <w:t xml:space="preserve">  </w:t>
      </w:r>
      <w:r w:rsidR="00442991">
        <w:rPr>
          <w:rFonts w:ascii="Cambria" w:hAnsi="Cambria"/>
          <w:b/>
          <w:bCs/>
          <w:color w:val="1F3864" w:themeColor="accent1" w:themeShade="80"/>
        </w:rPr>
        <w:t xml:space="preserve">  </w:t>
      </w:r>
      <w:r w:rsidR="000A074A">
        <w:rPr>
          <w:rFonts w:ascii="Cambria" w:hAnsi="Cambria"/>
          <w:b/>
          <w:bCs/>
          <w:color w:val="1F3864" w:themeColor="accent1" w:themeShade="80"/>
        </w:rPr>
        <w:t>November</w:t>
      </w:r>
      <w:r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>2</w:t>
      </w:r>
      <w:r w:rsidR="00DE7CD0">
        <w:rPr>
          <w:rFonts w:ascii="Cambria" w:hAnsi="Cambria"/>
          <w:b/>
          <w:bCs/>
          <w:color w:val="1F3864" w:themeColor="accent1" w:themeShade="80"/>
        </w:rPr>
        <w:t>01</w:t>
      </w:r>
      <w:r>
        <w:rPr>
          <w:rFonts w:ascii="Cambria" w:hAnsi="Cambria"/>
          <w:b/>
          <w:bCs/>
          <w:color w:val="1F3864" w:themeColor="accent1" w:themeShade="80"/>
        </w:rPr>
        <w:t>4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 xml:space="preserve"> to </w:t>
      </w:r>
      <w:r w:rsidR="000A074A">
        <w:rPr>
          <w:rFonts w:ascii="Cambria" w:hAnsi="Cambria"/>
          <w:b/>
          <w:bCs/>
          <w:color w:val="1F3864" w:themeColor="accent1" w:themeShade="80"/>
        </w:rPr>
        <w:t>till date</w:t>
      </w:r>
      <w:r w:rsidR="00113F13" w:rsidRPr="00F7413E">
        <w:rPr>
          <w:rFonts w:ascii="Cambria" w:hAnsi="Cambria"/>
          <w:b/>
          <w:bCs/>
          <w:color w:val="1F3864" w:themeColor="accent1" w:themeShade="80"/>
        </w:rPr>
        <w:t>.</w:t>
      </w:r>
    </w:p>
    <w:p w14:paraId="77FD5299" w14:textId="18209A4B" w:rsidR="000F0608" w:rsidRDefault="00E45819" w:rsidP="000F0608">
      <w:pPr>
        <w:rPr>
          <w:rFonts w:ascii="Cambria" w:hAnsi="Cambria"/>
          <w:b/>
          <w:bCs/>
          <w:color w:val="1F3864" w:themeColor="accent1" w:themeShade="80"/>
        </w:rPr>
      </w:pPr>
      <w:r>
        <w:rPr>
          <w:rFonts w:ascii="Cambria" w:hAnsi="Cambria"/>
          <w:b/>
          <w:bCs/>
          <w:color w:val="1F3864" w:themeColor="accent1" w:themeShade="80"/>
        </w:rPr>
        <w:t xml:space="preserve">Sopra </w:t>
      </w:r>
      <w:r w:rsidR="00F34D48">
        <w:rPr>
          <w:rFonts w:ascii="Cambria" w:hAnsi="Cambria"/>
          <w:b/>
          <w:bCs/>
          <w:color w:val="1F3864" w:themeColor="accent1" w:themeShade="80"/>
        </w:rPr>
        <w:t>Group, India</w:t>
      </w:r>
      <w:r w:rsidR="000F0608" w:rsidRPr="00F7413E">
        <w:rPr>
          <w:rFonts w:ascii="Cambria" w:hAnsi="Cambria"/>
          <w:b/>
          <w:bCs/>
          <w:color w:val="1F3864" w:themeColor="accent1" w:themeShade="80"/>
        </w:rPr>
        <w:t xml:space="preserve">.   </w:t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               </w:t>
      </w:r>
      <w:r w:rsidR="00442991">
        <w:rPr>
          <w:rFonts w:ascii="Cambria" w:hAnsi="Cambria"/>
          <w:b/>
          <w:bCs/>
          <w:color w:val="1F3864" w:themeColor="accent1" w:themeShade="80"/>
        </w:rPr>
        <w:t>Lead</w:t>
      </w:r>
      <w:r w:rsidR="000A074A"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Database Engineer                      </w:t>
      </w:r>
      <w:r>
        <w:rPr>
          <w:rFonts w:ascii="Cambria" w:hAnsi="Cambria"/>
          <w:b/>
          <w:bCs/>
          <w:color w:val="1F3864" w:themeColor="accent1" w:themeShade="80"/>
        </w:rPr>
        <w:t xml:space="preserve">October </w:t>
      </w:r>
      <w:r w:rsidR="000F0608" w:rsidRPr="00F7413E">
        <w:rPr>
          <w:rFonts w:ascii="Cambria" w:hAnsi="Cambria"/>
          <w:b/>
          <w:bCs/>
          <w:color w:val="1F3864" w:themeColor="accent1" w:themeShade="80"/>
        </w:rPr>
        <w:t>2</w:t>
      </w:r>
      <w:r w:rsidR="000F0608">
        <w:rPr>
          <w:rFonts w:ascii="Cambria" w:hAnsi="Cambria"/>
          <w:b/>
          <w:bCs/>
          <w:color w:val="1F3864" w:themeColor="accent1" w:themeShade="80"/>
        </w:rPr>
        <w:t>01</w:t>
      </w:r>
      <w:r>
        <w:rPr>
          <w:rFonts w:ascii="Cambria" w:hAnsi="Cambria"/>
          <w:b/>
          <w:bCs/>
          <w:color w:val="1F3864" w:themeColor="accent1" w:themeShade="80"/>
        </w:rPr>
        <w:t>3</w:t>
      </w:r>
      <w:r w:rsidR="000F0608" w:rsidRPr="00F7413E">
        <w:rPr>
          <w:rFonts w:ascii="Cambria" w:hAnsi="Cambria"/>
          <w:b/>
          <w:bCs/>
          <w:color w:val="1F3864" w:themeColor="accent1" w:themeShade="80"/>
        </w:rPr>
        <w:t xml:space="preserve"> to</w:t>
      </w:r>
      <w:r>
        <w:rPr>
          <w:rFonts w:ascii="Cambria" w:hAnsi="Cambria"/>
          <w:b/>
          <w:bCs/>
          <w:color w:val="1F3864" w:themeColor="accent1" w:themeShade="80"/>
        </w:rPr>
        <w:t xml:space="preserve"> November</w:t>
      </w:r>
      <w:r w:rsidR="000F0608">
        <w:rPr>
          <w:rFonts w:ascii="Cambria" w:hAnsi="Cambria"/>
          <w:b/>
          <w:bCs/>
          <w:color w:val="1F3864" w:themeColor="accent1" w:themeShade="80"/>
        </w:rPr>
        <w:t xml:space="preserve"> 201</w:t>
      </w:r>
      <w:r>
        <w:rPr>
          <w:rFonts w:ascii="Cambria" w:hAnsi="Cambria"/>
          <w:b/>
          <w:bCs/>
          <w:color w:val="1F3864" w:themeColor="accent1" w:themeShade="80"/>
        </w:rPr>
        <w:t>4</w:t>
      </w:r>
      <w:r w:rsidR="000F0608" w:rsidRPr="00F7413E">
        <w:rPr>
          <w:rFonts w:ascii="Cambria" w:hAnsi="Cambria"/>
          <w:b/>
          <w:bCs/>
          <w:color w:val="1F3864" w:themeColor="accent1" w:themeShade="80"/>
        </w:rPr>
        <w:t>.</w:t>
      </w:r>
    </w:p>
    <w:p w14:paraId="1D5F0045" w14:textId="53946A55" w:rsidR="00C33B45" w:rsidRDefault="00C33B45" w:rsidP="00C33B45">
      <w:pPr>
        <w:rPr>
          <w:rFonts w:ascii="Cambria" w:hAnsi="Cambria"/>
          <w:b/>
          <w:bCs/>
          <w:color w:val="1F3864" w:themeColor="accent1" w:themeShade="80"/>
        </w:rPr>
      </w:pPr>
      <w:r>
        <w:rPr>
          <w:rFonts w:ascii="Cambria" w:hAnsi="Cambria"/>
          <w:b/>
          <w:bCs/>
          <w:color w:val="1F3864" w:themeColor="accent1" w:themeShade="80"/>
        </w:rPr>
        <w:t>CMC Ltd</w:t>
      </w:r>
      <w:r w:rsidRPr="00F7413E">
        <w:rPr>
          <w:rFonts w:ascii="Cambria" w:hAnsi="Cambria"/>
          <w:b/>
          <w:bCs/>
          <w:color w:val="1F3864" w:themeColor="accent1" w:themeShade="80"/>
        </w:rPr>
        <w:t>,</w:t>
      </w:r>
      <w:r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34D48">
        <w:rPr>
          <w:rFonts w:ascii="Cambria" w:hAnsi="Cambria"/>
          <w:b/>
          <w:bCs/>
          <w:color w:val="1F3864" w:themeColor="accent1" w:themeShade="80"/>
        </w:rPr>
        <w:t>India</w:t>
      </w:r>
      <w:r w:rsidRPr="00F7413E">
        <w:rPr>
          <w:rFonts w:ascii="Cambria" w:hAnsi="Cambria"/>
          <w:b/>
          <w:bCs/>
          <w:color w:val="1F3864" w:themeColor="accent1" w:themeShade="80"/>
        </w:rPr>
        <w:t xml:space="preserve">.       </w:t>
      </w:r>
      <w:r w:rsidRPr="00F7413E">
        <w:rPr>
          <w:rFonts w:ascii="Cambria" w:hAnsi="Cambria"/>
          <w:b/>
          <w:bCs/>
          <w:color w:val="1F3864" w:themeColor="accent1" w:themeShade="80"/>
        </w:rPr>
        <w:tab/>
      </w:r>
      <w:r w:rsidRPr="00F7413E">
        <w:rPr>
          <w:rFonts w:ascii="Cambria" w:hAnsi="Cambria"/>
          <w:b/>
          <w:bCs/>
          <w:color w:val="1F3864" w:themeColor="accent1" w:themeShade="80"/>
        </w:rPr>
        <w:tab/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    </w:t>
      </w:r>
      <w:r w:rsidR="00442991">
        <w:rPr>
          <w:rFonts w:ascii="Cambria" w:hAnsi="Cambria"/>
          <w:b/>
          <w:bCs/>
          <w:color w:val="1F3864" w:themeColor="accent1" w:themeShade="80"/>
        </w:rPr>
        <w:t xml:space="preserve">Sr. </w:t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Database Engineer                          </w:t>
      </w:r>
      <w:r>
        <w:rPr>
          <w:rFonts w:ascii="Cambria" w:hAnsi="Cambria"/>
          <w:b/>
          <w:bCs/>
          <w:color w:val="1F3864" w:themeColor="accent1" w:themeShade="80"/>
        </w:rPr>
        <w:t xml:space="preserve">May 2012 to October </w:t>
      </w:r>
      <w:r w:rsidRPr="00F7413E">
        <w:rPr>
          <w:rFonts w:ascii="Cambria" w:hAnsi="Cambria"/>
          <w:b/>
          <w:bCs/>
          <w:color w:val="1F3864" w:themeColor="accent1" w:themeShade="80"/>
        </w:rPr>
        <w:t>2</w:t>
      </w:r>
      <w:r>
        <w:rPr>
          <w:rFonts w:ascii="Cambria" w:hAnsi="Cambria"/>
          <w:b/>
          <w:bCs/>
          <w:color w:val="1F3864" w:themeColor="accent1" w:themeShade="80"/>
        </w:rPr>
        <w:t>013</w:t>
      </w:r>
      <w:r w:rsidRPr="00F7413E">
        <w:rPr>
          <w:rFonts w:ascii="Cambria" w:hAnsi="Cambria"/>
          <w:b/>
          <w:bCs/>
          <w:color w:val="1F3864" w:themeColor="accent1" w:themeShade="80"/>
        </w:rPr>
        <w:t>.</w:t>
      </w:r>
    </w:p>
    <w:p w14:paraId="3F2A2EED" w14:textId="0B96D288" w:rsidR="00C33B45" w:rsidRDefault="00C33B45" w:rsidP="00C33B45">
      <w:pPr>
        <w:rPr>
          <w:rFonts w:ascii="Cambria" w:hAnsi="Cambria"/>
          <w:b/>
          <w:bCs/>
          <w:color w:val="1F3864" w:themeColor="accent1" w:themeShade="80"/>
        </w:rPr>
      </w:pPr>
      <w:r>
        <w:rPr>
          <w:rFonts w:ascii="Cambria" w:hAnsi="Cambria"/>
          <w:b/>
          <w:bCs/>
          <w:color w:val="1F3864" w:themeColor="accent1" w:themeShade="80"/>
        </w:rPr>
        <w:t xml:space="preserve">iGATE </w:t>
      </w:r>
      <w:r w:rsidR="00CC539F">
        <w:rPr>
          <w:rFonts w:ascii="Cambria" w:hAnsi="Cambria"/>
          <w:b/>
          <w:bCs/>
          <w:color w:val="1F3864" w:themeColor="accent1" w:themeShade="80"/>
        </w:rPr>
        <w:t>Patni,</w:t>
      </w:r>
      <w:r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34D48">
        <w:rPr>
          <w:rFonts w:ascii="Cambria" w:hAnsi="Cambria"/>
          <w:b/>
          <w:bCs/>
          <w:color w:val="1F3864" w:themeColor="accent1" w:themeShade="80"/>
        </w:rPr>
        <w:t>India</w:t>
      </w:r>
      <w:r w:rsidRPr="00F7413E">
        <w:rPr>
          <w:rFonts w:ascii="Cambria" w:hAnsi="Cambria"/>
          <w:b/>
          <w:bCs/>
          <w:color w:val="1F3864" w:themeColor="accent1" w:themeShade="80"/>
        </w:rPr>
        <w:t xml:space="preserve">.       </w:t>
      </w:r>
      <w:r w:rsidRPr="00F7413E">
        <w:rPr>
          <w:rFonts w:ascii="Cambria" w:hAnsi="Cambria"/>
          <w:b/>
          <w:bCs/>
          <w:color w:val="1F3864" w:themeColor="accent1" w:themeShade="80"/>
        </w:rPr>
        <w:tab/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    Database Engineer                          </w:t>
      </w:r>
      <w:r w:rsidR="00442991">
        <w:rPr>
          <w:rFonts w:ascii="Cambria" w:hAnsi="Cambria"/>
          <w:b/>
          <w:bCs/>
          <w:color w:val="1F3864" w:themeColor="accent1" w:themeShade="80"/>
        </w:rPr>
        <w:t xml:space="preserve">      </w:t>
      </w:r>
      <w:r>
        <w:rPr>
          <w:rFonts w:ascii="Cambria" w:hAnsi="Cambria"/>
          <w:b/>
          <w:bCs/>
          <w:color w:val="1F3864" w:themeColor="accent1" w:themeShade="80"/>
        </w:rPr>
        <w:t>January 2011 to May 2012</w:t>
      </w:r>
      <w:r w:rsidRPr="00F7413E">
        <w:rPr>
          <w:rFonts w:ascii="Cambria" w:hAnsi="Cambria"/>
          <w:b/>
          <w:bCs/>
          <w:color w:val="1F3864" w:themeColor="accent1" w:themeShade="80"/>
        </w:rPr>
        <w:t>.</w:t>
      </w:r>
    </w:p>
    <w:p w14:paraId="2D86F45A" w14:textId="7469F1A6" w:rsidR="00C33B45" w:rsidRDefault="00C33B45" w:rsidP="00C33B45">
      <w:pPr>
        <w:rPr>
          <w:rFonts w:ascii="Cambria" w:hAnsi="Cambria"/>
          <w:b/>
          <w:bCs/>
          <w:color w:val="1F3864" w:themeColor="accent1" w:themeShade="80"/>
        </w:rPr>
      </w:pPr>
      <w:r>
        <w:rPr>
          <w:rFonts w:ascii="Cambria" w:hAnsi="Cambria"/>
          <w:b/>
          <w:bCs/>
          <w:color w:val="1F3864" w:themeColor="accent1" w:themeShade="80"/>
        </w:rPr>
        <w:t>HCL Infosystems</w:t>
      </w:r>
      <w:r w:rsidRPr="00F7413E">
        <w:rPr>
          <w:rFonts w:ascii="Cambria" w:hAnsi="Cambria"/>
          <w:b/>
          <w:bCs/>
          <w:color w:val="1F3864" w:themeColor="accent1" w:themeShade="80"/>
        </w:rPr>
        <w:t>,</w:t>
      </w:r>
      <w:r>
        <w:rPr>
          <w:rFonts w:ascii="Cambria" w:hAnsi="Cambria"/>
          <w:b/>
          <w:bCs/>
          <w:color w:val="1F3864" w:themeColor="accent1" w:themeShade="80"/>
        </w:rPr>
        <w:t xml:space="preserve"> </w:t>
      </w:r>
      <w:r w:rsidR="00F34D48">
        <w:rPr>
          <w:rFonts w:ascii="Cambria" w:hAnsi="Cambria"/>
          <w:b/>
          <w:bCs/>
          <w:color w:val="1F3864" w:themeColor="accent1" w:themeShade="80"/>
        </w:rPr>
        <w:t>India</w:t>
      </w:r>
      <w:r w:rsidRPr="00F7413E">
        <w:rPr>
          <w:rFonts w:ascii="Cambria" w:hAnsi="Cambria"/>
          <w:b/>
          <w:bCs/>
          <w:color w:val="1F3864" w:themeColor="accent1" w:themeShade="80"/>
        </w:rPr>
        <w:t xml:space="preserve">.       </w:t>
      </w:r>
      <w:r w:rsidR="00F34D48">
        <w:rPr>
          <w:rFonts w:ascii="Cambria" w:hAnsi="Cambria"/>
          <w:b/>
          <w:bCs/>
          <w:color w:val="1F3864" w:themeColor="accent1" w:themeShade="80"/>
        </w:rPr>
        <w:t xml:space="preserve">   Engineer                                                    </w:t>
      </w:r>
      <w:r>
        <w:rPr>
          <w:rFonts w:ascii="Cambria" w:hAnsi="Cambria"/>
          <w:b/>
          <w:bCs/>
          <w:color w:val="1F3864" w:themeColor="accent1" w:themeShade="80"/>
        </w:rPr>
        <w:t>August 2009 to January 2011</w:t>
      </w:r>
      <w:r w:rsidRPr="00F7413E">
        <w:rPr>
          <w:rFonts w:ascii="Cambria" w:hAnsi="Cambria"/>
          <w:b/>
          <w:bCs/>
          <w:color w:val="1F3864" w:themeColor="accent1" w:themeShade="80"/>
        </w:rPr>
        <w:t>.</w:t>
      </w:r>
    </w:p>
    <w:p w14:paraId="4B4FA921" w14:textId="77777777" w:rsidR="00C33B45" w:rsidRDefault="00C33B45" w:rsidP="00C33B45">
      <w:pPr>
        <w:rPr>
          <w:rFonts w:ascii="Cambria" w:hAnsi="Cambria"/>
          <w:i/>
          <w:iCs/>
        </w:rPr>
      </w:pPr>
    </w:p>
    <w:p w14:paraId="28F0272C" w14:textId="77777777" w:rsidR="001E3FC2" w:rsidRDefault="001E3FC2" w:rsidP="001E3FC2">
      <w:pPr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</w:pPr>
      <w:r w:rsidRPr="00F7413E"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  <w:t>Education Details:</w:t>
      </w:r>
    </w:p>
    <w:p w14:paraId="6BEE3EBB" w14:textId="77777777" w:rsidR="00C33B45" w:rsidRPr="00F7413E" w:rsidRDefault="00C33B45" w:rsidP="001E3FC2">
      <w:pPr>
        <w:rPr>
          <w:rFonts w:ascii="Cambria" w:hAnsi="Cambria"/>
          <w:b/>
          <w:bCs/>
          <w:color w:val="833C0B" w:themeColor="accent2" w:themeShade="80"/>
          <w:sz w:val="28"/>
          <w:szCs w:val="28"/>
          <w:u w:val="single"/>
        </w:rPr>
      </w:pPr>
    </w:p>
    <w:p w14:paraId="10CAD4F9" w14:textId="6361FBF7" w:rsidR="00CC539F" w:rsidRPr="00023198" w:rsidRDefault="00CC539F" w:rsidP="0002319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</w:rPr>
      </w:pPr>
      <w:r w:rsidRPr="00023198">
        <w:rPr>
          <w:rFonts w:ascii="Cambria" w:hAnsi="Cambria"/>
        </w:rPr>
        <w:t xml:space="preserve">Pursuing M.S. Computer Information Systems - Artificial Intelligence </w:t>
      </w:r>
      <w:r w:rsidR="00C75BED">
        <w:rPr>
          <w:rFonts w:ascii="Cambria" w:hAnsi="Cambria"/>
        </w:rPr>
        <w:t xml:space="preserve">Spec </w:t>
      </w:r>
      <w:r w:rsidRPr="00023198">
        <w:rPr>
          <w:rFonts w:ascii="Cambria" w:hAnsi="Cambria"/>
        </w:rPr>
        <w:t>from Indiana Wesleyan University, Merrillville, IN, USA</w:t>
      </w:r>
    </w:p>
    <w:p w14:paraId="44DB3795" w14:textId="0DA54F37" w:rsidR="001E3FC2" w:rsidRPr="00023198" w:rsidRDefault="0065441C" w:rsidP="0002319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mbria" w:hAnsi="Cambria"/>
        </w:rPr>
      </w:pPr>
      <w:r w:rsidRPr="00023198">
        <w:rPr>
          <w:rFonts w:ascii="Cambria" w:hAnsi="Cambria"/>
        </w:rPr>
        <w:t>Bachelor of Technology</w:t>
      </w:r>
      <w:r w:rsidR="00CC539F" w:rsidRPr="00023198">
        <w:rPr>
          <w:rFonts w:ascii="Cambria" w:hAnsi="Cambria"/>
        </w:rPr>
        <w:t xml:space="preserve"> </w:t>
      </w:r>
      <w:r w:rsidR="001E3FC2" w:rsidRPr="00023198">
        <w:rPr>
          <w:rFonts w:ascii="Cambria" w:hAnsi="Cambria"/>
        </w:rPr>
        <w:t xml:space="preserve">in </w:t>
      </w:r>
      <w:r w:rsidR="00CC539F" w:rsidRPr="00023198">
        <w:rPr>
          <w:rFonts w:ascii="Cambria" w:hAnsi="Cambria"/>
        </w:rPr>
        <w:t xml:space="preserve">Information Technology </w:t>
      </w:r>
      <w:r w:rsidR="001E3FC2" w:rsidRPr="00023198">
        <w:rPr>
          <w:rFonts w:ascii="Cambria" w:hAnsi="Cambria"/>
        </w:rPr>
        <w:t xml:space="preserve">from </w:t>
      </w:r>
      <w:r w:rsidR="00CC539F" w:rsidRPr="00023198">
        <w:rPr>
          <w:rFonts w:ascii="Cambria" w:hAnsi="Cambria"/>
        </w:rPr>
        <w:t>UPTU</w:t>
      </w:r>
      <w:r w:rsidR="00C75BED">
        <w:rPr>
          <w:rFonts w:ascii="Cambria" w:hAnsi="Cambria"/>
        </w:rPr>
        <w:t>,</w:t>
      </w:r>
      <w:r w:rsidR="00CC539F" w:rsidRPr="00023198">
        <w:rPr>
          <w:rFonts w:ascii="Cambria" w:hAnsi="Cambria"/>
        </w:rPr>
        <w:t xml:space="preserve"> India in the year 2009.</w:t>
      </w:r>
    </w:p>
    <w:sectPr w:rsidR="001E3FC2" w:rsidRPr="00023198" w:rsidSect="00881908">
      <w:headerReference w:type="first" r:id="rId8"/>
      <w:pgSz w:w="12240" w:h="15840"/>
      <w:pgMar w:top="540" w:right="720" w:bottom="540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4D97" w14:textId="77777777" w:rsidR="009C630A" w:rsidRDefault="009C630A" w:rsidP="00113F13">
      <w:r>
        <w:separator/>
      </w:r>
    </w:p>
  </w:endnote>
  <w:endnote w:type="continuationSeparator" w:id="0">
    <w:p w14:paraId="41F7FABB" w14:textId="77777777" w:rsidR="009C630A" w:rsidRDefault="009C630A" w:rsidP="0011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0D8F" w14:textId="77777777" w:rsidR="009C630A" w:rsidRDefault="009C630A" w:rsidP="00113F13">
      <w:r>
        <w:separator/>
      </w:r>
    </w:p>
  </w:footnote>
  <w:footnote w:type="continuationSeparator" w:id="0">
    <w:p w14:paraId="2CE6C0F5" w14:textId="77777777" w:rsidR="009C630A" w:rsidRDefault="009C630A" w:rsidP="0011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BA95" w14:textId="2689D705" w:rsidR="0025402B" w:rsidRPr="00F7413E" w:rsidRDefault="00205627" w:rsidP="00D633B2">
    <w:pPr>
      <w:jc w:val="center"/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rFonts w:ascii="Cambria" w:hAnsi="Cambria"/>
        <w:b/>
        <w:bCs/>
        <w:noProof/>
        <w:color w:val="222A35" w:themeColor="text2" w:themeShade="80"/>
        <w:sz w:val="28"/>
        <w:szCs w:val="28"/>
        <w14:ligatures w14:val="standardContextual"/>
      </w:rPr>
      <w:drawing>
        <wp:anchor distT="0" distB="0" distL="114300" distR="114300" simplePos="0" relativeHeight="251659264" behindDoc="0" locked="0" layoutInCell="1" allowOverlap="1" wp14:anchorId="4B31E7F0" wp14:editId="2A3E4359">
          <wp:simplePos x="0" y="0"/>
          <wp:positionH relativeFrom="column">
            <wp:posOffset>6448425</wp:posOffset>
          </wp:positionH>
          <wp:positionV relativeFrom="paragraph">
            <wp:posOffset>-387985</wp:posOffset>
          </wp:positionV>
          <wp:extent cx="786130" cy="786130"/>
          <wp:effectExtent l="0" t="0" r="0" b="0"/>
          <wp:wrapSquare wrapText="bothSides"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30" cy="78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  <w:b/>
        <w:bCs/>
        <w:noProof/>
        <w:color w:val="222A35" w:themeColor="text2" w:themeShade="80"/>
        <w:sz w:val="28"/>
        <w:szCs w:val="28"/>
        <w14:ligatures w14:val="standardContextual"/>
      </w:rPr>
      <w:drawing>
        <wp:anchor distT="0" distB="0" distL="114300" distR="114300" simplePos="0" relativeHeight="251658240" behindDoc="0" locked="0" layoutInCell="1" allowOverlap="1" wp14:anchorId="549BC432" wp14:editId="437158F2">
          <wp:simplePos x="0" y="0"/>
          <wp:positionH relativeFrom="page">
            <wp:posOffset>62230</wp:posOffset>
          </wp:positionH>
          <wp:positionV relativeFrom="paragraph">
            <wp:posOffset>-316230</wp:posOffset>
          </wp:positionV>
          <wp:extent cx="1525270" cy="1020445"/>
          <wp:effectExtent l="0" t="0" r="0" b="8255"/>
          <wp:wrapSquare wrapText="bothSides"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763E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LEAD</w:t>
    </w:r>
    <w:r w:rsidR="00D633B2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/TECHNO MANAGER</w:t>
    </w:r>
    <w:r w:rsidRPr="00F7413E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</w:t>
    </w:r>
    <w:r w:rsidR="00D633B2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CLOUD </w:t>
    </w:r>
    <w:r w:rsidR="007B763E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ADMINISTRATOR</w:t>
    </w:r>
  </w:p>
  <w:p w14:paraId="0EF0BDF3" w14:textId="62363908" w:rsidR="004D5095" w:rsidRDefault="00D633B2" w:rsidP="00D633B2">
    <w:pPr>
      <w:ind w:left="4320"/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   </w:t>
    </w:r>
    <w:r w:rsidR="007B763E"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Gaurav Kumar Gupta</w:t>
    </w:r>
  </w:p>
  <w:p w14:paraId="58842BF5" w14:textId="0B495C7F" w:rsidR="0025402B" w:rsidRPr="00F7413E" w:rsidRDefault="00205627" w:rsidP="004D5095">
    <w:pPr>
      <w:jc w:val="center"/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rFonts w:ascii="Cambria" w:hAnsi="Cambria"/>
        <w:b/>
        <w:bCs/>
        <w:noProof/>
        <w:color w:val="222A35" w:themeColor="text2" w:themeShade="80"/>
        <w:sz w:val="28"/>
        <w:szCs w:val="28"/>
        <w14:ligatures w14:val="standardContextual"/>
      </w:rPr>
      <w:drawing>
        <wp:anchor distT="0" distB="0" distL="114300" distR="114300" simplePos="0" relativeHeight="251660288" behindDoc="0" locked="0" layoutInCell="1" allowOverlap="1" wp14:anchorId="76C28794" wp14:editId="4B67CF39">
          <wp:simplePos x="0" y="0"/>
          <wp:positionH relativeFrom="page">
            <wp:align>right</wp:align>
          </wp:positionH>
          <wp:positionV relativeFrom="paragraph">
            <wp:posOffset>6350</wp:posOffset>
          </wp:positionV>
          <wp:extent cx="2139950" cy="351155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</w:t>
    </w:r>
    <w:r w:rsidR="007B763E">
      <w:t>210.999.1300</w:t>
    </w:r>
    <w:r w:rsidR="004D5095">
      <w:t xml:space="preserve"> | </w:t>
    </w:r>
    <w:r w:rsidR="007B763E">
      <w:rPr>
        <w:rFonts w:ascii="Roboto" w:hAnsi="Roboto"/>
        <w:color w:val="5F6368"/>
        <w:sz w:val="18"/>
        <w:szCs w:val="18"/>
        <w:shd w:val="clear" w:color="auto" w:fill="FFFFFF"/>
      </w:rPr>
      <w:t>gaurav.btechit2009</w:t>
    </w:r>
    <w:r w:rsidR="00CE4F8D">
      <w:rPr>
        <w:rFonts w:ascii="Roboto" w:hAnsi="Roboto"/>
        <w:color w:val="5F6368"/>
        <w:sz w:val="18"/>
        <w:szCs w:val="18"/>
        <w:shd w:val="clear" w:color="auto" w:fill="FFFFFF"/>
      </w:rPr>
      <w:t>@gmail.com</w:t>
    </w:r>
  </w:p>
  <w:p w14:paraId="78F508EB" w14:textId="41A570C6" w:rsidR="00882302" w:rsidRPr="00F7413E" w:rsidRDefault="004D5095" w:rsidP="004D5095">
    <w:pPr>
      <w:tabs>
        <w:tab w:val="center" w:pos="5400"/>
        <w:tab w:val="left" w:pos="7013"/>
      </w:tabs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rFonts w:ascii="Cambria" w:hAnsi="Cambria"/>
        <w:b/>
        <w:bCs/>
        <w:color w:val="222A35" w:themeColor="text2" w:themeShade="80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1D6"/>
    <w:multiLevelType w:val="hybridMultilevel"/>
    <w:tmpl w:val="4FFC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7BC"/>
    <w:multiLevelType w:val="hybridMultilevel"/>
    <w:tmpl w:val="43F4638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ACC4627"/>
    <w:multiLevelType w:val="multilevel"/>
    <w:tmpl w:val="F1C48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C5870"/>
    <w:multiLevelType w:val="multilevel"/>
    <w:tmpl w:val="0A86F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FA5F78"/>
    <w:multiLevelType w:val="multilevel"/>
    <w:tmpl w:val="B824C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826FC2"/>
    <w:multiLevelType w:val="multilevel"/>
    <w:tmpl w:val="74B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AF0"/>
    <w:multiLevelType w:val="multilevel"/>
    <w:tmpl w:val="82DA5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1379DC"/>
    <w:multiLevelType w:val="multilevel"/>
    <w:tmpl w:val="A20AE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9532E0"/>
    <w:multiLevelType w:val="multilevel"/>
    <w:tmpl w:val="DD84C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4E7F14"/>
    <w:multiLevelType w:val="multilevel"/>
    <w:tmpl w:val="0490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74463"/>
    <w:multiLevelType w:val="hybridMultilevel"/>
    <w:tmpl w:val="B506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049422">
    <w:abstractNumId w:val="8"/>
  </w:num>
  <w:num w:numId="2" w16cid:durableId="1825778437">
    <w:abstractNumId w:val="4"/>
  </w:num>
  <w:num w:numId="3" w16cid:durableId="1485976443">
    <w:abstractNumId w:val="7"/>
  </w:num>
  <w:num w:numId="4" w16cid:durableId="44380175">
    <w:abstractNumId w:val="5"/>
  </w:num>
  <w:num w:numId="5" w16cid:durableId="1908101295">
    <w:abstractNumId w:val="6"/>
  </w:num>
  <w:num w:numId="6" w16cid:durableId="796876022">
    <w:abstractNumId w:val="2"/>
  </w:num>
  <w:num w:numId="7" w16cid:durableId="771322854">
    <w:abstractNumId w:val="1"/>
  </w:num>
  <w:num w:numId="8" w16cid:durableId="1633513496">
    <w:abstractNumId w:val="3"/>
  </w:num>
  <w:num w:numId="9" w16cid:durableId="2062516065">
    <w:abstractNumId w:val="10"/>
  </w:num>
  <w:num w:numId="10" w16cid:durableId="902913333">
    <w:abstractNumId w:val="0"/>
  </w:num>
  <w:num w:numId="11" w16cid:durableId="1511918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37"/>
    <w:rsid w:val="00023198"/>
    <w:rsid w:val="00033B0E"/>
    <w:rsid w:val="000A074A"/>
    <w:rsid w:val="000A1177"/>
    <w:rsid w:val="000F0608"/>
    <w:rsid w:val="00102F95"/>
    <w:rsid w:val="00103323"/>
    <w:rsid w:val="00107D36"/>
    <w:rsid w:val="0011165D"/>
    <w:rsid w:val="00113F13"/>
    <w:rsid w:val="00142519"/>
    <w:rsid w:val="0014682A"/>
    <w:rsid w:val="00147A8B"/>
    <w:rsid w:val="00166EAA"/>
    <w:rsid w:val="00196153"/>
    <w:rsid w:val="001E3FC2"/>
    <w:rsid w:val="001F38F3"/>
    <w:rsid w:val="001F45CD"/>
    <w:rsid w:val="00202B5C"/>
    <w:rsid w:val="00205627"/>
    <w:rsid w:val="00233EA7"/>
    <w:rsid w:val="00245EAC"/>
    <w:rsid w:val="0025402B"/>
    <w:rsid w:val="00260E42"/>
    <w:rsid w:val="00283E9B"/>
    <w:rsid w:val="002C3C84"/>
    <w:rsid w:val="002E1898"/>
    <w:rsid w:val="002E3C61"/>
    <w:rsid w:val="00301B67"/>
    <w:rsid w:val="0031204F"/>
    <w:rsid w:val="003235DA"/>
    <w:rsid w:val="00346DB2"/>
    <w:rsid w:val="00353BEE"/>
    <w:rsid w:val="0036407A"/>
    <w:rsid w:val="00373C24"/>
    <w:rsid w:val="00396EEE"/>
    <w:rsid w:val="003C0B2F"/>
    <w:rsid w:val="00402B98"/>
    <w:rsid w:val="00407B40"/>
    <w:rsid w:val="00430570"/>
    <w:rsid w:val="00442991"/>
    <w:rsid w:val="00453733"/>
    <w:rsid w:val="004711D7"/>
    <w:rsid w:val="004869C1"/>
    <w:rsid w:val="004D5095"/>
    <w:rsid w:val="004E00C2"/>
    <w:rsid w:val="004E301C"/>
    <w:rsid w:val="0050253E"/>
    <w:rsid w:val="005277F6"/>
    <w:rsid w:val="005442FC"/>
    <w:rsid w:val="00547C44"/>
    <w:rsid w:val="005861C8"/>
    <w:rsid w:val="00587F1D"/>
    <w:rsid w:val="005C3AD2"/>
    <w:rsid w:val="005E2975"/>
    <w:rsid w:val="00601131"/>
    <w:rsid w:val="0065441C"/>
    <w:rsid w:val="006979D9"/>
    <w:rsid w:val="006A05E8"/>
    <w:rsid w:val="006A353A"/>
    <w:rsid w:val="006B2B13"/>
    <w:rsid w:val="006D5752"/>
    <w:rsid w:val="006F7B82"/>
    <w:rsid w:val="0070287E"/>
    <w:rsid w:val="0070325B"/>
    <w:rsid w:val="007563C0"/>
    <w:rsid w:val="00770B03"/>
    <w:rsid w:val="00786C5C"/>
    <w:rsid w:val="007A6ABB"/>
    <w:rsid w:val="007B1A6E"/>
    <w:rsid w:val="007B763E"/>
    <w:rsid w:val="00851817"/>
    <w:rsid w:val="0085700B"/>
    <w:rsid w:val="00881908"/>
    <w:rsid w:val="00882302"/>
    <w:rsid w:val="0088552D"/>
    <w:rsid w:val="008B7A1A"/>
    <w:rsid w:val="008D0F6E"/>
    <w:rsid w:val="008D51AE"/>
    <w:rsid w:val="00940227"/>
    <w:rsid w:val="009504FE"/>
    <w:rsid w:val="00960114"/>
    <w:rsid w:val="00992637"/>
    <w:rsid w:val="009C630A"/>
    <w:rsid w:val="00A307D6"/>
    <w:rsid w:val="00A31810"/>
    <w:rsid w:val="00A344A4"/>
    <w:rsid w:val="00A825CC"/>
    <w:rsid w:val="00AA0E15"/>
    <w:rsid w:val="00AB7914"/>
    <w:rsid w:val="00AD0029"/>
    <w:rsid w:val="00B21AA8"/>
    <w:rsid w:val="00B30E1C"/>
    <w:rsid w:val="00B32AA7"/>
    <w:rsid w:val="00B427BB"/>
    <w:rsid w:val="00BB02A0"/>
    <w:rsid w:val="00BB1695"/>
    <w:rsid w:val="00BC1E21"/>
    <w:rsid w:val="00BE04D1"/>
    <w:rsid w:val="00C31632"/>
    <w:rsid w:val="00C33B45"/>
    <w:rsid w:val="00C75BED"/>
    <w:rsid w:val="00CB49DA"/>
    <w:rsid w:val="00CC21B1"/>
    <w:rsid w:val="00CC309A"/>
    <w:rsid w:val="00CC539F"/>
    <w:rsid w:val="00CD0ACA"/>
    <w:rsid w:val="00CE4F8D"/>
    <w:rsid w:val="00CE62EA"/>
    <w:rsid w:val="00D14C04"/>
    <w:rsid w:val="00D31EC3"/>
    <w:rsid w:val="00D633B2"/>
    <w:rsid w:val="00D63556"/>
    <w:rsid w:val="00D664FA"/>
    <w:rsid w:val="00D80FBA"/>
    <w:rsid w:val="00DB500E"/>
    <w:rsid w:val="00DD2A92"/>
    <w:rsid w:val="00DE7CD0"/>
    <w:rsid w:val="00DF70ED"/>
    <w:rsid w:val="00E45819"/>
    <w:rsid w:val="00E566D3"/>
    <w:rsid w:val="00E74F64"/>
    <w:rsid w:val="00E90AD0"/>
    <w:rsid w:val="00EC37F1"/>
    <w:rsid w:val="00EC6CA9"/>
    <w:rsid w:val="00F002BA"/>
    <w:rsid w:val="00F06782"/>
    <w:rsid w:val="00F26781"/>
    <w:rsid w:val="00F339CF"/>
    <w:rsid w:val="00F34D48"/>
    <w:rsid w:val="00F634CE"/>
    <w:rsid w:val="00F66856"/>
    <w:rsid w:val="00F939A5"/>
    <w:rsid w:val="00FB6B76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901ED"/>
  <w15:chartTrackingRefBased/>
  <w15:docId w15:val="{216B78C1-920A-834C-A24D-4B0336B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F13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F13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3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F13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1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4C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80F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0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file:///C:\Local%20Settings\Christopher%20Poole\My%20Documents\ocp_225x37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291888-DE48-FF4C-B08F-761EE992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Bollinedi</dc:creator>
  <cp:keywords/>
  <dc:description/>
  <cp:lastModifiedBy>Gaurav Kumar Gupta</cp:lastModifiedBy>
  <cp:revision>20</cp:revision>
  <dcterms:created xsi:type="dcterms:W3CDTF">2025-04-29T01:47:00Z</dcterms:created>
  <dcterms:modified xsi:type="dcterms:W3CDTF">2025-06-12T15:22:00Z</dcterms:modified>
</cp:coreProperties>
</file>