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116" w:rsidRDefault="00E56116" w:rsidP="00E56116">
      <w:pPr>
        <w:pStyle w:val="ListParagraph"/>
        <w:numPr>
          <w:ilvl w:val="0"/>
          <w:numId w:val="2"/>
        </w:numPr>
        <w:spacing w:line="360" w:lineRule="auto"/>
      </w:pPr>
      <w:r>
        <w:t xml:space="preserve">Create ARPP records after creation of Action Plan records and calculate actual Upfront Commission base on Investment / Product type. </w:t>
      </w:r>
    </w:p>
    <w:p w:rsidR="00E56116" w:rsidRDefault="00E56116" w:rsidP="00E56116">
      <w:pPr>
        <w:pStyle w:val="ListParagraph"/>
        <w:numPr>
          <w:ilvl w:val="0"/>
          <w:numId w:val="2"/>
        </w:numPr>
        <w:spacing w:line="360" w:lineRule="auto"/>
      </w:pPr>
      <w:r>
        <w:t xml:space="preserve">After Insert trigger on Approve Action Plan object to Crate ARPP detail records. </w:t>
      </w:r>
    </w:p>
    <w:p w:rsidR="00E56116" w:rsidRPr="00E56116" w:rsidRDefault="00E56116" w:rsidP="00E56116">
      <w:pPr>
        <w:pStyle w:val="ListParagraph"/>
        <w:spacing w:line="360" w:lineRule="auto"/>
        <w:rPr>
          <w:b/>
        </w:rPr>
      </w:pPr>
    </w:p>
    <w:p w:rsidR="00E56116" w:rsidRPr="00E56116" w:rsidRDefault="00E56116" w:rsidP="00E56116">
      <w:pPr>
        <w:pStyle w:val="ListParagraph"/>
        <w:spacing w:line="360" w:lineRule="auto"/>
        <w:ind w:left="360"/>
        <w:rPr>
          <w:b/>
        </w:rPr>
      </w:pPr>
      <w:r w:rsidRPr="00E56116">
        <w:rPr>
          <w:b/>
        </w:rPr>
        <w:t xml:space="preserve">Following steps are using to Calculating actual commission: </w:t>
      </w:r>
    </w:p>
    <w:p w:rsidR="00E56116" w:rsidRDefault="00E56116" w:rsidP="00E56116">
      <w:pPr>
        <w:pStyle w:val="ListParagraph"/>
        <w:numPr>
          <w:ilvl w:val="0"/>
          <w:numId w:val="1"/>
        </w:numPr>
        <w:spacing w:line="360" w:lineRule="auto"/>
      </w:pPr>
      <w:r>
        <w:t>Collect All Action Plan record where ET has opened and store APs separately based on Type (</w:t>
      </w:r>
      <w:r>
        <w:t>Bond/Fixed Deposit/Loan</w:t>
      </w:r>
      <w:r>
        <w:t xml:space="preserve">) and </w:t>
      </w:r>
    </w:p>
    <w:p w:rsidR="00E56116" w:rsidRDefault="00E56116" w:rsidP="00E56116">
      <w:pPr>
        <w:pStyle w:val="ListParagraph"/>
        <w:numPr>
          <w:ilvl w:val="0"/>
          <w:numId w:val="1"/>
        </w:numPr>
        <w:spacing w:line="360" w:lineRule="auto"/>
      </w:pPr>
      <w:r>
        <w:t>Collect suggest products from Product Master.</w:t>
      </w:r>
    </w:p>
    <w:p w:rsidR="00E56116" w:rsidRDefault="00E56116" w:rsidP="00E56116">
      <w:pPr>
        <w:pStyle w:val="ListParagraph"/>
        <w:numPr>
          <w:ilvl w:val="0"/>
          <w:numId w:val="1"/>
        </w:numPr>
        <w:spacing w:line="360" w:lineRule="auto"/>
      </w:pPr>
      <w:r>
        <w:t>Executed Each Category of Action plan newly created records and create corresponding ARPP records. While creating ARPP record with Upfront commission calculation we have checked Following Condition.</w:t>
      </w:r>
    </w:p>
    <w:p w:rsidR="00E56116" w:rsidRDefault="00E56116" w:rsidP="00E56116">
      <w:pPr>
        <w:pStyle w:val="ListParagraph"/>
        <w:numPr>
          <w:ilvl w:val="0"/>
          <w:numId w:val="3"/>
        </w:numPr>
        <w:spacing w:line="360" w:lineRule="auto"/>
        <w:ind w:left="720"/>
      </w:pPr>
      <w:r>
        <w:t xml:space="preserve">If Product name is not available on Product Master Object </w:t>
      </w:r>
      <w:r w:rsidRPr="00E40E07">
        <w:t>then</w:t>
      </w:r>
      <w:r>
        <w:t xml:space="preserve"> Put Remark “Product Detail is not found”.</w:t>
      </w:r>
    </w:p>
    <w:p w:rsidR="00E56116" w:rsidRDefault="00E56116" w:rsidP="00E56116">
      <w:pPr>
        <w:pStyle w:val="ListParagraph"/>
        <w:numPr>
          <w:ilvl w:val="0"/>
          <w:numId w:val="3"/>
        </w:numPr>
        <w:spacing w:line="360" w:lineRule="auto"/>
        <w:ind w:left="720"/>
      </w:pPr>
      <w:r>
        <w:t>If Product name is found but active commission is not available then put remark “Commission Detail is not found”.</w:t>
      </w:r>
    </w:p>
    <w:p w:rsidR="00E56116" w:rsidRDefault="00E56116" w:rsidP="00E56116">
      <w:pPr>
        <w:pStyle w:val="ListParagraph"/>
        <w:numPr>
          <w:ilvl w:val="0"/>
          <w:numId w:val="3"/>
        </w:numPr>
        <w:spacing w:line="360" w:lineRule="auto"/>
        <w:ind w:left="720"/>
      </w:pPr>
      <w:r>
        <w:t xml:space="preserve">In Case of </w:t>
      </w:r>
      <w:r>
        <w:t>Fixed Deposit</w:t>
      </w:r>
      <w:r>
        <w:t xml:space="preserve"> section find the valid </w:t>
      </w:r>
      <w:r>
        <w:t>month’s</w:t>
      </w:r>
      <w:r>
        <w:t xml:space="preserve"> interval active Commission detail.</w:t>
      </w:r>
    </w:p>
    <w:p w:rsidR="00E56116" w:rsidRDefault="00E56116" w:rsidP="00E56116">
      <w:pPr>
        <w:pStyle w:val="ListParagraph"/>
        <w:numPr>
          <w:ilvl w:val="0"/>
          <w:numId w:val="3"/>
        </w:numPr>
        <w:spacing w:line="360" w:lineRule="auto"/>
        <w:ind w:left="720"/>
      </w:pPr>
      <w:r>
        <w:t xml:space="preserve">In case of </w:t>
      </w:r>
      <w:r>
        <w:t>Bond, Loan</w:t>
      </w:r>
      <w:r>
        <w:t xml:space="preserve"> find only active Commission detail.</w:t>
      </w:r>
    </w:p>
    <w:p w:rsidR="00E56116" w:rsidRDefault="00E56116" w:rsidP="00E56116">
      <w:pPr>
        <w:pStyle w:val="ListParagraph"/>
        <w:numPr>
          <w:ilvl w:val="0"/>
          <w:numId w:val="1"/>
        </w:numPr>
        <w:spacing w:line="360" w:lineRule="auto"/>
        <w:ind w:left="720"/>
      </w:pPr>
      <w:r>
        <w:t>ARPP detail is having reference fields of Approve Action Plan, Product Master, Execution tracker and Commission. When we are creating new ARPP record at same time we are initializing all reference fields except Execution Tracker.</w:t>
      </w:r>
    </w:p>
    <w:p w:rsidR="00E56116" w:rsidRDefault="00E56116" w:rsidP="00E56116">
      <w:pPr>
        <w:pStyle w:val="ListParagraph"/>
        <w:numPr>
          <w:ilvl w:val="0"/>
          <w:numId w:val="1"/>
        </w:numPr>
        <w:spacing w:line="360" w:lineRule="auto"/>
        <w:ind w:left="720"/>
      </w:pPr>
      <w:r>
        <w:t>Commissions get calculated for each category of action plan.</w:t>
      </w:r>
    </w:p>
    <w:p w:rsidR="00E56116" w:rsidRPr="00E56116" w:rsidRDefault="00E56116" w:rsidP="00E56116">
      <w:pPr>
        <w:spacing w:line="360" w:lineRule="auto"/>
        <w:jc w:val="both"/>
        <w:rPr>
          <w:b/>
        </w:rPr>
      </w:pPr>
      <w:r>
        <w:rPr>
          <w:b/>
        </w:rPr>
        <w:t xml:space="preserve">       </w:t>
      </w:r>
      <w:r w:rsidRPr="00E56116">
        <w:rPr>
          <w:b/>
        </w:rPr>
        <w:t xml:space="preserve">Calculation for RPP: (For Bond, loan) </w:t>
      </w:r>
    </w:p>
    <w:p w:rsidR="00E56116" w:rsidRDefault="00E56116" w:rsidP="00E56116">
      <w:pPr>
        <w:pStyle w:val="ListParagraph"/>
        <w:numPr>
          <w:ilvl w:val="0"/>
          <w:numId w:val="5"/>
        </w:numPr>
        <w:spacing w:line="360" w:lineRule="auto"/>
        <w:jc w:val="both"/>
        <w:rPr>
          <w:b/>
        </w:rPr>
      </w:pPr>
      <w:r w:rsidRPr="00E56116">
        <w:rPr>
          <w:b/>
        </w:rPr>
        <w:t>Action Plan Upfron Commission = Amount  *  Upfront_Commission__c</w:t>
      </w:r>
      <w:r>
        <w:rPr>
          <w:b/>
        </w:rPr>
        <w:t>.</w:t>
      </w:r>
    </w:p>
    <w:p w:rsidR="00E56116" w:rsidRPr="00E56116" w:rsidRDefault="00E56116" w:rsidP="00E56116">
      <w:pPr>
        <w:pStyle w:val="ListParagraph"/>
        <w:numPr>
          <w:ilvl w:val="0"/>
          <w:numId w:val="5"/>
        </w:numPr>
        <w:spacing w:line="360" w:lineRule="auto"/>
        <w:jc w:val="both"/>
        <w:rPr>
          <w:b/>
        </w:rPr>
      </w:pPr>
      <w:r>
        <w:rPr>
          <w:b/>
        </w:rPr>
        <w:t>Execu</w:t>
      </w:r>
      <w:r w:rsidR="00ED2754">
        <w:rPr>
          <w:b/>
        </w:rPr>
        <w:t>tion Tracker Upf</w:t>
      </w:r>
      <w:bookmarkStart w:id="0" w:name="_GoBack"/>
      <w:bookmarkEnd w:id="0"/>
    </w:p>
    <w:p w:rsidR="00E56116" w:rsidRDefault="00E56116" w:rsidP="00E56116">
      <w:pPr>
        <w:pStyle w:val="ListParagraph"/>
        <w:numPr>
          <w:ilvl w:val="0"/>
          <w:numId w:val="2"/>
        </w:numPr>
        <w:spacing w:line="360" w:lineRule="auto"/>
      </w:pPr>
      <w:r>
        <w:t>Using those calculations we have created ARPP records with Action Plan records. Following steps are mentioning how we are relating Execution tracker with ARPP detail record.</w:t>
      </w:r>
    </w:p>
    <w:p w:rsidR="00E56116" w:rsidRDefault="00E56116" w:rsidP="00E56116">
      <w:pPr>
        <w:pStyle w:val="ListParagraph"/>
        <w:numPr>
          <w:ilvl w:val="0"/>
          <w:numId w:val="4"/>
        </w:numPr>
        <w:spacing w:line="360" w:lineRule="auto"/>
      </w:pPr>
      <w:r>
        <w:t xml:space="preserve"> After Insert and update trigger on Execution Tracker.</w:t>
      </w:r>
    </w:p>
    <w:p w:rsidR="00E56116" w:rsidRDefault="00E56116" w:rsidP="00E56116">
      <w:pPr>
        <w:pStyle w:val="ListParagraph"/>
        <w:numPr>
          <w:ilvl w:val="0"/>
          <w:numId w:val="4"/>
        </w:numPr>
        <w:spacing w:line="360" w:lineRule="auto"/>
      </w:pPr>
      <w:r>
        <w:t>ARPP record will updated when Execution tracker is created or updated.</w:t>
      </w:r>
    </w:p>
    <w:p w:rsidR="00E56116" w:rsidRDefault="00E56116" w:rsidP="00E56116">
      <w:pPr>
        <w:pStyle w:val="ListParagraph"/>
        <w:numPr>
          <w:ilvl w:val="0"/>
          <w:numId w:val="4"/>
        </w:numPr>
        <w:spacing w:line="360" w:lineRule="auto"/>
      </w:pPr>
      <w:r>
        <w:t>Execution tracker records are directly related with Action Plan record therefore first we are collecting all Action plan references from ET and retrieving All ARPP detail records related to collected Action Plan references.</w:t>
      </w:r>
    </w:p>
    <w:p w:rsidR="00E56116" w:rsidRDefault="00E56116" w:rsidP="00E56116">
      <w:pPr>
        <w:pStyle w:val="ListParagraph"/>
        <w:numPr>
          <w:ilvl w:val="0"/>
          <w:numId w:val="4"/>
        </w:numPr>
        <w:spacing w:line="360" w:lineRule="auto"/>
      </w:pPr>
      <w:r>
        <w:lastRenderedPageBreak/>
        <w:t xml:space="preserve">Since ARPP have all required reference so using Commission reference we have calculated Upfront commission.  </w:t>
      </w:r>
      <w:r w:rsidRPr="00A16069">
        <w:t>Execut</w:t>
      </w:r>
      <w:r>
        <w:t>ion_Tracker_</w:t>
      </w:r>
      <w:r>
        <w:t>Upfront</w:t>
      </w:r>
      <w:r>
        <w:t>_Comm_Amount</w:t>
      </w:r>
      <w:r w:rsidRPr="00A16069">
        <w:t xml:space="preserve"> </w:t>
      </w:r>
      <w:r>
        <w:t xml:space="preserve">fields hold Upfront commission. </w:t>
      </w:r>
    </w:p>
    <w:p w:rsidR="00E56116" w:rsidRDefault="00E56116" w:rsidP="00E56116">
      <w:pPr>
        <w:spacing w:line="360" w:lineRule="auto"/>
      </w:pPr>
      <w:r w:rsidRPr="00A41CAF">
        <w:rPr>
          <w:b/>
        </w:rPr>
        <w:t>Note:</w:t>
      </w:r>
      <w:r>
        <w:t xml:space="preserve"> </w:t>
      </w:r>
      <w:r>
        <w:tab/>
        <w:t xml:space="preserve">     When ET record is created at that time Executed Amount is zero. This amount field by OPs team member with “Closed” ET status.</w:t>
      </w:r>
    </w:p>
    <w:p w:rsidR="00E56116" w:rsidRDefault="00E56116" w:rsidP="00E56116">
      <w:pPr>
        <w:spacing w:line="360" w:lineRule="auto"/>
      </w:pPr>
    </w:p>
    <w:p w:rsidR="002A7F02" w:rsidRDefault="00903486"/>
    <w:sectPr w:rsidR="002A7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486" w:rsidRDefault="00903486" w:rsidP="00E56116">
      <w:pPr>
        <w:spacing w:after="0" w:line="240" w:lineRule="auto"/>
      </w:pPr>
      <w:r>
        <w:separator/>
      </w:r>
    </w:p>
  </w:endnote>
  <w:endnote w:type="continuationSeparator" w:id="0">
    <w:p w:rsidR="00903486" w:rsidRDefault="00903486" w:rsidP="00E5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486" w:rsidRDefault="00903486" w:rsidP="00E56116">
      <w:pPr>
        <w:spacing w:after="0" w:line="240" w:lineRule="auto"/>
      </w:pPr>
      <w:r>
        <w:separator/>
      </w:r>
    </w:p>
  </w:footnote>
  <w:footnote w:type="continuationSeparator" w:id="0">
    <w:p w:rsidR="00903486" w:rsidRDefault="00903486" w:rsidP="00E56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3413"/>
    <w:multiLevelType w:val="hybridMultilevel"/>
    <w:tmpl w:val="8A46FFF2"/>
    <w:lvl w:ilvl="0" w:tplc="6246A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3A43A5"/>
    <w:multiLevelType w:val="hybridMultilevel"/>
    <w:tmpl w:val="86002C3C"/>
    <w:lvl w:ilvl="0" w:tplc="4A6ED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7F36B10"/>
    <w:multiLevelType w:val="hybridMultilevel"/>
    <w:tmpl w:val="32C2BF08"/>
    <w:lvl w:ilvl="0" w:tplc="EF0655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6F1298B"/>
    <w:multiLevelType w:val="hybridMultilevel"/>
    <w:tmpl w:val="025E3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F3C00B5"/>
    <w:multiLevelType w:val="hybridMultilevel"/>
    <w:tmpl w:val="DCE61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16"/>
    <w:rsid w:val="00903486"/>
    <w:rsid w:val="00BC400B"/>
    <w:rsid w:val="00E56116"/>
    <w:rsid w:val="00ED2754"/>
    <w:rsid w:val="00F0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16"/>
    <w:pPr>
      <w:ind w:left="720"/>
      <w:contextualSpacing/>
    </w:pPr>
    <w:rPr>
      <w:rFonts w:eastAsiaTheme="minorEastAsia"/>
    </w:rPr>
  </w:style>
  <w:style w:type="paragraph" w:styleId="Header">
    <w:name w:val="header"/>
    <w:basedOn w:val="Normal"/>
    <w:link w:val="HeaderChar"/>
    <w:uiPriority w:val="99"/>
    <w:unhideWhenUsed/>
    <w:rsid w:val="00E56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16"/>
  </w:style>
  <w:style w:type="paragraph" w:styleId="Footer">
    <w:name w:val="footer"/>
    <w:basedOn w:val="Normal"/>
    <w:link w:val="FooterChar"/>
    <w:uiPriority w:val="99"/>
    <w:unhideWhenUsed/>
    <w:rsid w:val="00E56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16"/>
    <w:pPr>
      <w:ind w:left="720"/>
      <w:contextualSpacing/>
    </w:pPr>
    <w:rPr>
      <w:rFonts w:eastAsiaTheme="minorEastAsia"/>
    </w:rPr>
  </w:style>
  <w:style w:type="paragraph" w:styleId="Header">
    <w:name w:val="header"/>
    <w:basedOn w:val="Normal"/>
    <w:link w:val="HeaderChar"/>
    <w:uiPriority w:val="99"/>
    <w:unhideWhenUsed/>
    <w:rsid w:val="00E56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16"/>
  </w:style>
  <w:style w:type="paragraph" w:styleId="Footer">
    <w:name w:val="footer"/>
    <w:basedOn w:val="Normal"/>
    <w:link w:val="FooterChar"/>
    <w:uiPriority w:val="99"/>
    <w:unhideWhenUsed/>
    <w:rsid w:val="00E56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Kakariya</dc:creator>
  <cp:lastModifiedBy>Gaurav Kakariya</cp:lastModifiedBy>
  <cp:revision>1</cp:revision>
  <dcterms:created xsi:type="dcterms:W3CDTF">2013-12-31T09:20:00Z</dcterms:created>
  <dcterms:modified xsi:type="dcterms:W3CDTF">2013-12-31T09:31:00Z</dcterms:modified>
</cp:coreProperties>
</file>