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F92" w:rsidRDefault="00F45122" w:rsidP="00466F92">
      <w:pPr>
        <w:pStyle w:val="PageTitle1"/>
        <w:spacing w:line="360" w:lineRule="auto"/>
        <w:jc w:val="center"/>
        <w:rPr>
          <w:rFonts w:ascii="Arial" w:hAnsi="Arial"/>
          <w:color w:val="548DD4" w:themeColor="text2" w:themeTint="99"/>
        </w:rPr>
      </w:pPr>
      <w:r>
        <w:rPr>
          <w:rFonts w:ascii="Arial" w:hAnsi="Arial"/>
          <w:color w:val="548DD4" w:themeColor="text2" w:themeTint="99"/>
        </w:rPr>
        <w:t>Release Note</w:t>
      </w:r>
      <w:r w:rsidR="006663F4">
        <w:rPr>
          <w:rFonts w:ascii="Arial" w:hAnsi="Arial"/>
          <w:color w:val="548DD4" w:themeColor="text2" w:themeTint="99"/>
        </w:rPr>
        <w:t>s</w:t>
      </w:r>
    </w:p>
    <w:p w:rsidR="005A6688" w:rsidRDefault="005A6688" w:rsidP="00F45122">
      <w:pPr>
        <w:pStyle w:val="PageTitle1"/>
        <w:jc w:val="center"/>
        <w:rPr>
          <w:rFonts w:ascii="Arial" w:hAnsi="Arial"/>
          <w:color w:val="548DD4" w:themeColor="text2" w:themeTint="99"/>
        </w:rPr>
      </w:pPr>
      <w:r>
        <w:rPr>
          <w:rFonts w:ascii="Arial" w:hAnsi="Arial"/>
          <w:color w:val="548DD4" w:themeColor="text2" w:themeTint="99"/>
        </w:rPr>
        <w:t>(</w:t>
      </w:r>
      <w:r w:rsidR="00243065">
        <w:rPr>
          <w:rFonts w:ascii="Arial" w:hAnsi="Arial"/>
          <w:caps w:val="0"/>
          <w:color w:val="548DD4" w:themeColor="text2" w:themeTint="99"/>
          <w:sz w:val="28"/>
        </w:rPr>
        <w:t>Multiple Product  in AP</w:t>
      </w:r>
      <w:r w:rsidR="00243065">
        <w:rPr>
          <w:rFonts w:ascii="Arial" w:hAnsi="Arial"/>
          <w:color w:val="548DD4" w:themeColor="text2" w:themeTint="99"/>
        </w:rPr>
        <w:t>/</w:t>
      </w:r>
      <w:r w:rsidR="002647F8" w:rsidRPr="002647F8">
        <w:rPr>
          <w:rFonts w:ascii="Arial" w:hAnsi="Arial"/>
          <w:caps w:val="0"/>
          <w:color w:val="548DD4" w:themeColor="text2" w:themeTint="99"/>
          <w:sz w:val="28"/>
        </w:rPr>
        <w:t>Add on’s in AP/ET</w:t>
      </w:r>
      <w:r>
        <w:rPr>
          <w:rFonts w:ascii="Arial" w:hAnsi="Arial"/>
          <w:color w:val="548DD4" w:themeColor="text2" w:themeTint="99"/>
        </w:rPr>
        <w:t>)</w:t>
      </w:r>
    </w:p>
    <w:p w:rsidR="009868BE" w:rsidRDefault="009868BE" w:rsidP="00F45122">
      <w:pPr>
        <w:pStyle w:val="PageTitle1"/>
        <w:jc w:val="center"/>
        <w:rPr>
          <w:rFonts w:ascii="Arial" w:hAnsi="Arial"/>
          <w:color w:val="548DD4" w:themeColor="text2" w:themeTint="99"/>
        </w:rPr>
      </w:pPr>
    </w:p>
    <w:p w:rsidR="009868BE" w:rsidRPr="005A6688" w:rsidRDefault="009868BE" w:rsidP="00F45122">
      <w:pPr>
        <w:pStyle w:val="PageTitle1"/>
        <w:jc w:val="center"/>
        <w:rPr>
          <w:rFonts w:ascii="Arial" w:hAnsi="Arial"/>
          <w:caps w:val="0"/>
          <w:color w:val="548DD4" w:themeColor="text2" w:themeTint="99"/>
          <w:sz w:val="28"/>
        </w:rPr>
      </w:pPr>
      <w:r>
        <w:rPr>
          <w:rFonts w:ascii="Arial" w:hAnsi="Arial"/>
          <w:caps w:val="0"/>
          <w:color w:val="548DD4" w:themeColor="text2" w:themeTint="99"/>
          <w:sz w:val="28"/>
        </w:rPr>
        <w:t>Multiple Product  in AP</w:t>
      </w:r>
    </w:p>
    <w:p w:rsidR="00466F92" w:rsidRPr="00466F92" w:rsidRDefault="00466F92" w:rsidP="00466F92">
      <w:pPr>
        <w:spacing w:line="360" w:lineRule="auto"/>
        <w:rPr>
          <w:b/>
          <w:bCs/>
        </w:rPr>
      </w:pPr>
    </w:p>
    <w:p w:rsidR="009B4DA2" w:rsidRDefault="00380EC7" w:rsidP="00A932EC">
      <w:pPr>
        <w:pStyle w:val="ListParagraph"/>
        <w:numPr>
          <w:ilvl w:val="0"/>
          <w:numId w:val="4"/>
        </w:numPr>
        <w:spacing w:line="360" w:lineRule="auto"/>
        <w:ind w:left="360"/>
        <w:rPr>
          <w:b/>
          <w:bCs/>
        </w:rPr>
      </w:pPr>
      <w:r w:rsidRPr="00380EC7">
        <w:rPr>
          <w:b/>
          <w:bCs/>
        </w:rPr>
        <w:t>Introduction</w:t>
      </w:r>
      <w:r w:rsidR="009B4DA2">
        <w:rPr>
          <w:b/>
          <w:bCs/>
        </w:rPr>
        <w:t>:</w:t>
      </w:r>
    </w:p>
    <w:p w:rsidR="00CA21EB" w:rsidRDefault="00CA21EB" w:rsidP="00CA21EB">
      <w:pPr>
        <w:pStyle w:val="ListParagraph"/>
        <w:numPr>
          <w:ilvl w:val="0"/>
          <w:numId w:val="23"/>
        </w:numPr>
        <w:spacing w:after="200" w:line="276" w:lineRule="auto"/>
        <w:jc w:val="both"/>
      </w:pPr>
      <w:r>
        <w:t>By default 3 Products for corresponding Partner’s will be populated on Action Plan according to the sequence given on the Product default allocation record.</w:t>
      </w:r>
    </w:p>
    <w:p w:rsidR="00CA21EB" w:rsidRDefault="00CA21EB" w:rsidP="00CA21EB">
      <w:pPr>
        <w:pStyle w:val="ListParagraph"/>
        <w:spacing w:after="200" w:line="276" w:lineRule="auto"/>
        <w:ind w:left="1080"/>
        <w:jc w:val="both"/>
      </w:pPr>
    </w:p>
    <w:p w:rsidR="00CA21EB" w:rsidRDefault="00CA21EB" w:rsidP="00CA21EB">
      <w:pPr>
        <w:pStyle w:val="ListParagraph"/>
        <w:numPr>
          <w:ilvl w:val="0"/>
          <w:numId w:val="23"/>
        </w:numPr>
        <w:spacing w:after="200" w:line="276" w:lineRule="auto"/>
      </w:pPr>
      <w:r>
        <w:t xml:space="preserve">First priority will be Partner Products and then Business Unit products. </w:t>
      </w:r>
    </w:p>
    <w:p w:rsidR="00CA21EB" w:rsidRDefault="00CA21EB" w:rsidP="00CA21EB">
      <w:pPr>
        <w:pStyle w:val="ListParagraph"/>
      </w:pPr>
    </w:p>
    <w:p w:rsidR="00CB5DCC" w:rsidRPr="00CA21EB" w:rsidRDefault="009868BE" w:rsidP="00CA21EB">
      <w:pPr>
        <w:pStyle w:val="ListParagraph"/>
        <w:numPr>
          <w:ilvl w:val="0"/>
          <w:numId w:val="23"/>
        </w:numPr>
        <w:spacing w:after="200" w:line="276" w:lineRule="auto"/>
      </w:pPr>
      <w:r>
        <w:t>First 3</w:t>
      </w:r>
      <w:r w:rsidR="00CA21EB">
        <w:t xml:space="preserve"> products for each asset class will be displayed on the Action Plan for each Goal.</w:t>
      </w:r>
    </w:p>
    <w:p w:rsidR="00DA3F05" w:rsidRDefault="00DA3F05" w:rsidP="00DA3F05">
      <w:pPr>
        <w:spacing w:line="360" w:lineRule="auto"/>
      </w:pPr>
    </w:p>
    <w:p w:rsidR="00A932EC" w:rsidRDefault="00A932EC" w:rsidP="00A932EC">
      <w:pPr>
        <w:pStyle w:val="ListParagraph"/>
        <w:numPr>
          <w:ilvl w:val="0"/>
          <w:numId w:val="4"/>
        </w:numPr>
        <w:spacing w:line="360" w:lineRule="auto"/>
        <w:ind w:left="360"/>
        <w:rPr>
          <w:b/>
          <w:bCs/>
        </w:rPr>
      </w:pPr>
      <w:r w:rsidRPr="00A932EC">
        <w:rPr>
          <w:b/>
          <w:bCs/>
        </w:rPr>
        <w:t xml:space="preserve">Functionalities : </w:t>
      </w:r>
    </w:p>
    <w:p w:rsidR="00CB5DCC" w:rsidRPr="00CB5DCC" w:rsidRDefault="00CB5DCC" w:rsidP="00CB5DCC">
      <w:pPr>
        <w:pStyle w:val="ListParagraph"/>
        <w:rPr>
          <w:b/>
          <w:bCs/>
        </w:rPr>
      </w:pPr>
    </w:p>
    <w:p w:rsidR="00CB5DCC" w:rsidRDefault="00CB5DCC" w:rsidP="00CB5DCC">
      <w:pPr>
        <w:pStyle w:val="ListParagraph"/>
        <w:numPr>
          <w:ilvl w:val="0"/>
          <w:numId w:val="19"/>
        </w:numPr>
        <w:spacing w:after="200" w:line="276" w:lineRule="auto"/>
      </w:pPr>
      <w:r>
        <w:t>Product Default allocation will have 3 record types :</w:t>
      </w:r>
    </w:p>
    <w:p w:rsidR="00CB5DCC" w:rsidRDefault="00CB5DCC" w:rsidP="00CB5DCC">
      <w:pPr>
        <w:pStyle w:val="ListParagraph"/>
        <w:numPr>
          <w:ilvl w:val="0"/>
          <w:numId w:val="20"/>
        </w:numPr>
        <w:spacing w:after="200" w:line="276" w:lineRule="auto"/>
      </w:pPr>
      <w:r>
        <w:t>Partner Products (Look-up to Partner)</w:t>
      </w:r>
    </w:p>
    <w:p w:rsidR="00CB5DCC" w:rsidRDefault="00CB5DCC" w:rsidP="00CB5DCC">
      <w:pPr>
        <w:pStyle w:val="ListParagraph"/>
        <w:numPr>
          <w:ilvl w:val="0"/>
          <w:numId w:val="20"/>
        </w:numPr>
        <w:spacing w:after="200" w:line="276" w:lineRule="auto"/>
      </w:pPr>
      <w:r>
        <w:t>Business Unit Products (Look-up to Business Unit)</w:t>
      </w:r>
    </w:p>
    <w:p w:rsidR="00CB5DCC" w:rsidRDefault="00CB5DCC" w:rsidP="00CB5DCC">
      <w:pPr>
        <w:pStyle w:val="ListParagraph"/>
        <w:numPr>
          <w:ilvl w:val="0"/>
          <w:numId w:val="20"/>
        </w:numPr>
        <w:spacing w:after="200" w:line="276" w:lineRule="auto"/>
      </w:pPr>
      <w:r>
        <w:t>Basket Products (Look-up to Business Unit with additional fields)</w:t>
      </w:r>
    </w:p>
    <w:p w:rsidR="00CB5DCC" w:rsidRDefault="00CB5DCC" w:rsidP="00CB5DCC">
      <w:pPr>
        <w:pStyle w:val="ListParagraph"/>
        <w:numPr>
          <w:ilvl w:val="0"/>
          <w:numId w:val="19"/>
        </w:numPr>
        <w:spacing w:after="200" w:line="276" w:lineRule="auto"/>
      </w:pPr>
      <w:r>
        <w:t>In the records Name, Asset Class and Investment type will be auto-populated depending on the product selected from the product itself.</w:t>
      </w:r>
    </w:p>
    <w:p w:rsidR="00243065" w:rsidRDefault="00CB5DCC" w:rsidP="00243065">
      <w:pPr>
        <w:pStyle w:val="ListParagraph"/>
        <w:numPr>
          <w:ilvl w:val="0"/>
          <w:numId w:val="19"/>
        </w:numPr>
        <w:spacing w:after="200" w:line="276" w:lineRule="auto"/>
      </w:pPr>
      <w:r>
        <w:t xml:space="preserve">There is 1 check box in the Goal Section on Action plan which will allow </w:t>
      </w:r>
      <w:proofErr w:type="gramStart"/>
      <w:r>
        <w:t>to display</w:t>
      </w:r>
      <w:proofErr w:type="gramEnd"/>
      <w:r>
        <w:t xml:space="preserve"> same Product Table in Action Plan HTML/PDF.</w:t>
      </w:r>
    </w:p>
    <w:p w:rsidR="00243065" w:rsidRDefault="00243065" w:rsidP="00243065">
      <w:pPr>
        <w:spacing w:after="200" w:line="276" w:lineRule="auto"/>
      </w:pPr>
    </w:p>
    <w:p w:rsidR="00243065" w:rsidRDefault="00243065" w:rsidP="00243065">
      <w:pPr>
        <w:spacing w:after="200" w:line="276" w:lineRule="auto"/>
      </w:pPr>
    </w:p>
    <w:p w:rsidR="00243065" w:rsidRDefault="00243065" w:rsidP="00243065">
      <w:pPr>
        <w:spacing w:after="200" w:line="276" w:lineRule="auto"/>
      </w:pPr>
    </w:p>
    <w:p w:rsidR="00243065" w:rsidRDefault="00243065" w:rsidP="00243065">
      <w:pPr>
        <w:spacing w:after="200" w:line="276" w:lineRule="auto"/>
      </w:pPr>
    </w:p>
    <w:p w:rsidR="00243065" w:rsidRDefault="00243065" w:rsidP="00243065">
      <w:pPr>
        <w:spacing w:after="200" w:line="276" w:lineRule="auto"/>
      </w:pPr>
    </w:p>
    <w:p w:rsidR="00243065" w:rsidRDefault="00243065" w:rsidP="00243065">
      <w:pPr>
        <w:spacing w:after="200" w:line="276" w:lineRule="auto"/>
      </w:pPr>
    </w:p>
    <w:p w:rsidR="00243065" w:rsidRDefault="00243065" w:rsidP="00243065">
      <w:pPr>
        <w:spacing w:after="200" w:line="276" w:lineRule="auto"/>
      </w:pPr>
    </w:p>
    <w:p w:rsidR="00243065" w:rsidRDefault="00243065" w:rsidP="00243065">
      <w:pPr>
        <w:spacing w:after="200" w:line="276" w:lineRule="auto"/>
      </w:pPr>
    </w:p>
    <w:p w:rsidR="00243065" w:rsidRDefault="00243065" w:rsidP="00243065">
      <w:pPr>
        <w:spacing w:after="200" w:line="276" w:lineRule="auto"/>
      </w:pPr>
    </w:p>
    <w:p w:rsidR="00243065" w:rsidRDefault="00243065" w:rsidP="00243065">
      <w:pPr>
        <w:spacing w:after="200" w:line="276" w:lineRule="auto"/>
      </w:pPr>
    </w:p>
    <w:p w:rsidR="00243065" w:rsidRDefault="00243065" w:rsidP="00243065">
      <w:pPr>
        <w:spacing w:line="360" w:lineRule="auto"/>
        <w:rPr>
          <w:b/>
          <w:bCs/>
        </w:rPr>
      </w:pPr>
      <w:r w:rsidRPr="00CA21EB">
        <w:rPr>
          <w:b/>
          <w:bCs/>
        </w:rPr>
        <w:t>Data Model</w:t>
      </w:r>
    </w:p>
    <w:p w:rsidR="00243065" w:rsidRDefault="00243065" w:rsidP="00243065">
      <w:pPr>
        <w:spacing w:after="200" w:line="276" w:lineRule="auto"/>
      </w:pPr>
    </w:p>
    <w:p w:rsidR="00243065" w:rsidRDefault="00243065" w:rsidP="00243065">
      <w:pPr>
        <w:spacing w:after="200" w:line="276" w:lineRule="auto"/>
      </w:pPr>
      <w:r>
        <w:rPr>
          <w:noProof/>
          <w:lang w:val="en-US"/>
        </w:rPr>
        <w:drawing>
          <wp:inline distT="0" distB="0" distL="0" distR="0" wp14:anchorId="23C21BFA" wp14:editId="68B80EA6">
            <wp:extent cx="5943600"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rsidR="00CB5DCC" w:rsidRDefault="00CB5DCC" w:rsidP="00CB5DCC">
      <w:pPr>
        <w:pStyle w:val="ListParagraph"/>
        <w:spacing w:line="360" w:lineRule="auto"/>
        <w:ind w:left="360"/>
        <w:rPr>
          <w:b/>
          <w:bCs/>
        </w:rPr>
      </w:pPr>
    </w:p>
    <w:p w:rsidR="00243065" w:rsidRDefault="00243065" w:rsidP="00CB5DCC">
      <w:pPr>
        <w:pStyle w:val="ListParagraph"/>
        <w:spacing w:line="360" w:lineRule="auto"/>
        <w:ind w:left="360"/>
        <w:rPr>
          <w:b/>
          <w:bCs/>
        </w:rPr>
      </w:pPr>
    </w:p>
    <w:p w:rsidR="00243065" w:rsidRDefault="00243065" w:rsidP="00CB5DCC">
      <w:pPr>
        <w:pStyle w:val="ListParagraph"/>
        <w:spacing w:line="360" w:lineRule="auto"/>
        <w:ind w:left="360"/>
        <w:rPr>
          <w:b/>
          <w:bCs/>
        </w:rPr>
      </w:pPr>
    </w:p>
    <w:p w:rsidR="00243065" w:rsidRDefault="00243065" w:rsidP="00CB5DCC">
      <w:pPr>
        <w:pStyle w:val="ListParagraph"/>
        <w:spacing w:line="360" w:lineRule="auto"/>
        <w:ind w:left="360"/>
        <w:rPr>
          <w:b/>
          <w:bCs/>
        </w:rPr>
      </w:pPr>
    </w:p>
    <w:p w:rsidR="00243065" w:rsidRDefault="00243065" w:rsidP="00CB5DCC">
      <w:pPr>
        <w:pStyle w:val="ListParagraph"/>
        <w:spacing w:line="360" w:lineRule="auto"/>
        <w:ind w:left="360"/>
        <w:rPr>
          <w:b/>
          <w:bCs/>
        </w:rPr>
      </w:pPr>
    </w:p>
    <w:p w:rsidR="00243065" w:rsidRDefault="00243065" w:rsidP="00CB5DCC">
      <w:pPr>
        <w:pStyle w:val="ListParagraph"/>
        <w:spacing w:line="360" w:lineRule="auto"/>
        <w:ind w:left="360"/>
        <w:rPr>
          <w:b/>
          <w:bCs/>
        </w:rPr>
      </w:pPr>
    </w:p>
    <w:p w:rsidR="00243065" w:rsidRDefault="00243065" w:rsidP="00CB5DCC">
      <w:pPr>
        <w:pStyle w:val="ListParagraph"/>
        <w:spacing w:line="360" w:lineRule="auto"/>
        <w:ind w:left="360"/>
        <w:rPr>
          <w:b/>
          <w:bCs/>
        </w:rPr>
      </w:pPr>
    </w:p>
    <w:p w:rsidR="00243065" w:rsidRDefault="00243065" w:rsidP="00CB5DCC">
      <w:pPr>
        <w:pStyle w:val="ListParagraph"/>
        <w:spacing w:line="360" w:lineRule="auto"/>
        <w:ind w:left="360"/>
        <w:rPr>
          <w:b/>
          <w:bCs/>
        </w:rPr>
      </w:pPr>
    </w:p>
    <w:p w:rsidR="00243065" w:rsidRDefault="00243065" w:rsidP="00CB5DCC">
      <w:pPr>
        <w:pStyle w:val="ListParagraph"/>
        <w:spacing w:line="360" w:lineRule="auto"/>
        <w:ind w:left="360"/>
        <w:rPr>
          <w:b/>
          <w:bCs/>
        </w:rPr>
      </w:pPr>
    </w:p>
    <w:p w:rsidR="00243065" w:rsidRDefault="009868BE" w:rsidP="009868BE">
      <w:pPr>
        <w:pStyle w:val="ListParagraph"/>
        <w:spacing w:line="360" w:lineRule="auto"/>
        <w:ind w:left="360"/>
        <w:jc w:val="center"/>
        <w:rPr>
          <w:rFonts w:ascii="Arial" w:hAnsi="Arial"/>
          <w:caps/>
          <w:color w:val="548DD4" w:themeColor="text2" w:themeTint="99"/>
          <w:sz w:val="28"/>
        </w:rPr>
      </w:pPr>
      <w:r w:rsidRPr="002647F8">
        <w:rPr>
          <w:rFonts w:ascii="Arial" w:hAnsi="Arial"/>
          <w:caps/>
          <w:color w:val="548DD4" w:themeColor="text2" w:themeTint="99"/>
          <w:sz w:val="28"/>
        </w:rPr>
        <w:t>Add on’s in AP/ET</w:t>
      </w:r>
    </w:p>
    <w:p w:rsidR="009868BE" w:rsidRDefault="009868BE" w:rsidP="009868BE">
      <w:pPr>
        <w:pStyle w:val="ListParagraph"/>
        <w:spacing w:line="360" w:lineRule="auto"/>
        <w:ind w:left="360"/>
        <w:jc w:val="center"/>
        <w:rPr>
          <w:b/>
          <w:bCs/>
        </w:rPr>
      </w:pPr>
    </w:p>
    <w:p w:rsidR="00243065" w:rsidRDefault="00243065" w:rsidP="00CB5DCC">
      <w:pPr>
        <w:pStyle w:val="ListParagraph"/>
        <w:spacing w:line="360" w:lineRule="auto"/>
        <w:ind w:left="360"/>
        <w:rPr>
          <w:b/>
          <w:bCs/>
        </w:rPr>
      </w:pPr>
    </w:p>
    <w:p w:rsidR="00243065" w:rsidRDefault="00243065" w:rsidP="00CB5DCC">
      <w:pPr>
        <w:pStyle w:val="ListParagraph"/>
        <w:spacing w:line="360" w:lineRule="auto"/>
        <w:ind w:left="360"/>
        <w:rPr>
          <w:b/>
          <w:bCs/>
        </w:rPr>
      </w:pPr>
    </w:p>
    <w:p w:rsidR="00243065" w:rsidRDefault="00243065" w:rsidP="00CB5DCC">
      <w:pPr>
        <w:pStyle w:val="ListParagraph"/>
        <w:spacing w:line="360" w:lineRule="auto"/>
        <w:ind w:left="360"/>
        <w:rPr>
          <w:b/>
          <w:bCs/>
        </w:rPr>
      </w:pPr>
    </w:p>
    <w:p w:rsidR="009868BE" w:rsidRDefault="009868BE" w:rsidP="009868BE">
      <w:pPr>
        <w:pStyle w:val="ListParagraph"/>
        <w:numPr>
          <w:ilvl w:val="0"/>
          <w:numId w:val="24"/>
        </w:numPr>
        <w:spacing w:line="360" w:lineRule="auto"/>
        <w:rPr>
          <w:b/>
          <w:bCs/>
        </w:rPr>
      </w:pPr>
      <w:r w:rsidRPr="009868BE">
        <w:rPr>
          <w:b/>
          <w:bCs/>
        </w:rPr>
        <w:t>Introduction:</w:t>
      </w:r>
    </w:p>
    <w:p w:rsidR="009868BE" w:rsidRDefault="008972E5" w:rsidP="008972E5">
      <w:pPr>
        <w:pStyle w:val="ListParagraph"/>
        <w:spacing w:line="360" w:lineRule="auto"/>
        <w:ind w:left="1440"/>
        <w:rPr>
          <w:b/>
          <w:bCs/>
        </w:rPr>
      </w:pPr>
      <w:r>
        <w:rPr>
          <w:b/>
          <w:bCs/>
        </w:rPr>
        <w:t>Freedom has introduced new section in Action Plan</w:t>
      </w:r>
    </w:p>
    <w:p w:rsidR="008972E5" w:rsidRPr="008972E5" w:rsidRDefault="008972E5" w:rsidP="008972E5">
      <w:pPr>
        <w:pStyle w:val="ListParagraph"/>
        <w:numPr>
          <w:ilvl w:val="1"/>
          <w:numId w:val="31"/>
        </w:numPr>
        <w:spacing w:line="360" w:lineRule="auto"/>
        <w:rPr>
          <w:bCs/>
        </w:rPr>
      </w:pPr>
      <w:r w:rsidRPr="008972E5">
        <w:rPr>
          <w:bCs/>
        </w:rPr>
        <w:t>Fixed Deposit</w:t>
      </w:r>
    </w:p>
    <w:p w:rsidR="008972E5" w:rsidRPr="008972E5" w:rsidRDefault="008972E5" w:rsidP="008972E5">
      <w:pPr>
        <w:pStyle w:val="ListParagraph"/>
        <w:numPr>
          <w:ilvl w:val="1"/>
          <w:numId w:val="31"/>
        </w:numPr>
        <w:spacing w:line="360" w:lineRule="auto"/>
        <w:rPr>
          <w:bCs/>
        </w:rPr>
      </w:pPr>
      <w:r w:rsidRPr="008972E5">
        <w:rPr>
          <w:bCs/>
        </w:rPr>
        <w:t>Loan</w:t>
      </w:r>
    </w:p>
    <w:p w:rsidR="008972E5" w:rsidRPr="008972E5" w:rsidRDefault="008972E5" w:rsidP="008972E5">
      <w:pPr>
        <w:pStyle w:val="ListParagraph"/>
        <w:numPr>
          <w:ilvl w:val="1"/>
          <w:numId w:val="31"/>
        </w:numPr>
        <w:spacing w:line="360" w:lineRule="auto"/>
        <w:rPr>
          <w:bCs/>
        </w:rPr>
      </w:pPr>
      <w:r w:rsidRPr="008972E5">
        <w:rPr>
          <w:bCs/>
        </w:rPr>
        <w:t>Bond</w:t>
      </w:r>
    </w:p>
    <w:p w:rsidR="009868BE" w:rsidRDefault="009868BE" w:rsidP="009868BE">
      <w:pPr>
        <w:spacing w:line="360" w:lineRule="auto"/>
      </w:pPr>
    </w:p>
    <w:p w:rsidR="00243065" w:rsidRPr="009868BE" w:rsidRDefault="009868BE" w:rsidP="009868BE">
      <w:pPr>
        <w:pStyle w:val="ListParagraph"/>
        <w:numPr>
          <w:ilvl w:val="0"/>
          <w:numId w:val="24"/>
        </w:numPr>
        <w:spacing w:line="360" w:lineRule="auto"/>
        <w:rPr>
          <w:b/>
          <w:bCs/>
        </w:rPr>
      </w:pPr>
      <w:r w:rsidRPr="00A932EC">
        <w:rPr>
          <w:b/>
          <w:bCs/>
        </w:rPr>
        <w:t xml:space="preserve">Functionalities : </w:t>
      </w:r>
    </w:p>
    <w:p w:rsidR="00CB5DCC" w:rsidRDefault="00CB5DCC" w:rsidP="009868BE">
      <w:pPr>
        <w:pStyle w:val="Heading2"/>
        <w:ind w:left="1080"/>
      </w:pPr>
      <w:bookmarkStart w:id="0" w:name="_Toc376184078"/>
      <w:r w:rsidRPr="00451974">
        <w:t xml:space="preserve">At </w:t>
      </w:r>
      <w:r>
        <w:t>Action</w:t>
      </w:r>
      <w:r w:rsidRPr="00451974">
        <w:t xml:space="preserve"> Plan Level</w:t>
      </w:r>
      <w:bookmarkEnd w:id="0"/>
    </w:p>
    <w:p w:rsidR="00CB5DCC" w:rsidRPr="00076466" w:rsidRDefault="00CB5DCC" w:rsidP="009868BE">
      <w:pPr>
        <w:ind w:left="1080"/>
      </w:pPr>
    </w:p>
    <w:p w:rsidR="00CB5DCC" w:rsidRDefault="00CB5DCC" w:rsidP="009868BE">
      <w:pPr>
        <w:pStyle w:val="ListParagraph"/>
        <w:numPr>
          <w:ilvl w:val="0"/>
          <w:numId w:val="21"/>
        </w:numPr>
        <w:suppressAutoHyphens/>
        <w:ind w:left="1440"/>
        <w:contextualSpacing w:val="0"/>
        <w:rPr>
          <w:rFonts w:ascii="Arial" w:hAnsi="Arial"/>
        </w:rPr>
      </w:pPr>
      <w:r w:rsidRPr="00732F5A">
        <w:rPr>
          <w:rFonts w:ascii="Arial" w:hAnsi="Arial"/>
        </w:rPr>
        <w:t xml:space="preserve">A New Section </w:t>
      </w:r>
      <w:r>
        <w:rPr>
          <w:rFonts w:ascii="Arial" w:hAnsi="Arial"/>
        </w:rPr>
        <w:t>“</w:t>
      </w:r>
      <w:r w:rsidRPr="00732F5A">
        <w:rPr>
          <w:rFonts w:ascii="Arial" w:hAnsi="Arial"/>
          <w:b/>
        </w:rPr>
        <w:t>Other Products</w:t>
      </w:r>
      <w:r>
        <w:rPr>
          <w:rFonts w:ascii="Arial" w:hAnsi="Arial"/>
        </w:rPr>
        <w:t xml:space="preserve">” </w:t>
      </w:r>
      <w:r w:rsidRPr="00732F5A">
        <w:rPr>
          <w:rFonts w:ascii="Arial" w:hAnsi="Arial"/>
        </w:rPr>
        <w:t>will be introduced</w:t>
      </w:r>
      <w:r>
        <w:rPr>
          <w:rFonts w:ascii="Arial" w:hAnsi="Arial"/>
        </w:rPr>
        <w:t xml:space="preserve"> in Action Plan.</w:t>
      </w:r>
    </w:p>
    <w:p w:rsidR="00CB5DCC" w:rsidRDefault="00CB5DCC" w:rsidP="009868BE">
      <w:pPr>
        <w:pStyle w:val="ListParagraph"/>
        <w:ind w:left="1440"/>
        <w:rPr>
          <w:rFonts w:ascii="Arial" w:hAnsi="Arial"/>
        </w:rPr>
      </w:pPr>
    </w:p>
    <w:p w:rsidR="00CB5DCC" w:rsidRPr="00CB5DCC" w:rsidRDefault="00CB5DCC" w:rsidP="009868BE">
      <w:pPr>
        <w:pStyle w:val="Heading3"/>
        <w:ind w:left="1080"/>
        <w:rPr>
          <w:rStyle w:val="Heading3Char"/>
          <w:b/>
          <w:bCs/>
        </w:rPr>
      </w:pPr>
      <w:bookmarkStart w:id="1" w:name="_Toc376184079"/>
      <w:r w:rsidRPr="00CB5DCC">
        <w:rPr>
          <w:rStyle w:val="Heading3Char"/>
          <w:b/>
        </w:rPr>
        <w:t>Loan section</w:t>
      </w:r>
      <w:bookmarkEnd w:id="1"/>
    </w:p>
    <w:p w:rsidR="00CB5DCC" w:rsidRDefault="00CB5DCC" w:rsidP="009868BE">
      <w:pPr>
        <w:pStyle w:val="ListParagraph"/>
        <w:ind w:left="1440"/>
        <w:rPr>
          <w:rFonts w:ascii="Arial" w:hAnsi="Arial"/>
        </w:rPr>
      </w:pPr>
    </w:p>
    <w:p w:rsidR="00CB5DCC" w:rsidRDefault="00CB5DCC" w:rsidP="009868BE">
      <w:pPr>
        <w:pStyle w:val="ListParagraph"/>
        <w:numPr>
          <w:ilvl w:val="0"/>
          <w:numId w:val="22"/>
        </w:numPr>
        <w:spacing w:after="200" w:line="276" w:lineRule="auto"/>
        <w:ind w:left="1800"/>
        <w:rPr>
          <w:rFonts w:ascii="Arial" w:hAnsi="Arial"/>
        </w:rPr>
      </w:pPr>
      <w:r>
        <w:rPr>
          <w:rFonts w:ascii="Arial" w:hAnsi="Arial"/>
        </w:rPr>
        <w:t xml:space="preserve">Records will be provided an option to Open Execution Tracker for them with a </w:t>
      </w:r>
      <w:proofErr w:type="spellStart"/>
      <w:r>
        <w:rPr>
          <w:rFonts w:ascii="Arial" w:hAnsi="Arial"/>
        </w:rPr>
        <w:t>picklist</w:t>
      </w:r>
      <w:proofErr w:type="spellEnd"/>
      <w:r>
        <w:rPr>
          <w:rFonts w:ascii="Arial" w:hAnsi="Arial"/>
        </w:rPr>
        <w:t xml:space="preserve"> as (Yes/No).</w:t>
      </w:r>
    </w:p>
    <w:p w:rsidR="00CB5DCC" w:rsidRPr="00FB5FB7" w:rsidRDefault="00CB5DCC" w:rsidP="009868BE">
      <w:pPr>
        <w:pStyle w:val="ListParagraph"/>
        <w:numPr>
          <w:ilvl w:val="0"/>
          <w:numId w:val="22"/>
        </w:numPr>
        <w:spacing w:after="200" w:line="276" w:lineRule="auto"/>
        <w:ind w:left="1800"/>
        <w:rPr>
          <w:rFonts w:ascii="Arial" w:hAnsi="Arial"/>
        </w:rPr>
      </w:pPr>
      <w:r>
        <w:rPr>
          <w:rFonts w:ascii="Arial" w:hAnsi="Arial"/>
        </w:rPr>
        <w:t>Email notification needs to go out to ET owner when ET is opened. PO needs to get email and SMS.</w:t>
      </w:r>
    </w:p>
    <w:p w:rsidR="00CB5DCC" w:rsidRDefault="00CB5DCC" w:rsidP="009868BE">
      <w:pPr>
        <w:pStyle w:val="ListParagraph"/>
        <w:numPr>
          <w:ilvl w:val="0"/>
          <w:numId w:val="22"/>
        </w:numPr>
        <w:spacing w:after="200" w:line="276" w:lineRule="auto"/>
        <w:ind w:left="1800"/>
        <w:rPr>
          <w:rFonts w:ascii="Arial" w:hAnsi="Arial"/>
        </w:rPr>
      </w:pPr>
      <w:r>
        <w:rPr>
          <w:rFonts w:ascii="Arial" w:hAnsi="Arial"/>
        </w:rPr>
        <w:t>As soon as action Plan is created or updated, its related RPP is calculated based on the Amount entered.</w:t>
      </w:r>
    </w:p>
    <w:p w:rsidR="00CB5DCC" w:rsidRPr="009868BE" w:rsidRDefault="00CB5DCC" w:rsidP="009868BE">
      <w:pPr>
        <w:rPr>
          <w:rFonts w:ascii="Arial" w:hAnsi="Arial"/>
        </w:rPr>
      </w:pPr>
    </w:p>
    <w:p w:rsidR="00CB5DCC" w:rsidRDefault="00CB5DCC" w:rsidP="009868BE">
      <w:pPr>
        <w:pStyle w:val="Heading3"/>
        <w:ind w:left="1080"/>
        <w:rPr>
          <w:rStyle w:val="Heading3Char"/>
          <w:b/>
        </w:rPr>
      </w:pPr>
      <w:bookmarkStart w:id="2" w:name="_Toc376184080"/>
      <w:r w:rsidRPr="00CB5DCC">
        <w:rPr>
          <w:rStyle w:val="Heading3Char"/>
          <w:b/>
        </w:rPr>
        <w:t>Fixed Deposit section</w:t>
      </w:r>
      <w:bookmarkEnd w:id="2"/>
    </w:p>
    <w:p w:rsidR="00CB5DCC" w:rsidRPr="00CB5DCC" w:rsidRDefault="00CB5DCC" w:rsidP="009868BE">
      <w:pPr>
        <w:ind w:left="1080"/>
        <w:rPr>
          <w:lang w:val="en-US"/>
        </w:rPr>
      </w:pPr>
    </w:p>
    <w:p w:rsidR="00CB5DCC" w:rsidRPr="003D75F3" w:rsidRDefault="00CB5DCC" w:rsidP="009868BE">
      <w:pPr>
        <w:pStyle w:val="ListParagraph"/>
        <w:numPr>
          <w:ilvl w:val="0"/>
          <w:numId w:val="22"/>
        </w:numPr>
        <w:spacing w:after="200" w:line="276" w:lineRule="auto"/>
        <w:ind w:left="1800"/>
        <w:rPr>
          <w:rFonts w:ascii="Arial" w:hAnsi="Arial"/>
        </w:rPr>
      </w:pPr>
      <w:r w:rsidRPr="003D75F3">
        <w:rPr>
          <w:rFonts w:ascii="Arial" w:hAnsi="Arial"/>
        </w:rPr>
        <w:t xml:space="preserve">Records will be provided an option to Open Execution Tracker for them with a </w:t>
      </w:r>
      <w:proofErr w:type="spellStart"/>
      <w:r w:rsidRPr="003D75F3">
        <w:rPr>
          <w:rFonts w:ascii="Arial" w:hAnsi="Arial"/>
        </w:rPr>
        <w:t>picklist</w:t>
      </w:r>
      <w:proofErr w:type="spellEnd"/>
      <w:r w:rsidRPr="003D75F3">
        <w:rPr>
          <w:rFonts w:ascii="Arial" w:hAnsi="Arial"/>
        </w:rPr>
        <w:t xml:space="preserve"> as (Yes/No).</w:t>
      </w:r>
    </w:p>
    <w:p w:rsidR="00CB5DCC" w:rsidRDefault="00CB5DCC" w:rsidP="009868BE">
      <w:pPr>
        <w:pStyle w:val="ListParagraph"/>
        <w:numPr>
          <w:ilvl w:val="0"/>
          <w:numId w:val="22"/>
        </w:numPr>
        <w:spacing w:after="200" w:line="276" w:lineRule="auto"/>
        <w:ind w:left="1800"/>
        <w:rPr>
          <w:rFonts w:ascii="Arial" w:hAnsi="Arial"/>
        </w:rPr>
      </w:pPr>
      <w:r>
        <w:rPr>
          <w:rFonts w:ascii="Arial" w:hAnsi="Arial"/>
        </w:rPr>
        <w:t>Email notification needs to go out to ET owner when ET is opened. PO needs to get email and SMS.</w:t>
      </w:r>
    </w:p>
    <w:p w:rsidR="00CB5DCC" w:rsidRDefault="00CB5DCC" w:rsidP="009868BE">
      <w:pPr>
        <w:pStyle w:val="ListParagraph"/>
        <w:numPr>
          <w:ilvl w:val="0"/>
          <w:numId w:val="22"/>
        </w:numPr>
        <w:spacing w:after="200" w:line="276" w:lineRule="auto"/>
        <w:ind w:left="1800"/>
        <w:rPr>
          <w:rFonts w:ascii="Arial" w:hAnsi="Arial"/>
        </w:rPr>
      </w:pPr>
      <w:r>
        <w:rPr>
          <w:rFonts w:ascii="Arial" w:hAnsi="Arial"/>
        </w:rPr>
        <w:t xml:space="preserve">Scheme Name will come with dropdown </w:t>
      </w:r>
      <w:proofErr w:type="spellStart"/>
      <w:r>
        <w:rPr>
          <w:rFonts w:ascii="Arial" w:hAnsi="Arial"/>
        </w:rPr>
        <w:t>picklist</w:t>
      </w:r>
      <w:proofErr w:type="spellEnd"/>
      <w:r>
        <w:rPr>
          <w:rFonts w:ascii="Arial" w:hAnsi="Arial"/>
        </w:rPr>
        <w:t xml:space="preserve"> from Product Master depending on the Selected company Name.</w:t>
      </w:r>
    </w:p>
    <w:p w:rsidR="00CB5DCC" w:rsidRDefault="00CB5DCC" w:rsidP="009868BE">
      <w:pPr>
        <w:pStyle w:val="ListParagraph"/>
        <w:numPr>
          <w:ilvl w:val="0"/>
          <w:numId w:val="22"/>
        </w:numPr>
        <w:spacing w:after="200" w:line="276" w:lineRule="auto"/>
        <w:ind w:left="1800"/>
        <w:rPr>
          <w:rFonts w:ascii="Arial" w:hAnsi="Arial"/>
        </w:rPr>
      </w:pPr>
      <w:r>
        <w:rPr>
          <w:rFonts w:ascii="Arial" w:hAnsi="Arial"/>
        </w:rPr>
        <w:t>As soon as action Plan is created or updated, its related RPP is calculated based on the Amount entered.</w:t>
      </w:r>
    </w:p>
    <w:p w:rsidR="00CB5DCC" w:rsidRDefault="00CB5DCC" w:rsidP="009868BE">
      <w:pPr>
        <w:pStyle w:val="ListParagraph"/>
        <w:ind w:left="1800"/>
        <w:rPr>
          <w:rFonts w:ascii="Arial" w:hAnsi="Arial"/>
        </w:rPr>
      </w:pPr>
    </w:p>
    <w:p w:rsidR="00CB5DCC" w:rsidRDefault="00CB5DCC" w:rsidP="009868BE">
      <w:pPr>
        <w:pStyle w:val="Heading3"/>
        <w:ind w:left="1080"/>
      </w:pPr>
      <w:bookmarkStart w:id="3" w:name="_Toc376184081"/>
      <w:r>
        <w:t>Bonds section</w:t>
      </w:r>
      <w:bookmarkEnd w:id="3"/>
    </w:p>
    <w:p w:rsidR="00CB5DCC" w:rsidRPr="00076466" w:rsidRDefault="00CB5DCC" w:rsidP="009868BE">
      <w:pPr>
        <w:ind w:left="1080"/>
      </w:pPr>
    </w:p>
    <w:p w:rsidR="00CB5DCC" w:rsidRDefault="00CB5DCC" w:rsidP="009868BE">
      <w:pPr>
        <w:pStyle w:val="ListParagraph"/>
        <w:numPr>
          <w:ilvl w:val="0"/>
          <w:numId w:val="22"/>
        </w:numPr>
        <w:spacing w:after="200" w:line="276" w:lineRule="auto"/>
        <w:ind w:left="1800"/>
        <w:rPr>
          <w:rFonts w:ascii="Arial" w:hAnsi="Arial"/>
        </w:rPr>
      </w:pPr>
      <w:r>
        <w:rPr>
          <w:rFonts w:ascii="Arial" w:hAnsi="Arial"/>
        </w:rPr>
        <w:lastRenderedPageBreak/>
        <w:t xml:space="preserve">Records will be provided an option to Open Execution Tracker for them with a </w:t>
      </w:r>
      <w:proofErr w:type="spellStart"/>
      <w:r>
        <w:rPr>
          <w:rFonts w:ascii="Arial" w:hAnsi="Arial"/>
        </w:rPr>
        <w:t>picklist</w:t>
      </w:r>
      <w:proofErr w:type="spellEnd"/>
      <w:r>
        <w:rPr>
          <w:rFonts w:ascii="Arial" w:hAnsi="Arial"/>
        </w:rPr>
        <w:t xml:space="preserve"> as (Yes/No).</w:t>
      </w:r>
    </w:p>
    <w:p w:rsidR="00CB5DCC" w:rsidRDefault="00CB5DCC" w:rsidP="009868BE">
      <w:pPr>
        <w:pStyle w:val="ListParagraph"/>
        <w:numPr>
          <w:ilvl w:val="0"/>
          <w:numId w:val="22"/>
        </w:numPr>
        <w:spacing w:after="200" w:line="276" w:lineRule="auto"/>
        <w:ind w:left="1800"/>
        <w:rPr>
          <w:rFonts w:ascii="Arial" w:hAnsi="Arial"/>
        </w:rPr>
      </w:pPr>
      <w:r>
        <w:rPr>
          <w:rFonts w:ascii="Arial" w:hAnsi="Arial"/>
        </w:rPr>
        <w:t>Email notification needs to go out to ET owner when ET is opened. PO needs to get email and SMS.</w:t>
      </w:r>
    </w:p>
    <w:p w:rsidR="00CB5DCC" w:rsidRDefault="00CB5DCC" w:rsidP="009868BE">
      <w:pPr>
        <w:pStyle w:val="ListParagraph"/>
        <w:numPr>
          <w:ilvl w:val="0"/>
          <w:numId w:val="22"/>
        </w:numPr>
        <w:spacing w:after="200" w:line="276" w:lineRule="auto"/>
        <w:ind w:left="1800"/>
        <w:rPr>
          <w:rFonts w:ascii="Arial" w:hAnsi="Arial"/>
        </w:rPr>
      </w:pPr>
      <w:r>
        <w:rPr>
          <w:rFonts w:ascii="Arial" w:hAnsi="Arial"/>
        </w:rPr>
        <w:t xml:space="preserve">Category will come with dropdown </w:t>
      </w:r>
      <w:proofErr w:type="spellStart"/>
      <w:r>
        <w:rPr>
          <w:rFonts w:ascii="Arial" w:hAnsi="Arial"/>
        </w:rPr>
        <w:t>picklist</w:t>
      </w:r>
      <w:proofErr w:type="spellEnd"/>
      <w:r>
        <w:rPr>
          <w:rFonts w:ascii="Arial" w:hAnsi="Arial"/>
        </w:rPr>
        <w:t xml:space="preserve"> from Product Master depending on the Selected company Name.</w:t>
      </w:r>
    </w:p>
    <w:p w:rsidR="00131A81" w:rsidRDefault="00CB5DCC" w:rsidP="009868BE">
      <w:pPr>
        <w:pStyle w:val="ListParagraph"/>
        <w:numPr>
          <w:ilvl w:val="0"/>
          <w:numId w:val="22"/>
        </w:numPr>
        <w:spacing w:after="200" w:line="276" w:lineRule="auto"/>
        <w:ind w:left="1800"/>
        <w:rPr>
          <w:rFonts w:ascii="Arial" w:hAnsi="Arial"/>
        </w:rPr>
      </w:pPr>
      <w:r>
        <w:rPr>
          <w:rFonts w:ascii="Arial" w:hAnsi="Arial"/>
        </w:rPr>
        <w:t>As soon as action Plan is created or updated, its related RPP is calculated based on the Amount entered.</w:t>
      </w:r>
    </w:p>
    <w:p w:rsidR="00CB5DCC" w:rsidRDefault="00CB5DCC" w:rsidP="009868BE">
      <w:pPr>
        <w:pStyle w:val="Heading2"/>
        <w:ind w:left="1080"/>
      </w:pPr>
      <w:r w:rsidRPr="00451974">
        <w:t xml:space="preserve">At </w:t>
      </w:r>
      <w:r>
        <w:t>Execution Tracker</w:t>
      </w:r>
      <w:r w:rsidRPr="00451974">
        <w:t xml:space="preserve"> Level</w:t>
      </w:r>
    </w:p>
    <w:p w:rsidR="00CB5DCC" w:rsidRPr="00CB5DCC" w:rsidRDefault="00CB5DCC" w:rsidP="009868BE">
      <w:pPr>
        <w:spacing w:after="200" w:line="276" w:lineRule="auto"/>
        <w:ind w:left="1080"/>
        <w:rPr>
          <w:rFonts w:ascii="Arial" w:hAnsi="Arial"/>
        </w:rPr>
      </w:pPr>
    </w:p>
    <w:p w:rsidR="00CB5DCC" w:rsidRDefault="00CB5DCC" w:rsidP="009868BE">
      <w:pPr>
        <w:pStyle w:val="ListParagraph"/>
        <w:numPr>
          <w:ilvl w:val="0"/>
          <w:numId w:val="21"/>
        </w:numPr>
        <w:spacing w:after="200" w:line="276" w:lineRule="auto"/>
        <w:ind w:left="1440"/>
        <w:rPr>
          <w:rFonts w:ascii="Arial" w:hAnsi="Arial"/>
        </w:rPr>
      </w:pPr>
      <w:r>
        <w:rPr>
          <w:rFonts w:ascii="Arial" w:hAnsi="Arial"/>
        </w:rPr>
        <w:t xml:space="preserve">In Loan/FD/Bond section’s if </w:t>
      </w:r>
      <w:r w:rsidRPr="00550CF0">
        <w:rPr>
          <w:rFonts w:ascii="Arial" w:hAnsi="Arial"/>
          <w:b/>
        </w:rPr>
        <w:t>ET to be opened</w:t>
      </w:r>
      <w:r>
        <w:rPr>
          <w:rFonts w:ascii="Arial" w:hAnsi="Arial"/>
        </w:rPr>
        <w:t xml:space="preserve"> field is marked as </w:t>
      </w:r>
      <w:r w:rsidRPr="00451974">
        <w:rPr>
          <w:rFonts w:ascii="Arial" w:hAnsi="Arial"/>
          <w:b/>
        </w:rPr>
        <w:t>yes</w:t>
      </w:r>
      <w:r w:rsidRPr="00550CF0">
        <w:rPr>
          <w:rFonts w:ascii="Arial" w:hAnsi="Arial"/>
        </w:rPr>
        <w:t>, then following process is executed.</w:t>
      </w:r>
    </w:p>
    <w:p w:rsidR="00CB5DCC" w:rsidRDefault="00CB5DCC" w:rsidP="009868BE">
      <w:pPr>
        <w:pStyle w:val="ListParagraph"/>
        <w:numPr>
          <w:ilvl w:val="0"/>
          <w:numId w:val="22"/>
        </w:numPr>
        <w:spacing w:after="200" w:line="276" w:lineRule="auto"/>
        <w:ind w:left="1800"/>
        <w:rPr>
          <w:rFonts w:ascii="Arial" w:hAnsi="Arial"/>
        </w:rPr>
      </w:pPr>
      <w:r>
        <w:rPr>
          <w:rFonts w:ascii="Arial" w:hAnsi="Arial"/>
        </w:rPr>
        <w:t>As soon as ET record is created or updated, its related RPP is created or updated.</w:t>
      </w:r>
    </w:p>
    <w:p w:rsidR="00CB5DCC" w:rsidRDefault="00CB5DCC" w:rsidP="009868BE">
      <w:pPr>
        <w:pStyle w:val="ListParagraph"/>
        <w:numPr>
          <w:ilvl w:val="0"/>
          <w:numId w:val="22"/>
        </w:numPr>
        <w:spacing w:after="200" w:line="276" w:lineRule="auto"/>
        <w:ind w:left="1800"/>
        <w:rPr>
          <w:rFonts w:ascii="Arial" w:hAnsi="Arial"/>
        </w:rPr>
      </w:pPr>
      <w:r>
        <w:rPr>
          <w:rFonts w:ascii="Arial" w:hAnsi="Arial"/>
        </w:rPr>
        <w:t>Once ET record is created, on Click of Open Link, MET Screen will be displayed.</w:t>
      </w:r>
    </w:p>
    <w:p w:rsidR="00CB5DCC" w:rsidRDefault="00CB5DCC" w:rsidP="009868BE">
      <w:pPr>
        <w:pStyle w:val="ListParagraph"/>
        <w:numPr>
          <w:ilvl w:val="0"/>
          <w:numId w:val="22"/>
        </w:numPr>
        <w:spacing w:after="200" w:line="276" w:lineRule="auto"/>
        <w:ind w:left="1800"/>
        <w:rPr>
          <w:rFonts w:ascii="Arial" w:hAnsi="Arial"/>
        </w:rPr>
      </w:pPr>
      <w:r>
        <w:rPr>
          <w:rFonts w:ascii="Arial" w:hAnsi="Arial"/>
        </w:rPr>
        <w:t>MET member needs to fill Agreed Amount and assign it to Operation Team Members.</w:t>
      </w:r>
    </w:p>
    <w:p w:rsidR="00CB5DCC" w:rsidRDefault="00CB5DCC" w:rsidP="009868BE">
      <w:pPr>
        <w:pStyle w:val="ListParagraph"/>
        <w:numPr>
          <w:ilvl w:val="0"/>
          <w:numId w:val="22"/>
        </w:numPr>
        <w:spacing w:after="200" w:line="276" w:lineRule="auto"/>
        <w:ind w:left="1800"/>
        <w:rPr>
          <w:rFonts w:ascii="Arial" w:hAnsi="Arial"/>
        </w:rPr>
      </w:pPr>
      <w:r>
        <w:rPr>
          <w:rFonts w:ascii="Arial" w:hAnsi="Arial"/>
        </w:rPr>
        <w:t>Email notification to Ops team member. PO also intimated via email and SMS.</w:t>
      </w:r>
    </w:p>
    <w:p w:rsidR="00CB5DCC" w:rsidRDefault="00CB5DCC" w:rsidP="009868BE">
      <w:pPr>
        <w:pStyle w:val="ListParagraph"/>
        <w:numPr>
          <w:ilvl w:val="0"/>
          <w:numId w:val="22"/>
        </w:numPr>
        <w:spacing w:after="200" w:line="276" w:lineRule="auto"/>
        <w:ind w:left="1800"/>
        <w:rPr>
          <w:rFonts w:ascii="Arial" w:hAnsi="Arial"/>
        </w:rPr>
      </w:pPr>
      <w:r>
        <w:rPr>
          <w:rFonts w:ascii="Arial" w:hAnsi="Arial"/>
        </w:rPr>
        <w:t>If Operation Team gets all the required information, they will manually close that record.</w:t>
      </w:r>
    </w:p>
    <w:p w:rsidR="00CB5DCC" w:rsidRPr="008972E5" w:rsidRDefault="00CB5DCC" w:rsidP="008972E5">
      <w:pPr>
        <w:pStyle w:val="ListParagraph"/>
        <w:numPr>
          <w:ilvl w:val="0"/>
          <w:numId w:val="22"/>
        </w:numPr>
        <w:spacing w:after="200" w:line="276" w:lineRule="auto"/>
        <w:ind w:left="1800"/>
        <w:rPr>
          <w:rFonts w:ascii="Arial" w:hAnsi="Arial"/>
        </w:rPr>
      </w:pPr>
      <w:r>
        <w:rPr>
          <w:rFonts w:ascii="Arial" w:hAnsi="Arial"/>
        </w:rPr>
        <w:t>There is no partial Execution concept for this section.</w:t>
      </w:r>
    </w:p>
    <w:p w:rsidR="009868BE" w:rsidRDefault="009868BE" w:rsidP="009868BE">
      <w:pPr>
        <w:pStyle w:val="Heading2"/>
        <w:ind w:left="1080"/>
      </w:pPr>
      <w:r w:rsidRPr="00451974">
        <w:t xml:space="preserve">At </w:t>
      </w:r>
      <w:r>
        <w:t>RPP</w:t>
      </w:r>
      <w:r w:rsidRPr="00451974">
        <w:t xml:space="preserve"> Level</w:t>
      </w:r>
    </w:p>
    <w:p w:rsidR="009868BE" w:rsidRPr="009868BE" w:rsidRDefault="009868BE" w:rsidP="009868BE">
      <w:pPr>
        <w:ind w:left="1080"/>
        <w:rPr>
          <w:lang w:val="en-US"/>
        </w:rPr>
      </w:pPr>
    </w:p>
    <w:p w:rsidR="009868BE"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 xml:space="preserve">Create ARPP records after creation of Action Plan records and calculate actual Upfront Commission base on Investment / Product type. </w:t>
      </w:r>
    </w:p>
    <w:p w:rsidR="009868BE"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After Insert trigger on Approve Action Plan object to Crate ARPP detail records.</w:t>
      </w:r>
    </w:p>
    <w:p w:rsidR="009868BE" w:rsidRPr="009868BE" w:rsidRDefault="009868BE" w:rsidP="009868BE">
      <w:pPr>
        <w:spacing w:after="200" w:line="276" w:lineRule="auto"/>
        <w:ind w:left="1080"/>
        <w:rPr>
          <w:rFonts w:ascii="Arial" w:hAnsi="Arial"/>
          <w:b/>
          <w:sz w:val="22"/>
          <w:szCs w:val="22"/>
        </w:rPr>
      </w:pPr>
      <w:r w:rsidRPr="009868BE">
        <w:rPr>
          <w:rFonts w:ascii="Arial" w:hAnsi="Arial"/>
          <w:b/>
          <w:sz w:val="22"/>
          <w:szCs w:val="22"/>
        </w:rPr>
        <w:t xml:space="preserve">Following steps are using to Calculating actual commission: </w:t>
      </w:r>
    </w:p>
    <w:p w:rsidR="009868BE"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 xml:space="preserve">Collect All Action Plan record where ET has opened and store APs separately based on Type (Bond/Fixed Deposit/Loan) and </w:t>
      </w:r>
    </w:p>
    <w:p w:rsidR="009868BE"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Collect suggest products from Product Master.</w:t>
      </w:r>
    </w:p>
    <w:p w:rsidR="009868BE"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 xml:space="preserve">Executed Each Category of Action plan newly created records and create corresponding ARPP records. While creating ARPP record with </w:t>
      </w:r>
      <w:proofErr w:type="gramStart"/>
      <w:r w:rsidRPr="009868BE">
        <w:rPr>
          <w:rFonts w:ascii="Arial" w:hAnsi="Arial"/>
        </w:rPr>
        <w:t>Upfront</w:t>
      </w:r>
      <w:proofErr w:type="gramEnd"/>
      <w:r w:rsidRPr="009868BE">
        <w:rPr>
          <w:rFonts w:ascii="Arial" w:hAnsi="Arial"/>
        </w:rPr>
        <w:t xml:space="preserve"> commission calculation we have checked Following Condition.</w:t>
      </w:r>
    </w:p>
    <w:p w:rsidR="009868BE"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If Product name is not available on Product Master Object then Put Remark “Product Detail is not found”.</w:t>
      </w:r>
    </w:p>
    <w:p w:rsidR="009868BE"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If Product name is found but active commission is not available then put remark “Commission Detail is not found”.</w:t>
      </w:r>
    </w:p>
    <w:p w:rsidR="009868BE"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 xml:space="preserve">In Case of Fixed Deposit </w:t>
      </w:r>
      <w:proofErr w:type="gramStart"/>
      <w:r w:rsidRPr="009868BE">
        <w:rPr>
          <w:rFonts w:ascii="Arial" w:hAnsi="Arial"/>
        </w:rPr>
        <w:t>section find</w:t>
      </w:r>
      <w:proofErr w:type="gramEnd"/>
      <w:r w:rsidRPr="009868BE">
        <w:rPr>
          <w:rFonts w:ascii="Arial" w:hAnsi="Arial"/>
        </w:rPr>
        <w:t xml:space="preserve"> the valid month’s interval active Commission detail.</w:t>
      </w:r>
    </w:p>
    <w:p w:rsidR="009868BE"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 xml:space="preserve">In case of Bond, Loan </w:t>
      </w:r>
      <w:proofErr w:type="gramStart"/>
      <w:r w:rsidRPr="009868BE">
        <w:rPr>
          <w:rFonts w:ascii="Arial" w:hAnsi="Arial"/>
        </w:rPr>
        <w:t>find</w:t>
      </w:r>
      <w:proofErr w:type="gramEnd"/>
      <w:r w:rsidRPr="009868BE">
        <w:rPr>
          <w:rFonts w:ascii="Arial" w:hAnsi="Arial"/>
        </w:rPr>
        <w:t xml:space="preserve"> only active Commission detail.</w:t>
      </w:r>
    </w:p>
    <w:p w:rsidR="009868BE"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ARPP detail is having reference fields of Approve Action Plan, Product Master, Execution tracker and Commission. When we are creating new ARPP record at same time we are initializing all reference fields except Execution Tracker.</w:t>
      </w:r>
    </w:p>
    <w:p w:rsid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Commissions get calculated for each category of action plan.</w:t>
      </w:r>
    </w:p>
    <w:p w:rsidR="009868BE" w:rsidRPr="009868BE" w:rsidRDefault="009868BE" w:rsidP="009868BE">
      <w:pPr>
        <w:pStyle w:val="ListParagraph"/>
        <w:spacing w:after="200" w:line="276" w:lineRule="auto"/>
        <w:ind w:left="1800"/>
        <w:rPr>
          <w:rFonts w:ascii="Arial" w:hAnsi="Arial"/>
        </w:rPr>
      </w:pPr>
    </w:p>
    <w:p w:rsidR="009868BE" w:rsidRPr="008972E5" w:rsidRDefault="009868BE" w:rsidP="009868BE">
      <w:pPr>
        <w:spacing w:after="200" w:line="276" w:lineRule="auto"/>
        <w:ind w:left="1440"/>
        <w:rPr>
          <w:rFonts w:ascii="Arial" w:hAnsi="Arial"/>
          <w:b/>
          <w:szCs w:val="20"/>
        </w:rPr>
      </w:pPr>
      <w:r w:rsidRPr="008972E5">
        <w:rPr>
          <w:rFonts w:ascii="Arial" w:hAnsi="Arial"/>
          <w:b/>
          <w:szCs w:val="20"/>
        </w:rPr>
        <w:lastRenderedPageBreak/>
        <w:t>Using those calculations we have created ARPP records with Action Plan records. Following steps are mentioning how we are relating Execution tracker with ARPP detail record.</w:t>
      </w:r>
    </w:p>
    <w:p w:rsidR="009868BE"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 xml:space="preserve"> After Insert and update trigger on Execution Tracker.</w:t>
      </w:r>
    </w:p>
    <w:p w:rsidR="009868BE"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ARPP record will updated when Execution tracker is created or updated.</w:t>
      </w:r>
    </w:p>
    <w:p w:rsidR="009868BE"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Execution tracker records are directly related with Action Plan record therefore first we are collecting all Action plan references from ET and retrieving All ARPP detail records related to collected Action Plan references.</w:t>
      </w:r>
    </w:p>
    <w:p w:rsidR="00CB5DCC" w:rsidRPr="009868BE" w:rsidRDefault="009868BE" w:rsidP="009868BE">
      <w:pPr>
        <w:pStyle w:val="ListParagraph"/>
        <w:numPr>
          <w:ilvl w:val="0"/>
          <w:numId w:val="22"/>
        </w:numPr>
        <w:spacing w:after="200" w:line="276" w:lineRule="auto"/>
        <w:ind w:left="1800"/>
        <w:rPr>
          <w:rFonts w:ascii="Arial" w:hAnsi="Arial"/>
        </w:rPr>
      </w:pPr>
      <w:r w:rsidRPr="009868BE">
        <w:rPr>
          <w:rFonts w:ascii="Arial" w:hAnsi="Arial"/>
        </w:rPr>
        <w:t xml:space="preserve">Since ARPP have all required reference so using Commission reference we have calculated </w:t>
      </w:r>
      <w:proofErr w:type="gramStart"/>
      <w:r w:rsidRPr="009868BE">
        <w:rPr>
          <w:rFonts w:ascii="Arial" w:hAnsi="Arial"/>
        </w:rPr>
        <w:t>Upfront</w:t>
      </w:r>
      <w:proofErr w:type="gramEnd"/>
      <w:r w:rsidRPr="009868BE">
        <w:rPr>
          <w:rFonts w:ascii="Arial" w:hAnsi="Arial"/>
        </w:rPr>
        <w:t xml:space="preserve"> commission.  </w:t>
      </w:r>
      <w:proofErr w:type="spellStart"/>
      <w:r w:rsidRPr="009868BE">
        <w:rPr>
          <w:rFonts w:ascii="Arial" w:hAnsi="Arial"/>
        </w:rPr>
        <w:t>Execution_Tracker_Upfront_Comm_Amount</w:t>
      </w:r>
      <w:proofErr w:type="spellEnd"/>
      <w:r w:rsidRPr="009868BE">
        <w:rPr>
          <w:rFonts w:ascii="Arial" w:hAnsi="Arial"/>
        </w:rPr>
        <w:t xml:space="preserve"> fields hold </w:t>
      </w:r>
      <w:proofErr w:type="gramStart"/>
      <w:r w:rsidRPr="009868BE">
        <w:rPr>
          <w:rFonts w:ascii="Arial" w:hAnsi="Arial"/>
        </w:rPr>
        <w:t>Upfront</w:t>
      </w:r>
      <w:proofErr w:type="gramEnd"/>
      <w:r w:rsidRPr="009868BE">
        <w:rPr>
          <w:rFonts w:ascii="Arial" w:hAnsi="Arial"/>
        </w:rPr>
        <w:t xml:space="preserve"> commission. </w:t>
      </w:r>
    </w:p>
    <w:p w:rsidR="00CB5DCC" w:rsidRPr="009868BE" w:rsidRDefault="00CB5DCC" w:rsidP="009868BE">
      <w:pPr>
        <w:spacing w:after="200" w:line="276" w:lineRule="auto"/>
        <w:rPr>
          <w:rFonts w:ascii="Arial" w:hAnsi="Arial"/>
        </w:rPr>
      </w:pPr>
    </w:p>
    <w:p w:rsidR="00CA21EB" w:rsidRPr="00CA21EB" w:rsidRDefault="008972E5" w:rsidP="00CA21EB">
      <w:pPr>
        <w:spacing w:line="360" w:lineRule="auto"/>
        <w:rPr>
          <w:b/>
          <w:bCs/>
        </w:rPr>
      </w:pPr>
      <w:r>
        <w:rPr>
          <w:b/>
          <w:bCs/>
        </w:rPr>
        <w:t>Data Model</w:t>
      </w:r>
    </w:p>
    <w:p w:rsidR="005A6688" w:rsidRPr="008972E5" w:rsidRDefault="00CB5DCC" w:rsidP="008972E5">
      <w:pPr>
        <w:spacing w:line="360" w:lineRule="auto"/>
      </w:pPr>
      <w:r>
        <w:rPr>
          <w:noProof/>
          <w:lang w:val="en-US"/>
        </w:rPr>
        <w:drawing>
          <wp:inline distT="0" distB="0" distL="0" distR="0" wp14:anchorId="7816E56C" wp14:editId="216C4863">
            <wp:extent cx="5895975" cy="4936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936380"/>
                    </a:xfrm>
                    <a:prstGeom prst="rect">
                      <a:avLst/>
                    </a:prstGeom>
                    <a:noFill/>
                    <a:ln>
                      <a:noFill/>
                    </a:ln>
                  </pic:spPr>
                </pic:pic>
              </a:graphicData>
            </a:graphic>
          </wp:inline>
        </w:drawing>
      </w:r>
    </w:p>
    <w:p w:rsidR="005A6688" w:rsidRDefault="005A6688" w:rsidP="00AB68EF">
      <w:pPr>
        <w:spacing w:line="360" w:lineRule="auto"/>
        <w:ind w:left="-720"/>
        <w:rPr>
          <w:szCs w:val="20"/>
        </w:rPr>
      </w:pPr>
    </w:p>
    <w:p w:rsidR="005A6688" w:rsidRDefault="005A6688" w:rsidP="00AB68EF">
      <w:pPr>
        <w:spacing w:line="360" w:lineRule="auto"/>
        <w:ind w:left="-720"/>
        <w:rPr>
          <w:szCs w:val="20"/>
        </w:rPr>
      </w:pPr>
    </w:p>
    <w:p w:rsidR="005A6688" w:rsidRDefault="005A6688" w:rsidP="008972E5">
      <w:pPr>
        <w:spacing w:line="360" w:lineRule="auto"/>
        <w:rPr>
          <w:szCs w:val="20"/>
        </w:rPr>
      </w:pPr>
    </w:p>
    <w:p w:rsidR="005A6688" w:rsidRDefault="005A6688" w:rsidP="008972E5">
      <w:pPr>
        <w:rPr>
          <w:rFonts w:ascii="Arial" w:hAnsi="Arial"/>
          <w:caps/>
          <w:sz w:val="24"/>
        </w:rPr>
      </w:pPr>
      <w:r w:rsidRPr="008972E5">
        <w:rPr>
          <w:bCs/>
          <w:sz w:val="24"/>
        </w:rPr>
        <w:t xml:space="preserve">Component </w:t>
      </w:r>
      <w:r w:rsidR="008972E5">
        <w:rPr>
          <w:bCs/>
          <w:sz w:val="24"/>
        </w:rPr>
        <w:t xml:space="preserve">used </w:t>
      </w:r>
      <w:r w:rsidR="008972E5" w:rsidRPr="008972E5">
        <w:rPr>
          <w:bCs/>
          <w:sz w:val="24"/>
        </w:rPr>
        <w:t xml:space="preserve">in </w:t>
      </w:r>
      <w:r w:rsidR="008972E5" w:rsidRPr="008972E5">
        <w:rPr>
          <w:rFonts w:ascii="Arial" w:hAnsi="Arial"/>
          <w:caps/>
          <w:sz w:val="24"/>
        </w:rPr>
        <w:t xml:space="preserve">Multiple </w:t>
      </w:r>
      <w:r w:rsidR="008972E5" w:rsidRPr="008972E5">
        <w:rPr>
          <w:rFonts w:ascii="Arial" w:hAnsi="Arial"/>
          <w:caps/>
          <w:sz w:val="24"/>
        </w:rPr>
        <w:t xml:space="preserve"> </w:t>
      </w:r>
      <w:r w:rsidR="008972E5" w:rsidRPr="008972E5">
        <w:rPr>
          <w:rFonts w:ascii="Arial" w:hAnsi="Arial"/>
          <w:caps/>
          <w:sz w:val="24"/>
        </w:rPr>
        <w:t>Product  in AP</w:t>
      </w:r>
      <w:r w:rsidR="008972E5" w:rsidRPr="008972E5">
        <w:rPr>
          <w:rFonts w:ascii="Arial" w:hAnsi="Arial"/>
          <w:sz w:val="24"/>
        </w:rPr>
        <w:t>/</w:t>
      </w:r>
      <w:r w:rsidR="008972E5" w:rsidRPr="008972E5">
        <w:rPr>
          <w:rFonts w:ascii="Arial" w:hAnsi="Arial"/>
          <w:caps/>
          <w:sz w:val="24"/>
        </w:rPr>
        <w:t>Add on’s in AP/ET</w:t>
      </w:r>
    </w:p>
    <w:p w:rsidR="008972E5" w:rsidRPr="008972E5" w:rsidRDefault="008972E5" w:rsidP="008972E5">
      <w:pPr>
        <w:rPr>
          <w:bCs/>
          <w:sz w:val="24"/>
        </w:rPr>
      </w:pPr>
    </w:p>
    <w:p w:rsidR="005A6688" w:rsidRPr="00F32A6C" w:rsidRDefault="005A6688" w:rsidP="005A6688">
      <w:pPr>
        <w:pStyle w:val="ListParagraph"/>
        <w:numPr>
          <w:ilvl w:val="0"/>
          <w:numId w:val="18"/>
        </w:numPr>
        <w:spacing w:after="200" w:line="276" w:lineRule="auto"/>
        <w:rPr>
          <w:b/>
          <w:sz w:val="28"/>
          <w:szCs w:val="28"/>
        </w:rPr>
      </w:pPr>
      <w:r w:rsidRPr="00F32A6C">
        <w:rPr>
          <w:b/>
          <w:sz w:val="28"/>
          <w:szCs w:val="28"/>
        </w:rPr>
        <w:t>Object</w:t>
      </w:r>
    </w:p>
    <w:tbl>
      <w:tblPr>
        <w:tblW w:w="9119" w:type="dxa"/>
        <w:tblInd w:w="93" w:type="dxa"/>
        <w:tblLook w:val="04A0" w:firstRow="1" w:lastRow="0" w:firstColumn="1" w:lastColumn="0" w:noHBand="0" w:noVBand="1"/>
      </w:tblPr>
      <w:tblGrid>
        <w:gridCol w:w="5820"/>
        <w:gridCol w:w="1514"/>
        <w:gridCol w:w="1785"/>
      </w:tblGrid>
      <w:tr w:rsidR="005A6688" w:rsidRPr="00EB0C04" w:rsidTr="00257199">
        <w:trPr>
          <w:trHeight w:val="155"/>
        </w:trPr>
        <w:tc>
          <w:tcPr>
            <w:tcW w:w="5820" w:type="dxa"/>
            <w:tcBorders>
              <w:top w:val="single" w:sz="8" w:space="0" w:color="CCCCCC"/>
              <w:left w:val="single" w:sz="8" w:space="0" w:color="CCCCCC"/>
              <w:bottom w:val="nil"/>
              <w:right w:val="single" w:sz="8" w:space="0" w:color="CCCCCC"/>
            </w:tcBorders>
            <w:shd w:val="clear" w:color="000000" w:fill="073763"/>
            <w:vAlign w:val="bottom"/>
            <w:hideMark/>
          </w:tcPr>
          <w:p w:rsidR="005A6688" w:rsidRPr="00EB0C04" w:rsidRDefault="005A6688" w:rsidP="00243065">
            <w:pPr>
              <w:rPr>
                <w:rFonts w:ascii="Arial" w:hAnsi="Arial" w:cs="Arial"/>
                <w:b/>
                <w:bCs/>
                <w:color w:val="FFFFFF"/>
                <w:sz w:val="26"/>
                <w:szCs w:val="26"/>
              </w:rPr>
            </w:pPr>
            <w:r w:rsidRPr="00EB0C04">
              <w:rPr>
                <w:rFonts w:ascii="Arial" w:hAnsi="Arial" w:cs="Arial"/>
                <w:b/>
                <w:bCs/>
                <w:color w:val="FFFFFF"/>
                <w:sz w:val="26"/>
                <w:szCs w:val="26"/>
              </w:rPr>
              <w:t>Name</w:t>
            </w:r>
          </w:p>
        </w:tc>
        <w:tc>
          <w:tcPr>
            <w:tcW w:w="1514" w:type="dxa"/>
            <w:tcBorders>
              <w:top w:val="single" w:sz="8" w:space="0" w:color="CCCCCC"/>
              <w:left w:val="nil"/>
              <w:bottom w:val="nil"/>
              <w:right w:val="single" w:sz="8" w:space="0" w:color="CCCCCC"/>
            </w:tcBorders>
            <w:shd w:val="clear" w:color="000000" w:fill="073763"/>
            <w:vAlign w:val="bottom"/>
            <w:hideMark/>
          </w:tcPr>
          <w:p w:rsidR="005A6688" w:rsidRPr="00EB0C04" w:rsidRDefault="005A6688" w:rsidP="00243065">
            <w:pPr>
              <w:rPr>
                <w:rFonts w:ascii="Arial" w:hAnsi="Arial" w:cs="Arial"/>
                <w:b/>
                <w:bCs/>
                <w:color w:val="FFFFFF"/>
                <w:sz w:val="26"/>
                <w:szCs w:val="26"/>
              </w:rPr>
            </w:pPr>
            <w:r w:rsidRPr="00EB0C04">
              <w:rPr>
                <w:rFonts w:ascii="Arial" w:hAnsi="Arial" w:cs="Arial"/>
                <w:b/>
                <w:bCs/>
                <w:color w:val="FFFFFF"/>
                <w:sz w:val="26"/>
                <w:szCs w:val="26"/>
              </w:rPr>
              <w:t>Type</w:t>
            </w:r>
          </w:p>
        </w:tc>
        <w:tc>
          <w:tcPr>
            <w:tcW w:w="1785" w:type="dxa"/>
            <w:tcBorders>
              <w:top w:val="single" w:sz="8" w:space="0" w:color="CCCCCC"/>
              <w:left w:val="nil"/>
              <w:bottom w:val="nil"/>
              <w:right w:val="single" w:sz="8" w:space="0" w:color="CCCCCC"/>
            </w:tcBorders>
            <w:shd w:val="clear" w:color="000000" w:fill="073763"/>
            <w:vAlign w:val="bottom"/>
            <w:hideMark/>
          </w:tcPr>
          <w:p w:rsidR="005A6688" w:rsidRPr="00EB0C04" w:rsidRDefault="005A6688" w:rsidP="00243065">
            <w:pPr>
              <w:rPr>
                <w:rFonts w:ascii="Arial" w:hAnsi="Arial" w:cs="Arial"/>
                <w:b/>
                <w:bCs/>
                <w:color w:val="FFFFFF"/>
                <w:sz w:val="26"/>
                <w:szCs w:val="26"/>
              </w:rPr>
            </w:pPr>
            <w:r w:rsidRPr="00EB0C04">
              <w:rPr>
                <w:rFonts w:ascii="Arial" w:hAnsi="Arial" w:cs="Arial"/>
                <w:b/>
                <w:bCs/>
                <w:color w:val="FFFFFF"/>
                <w:sz w:val="26"/>
                <w:szCs w:val="26"/>
              </w:rPr>
              <w:t>Comment</w:t>
            </w:r>
          </w:p>
        </w:tc>
      </w:tr>
      <w:tr w:rsidR="005A6688" w:rsidRPr="00EB0C04" w:rsidTr="00257199">
        <w:trPr>
          <w:trHeight w:val="140"/>
        </w:trPr>
        <w:tc>
          <w:tcPr>
            <w:tcW w:w="5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6688" w:rsidRPr="00EB0C04" w:rsidRDefault="005A6688" w:rsidP="00243065">
            <w:pPr>
              <w:rPr>
                <w:rFonts w:ascii="Arial" w:hAnsi="Arial" w:cs="Arial"/>
                <w:color w:val="000000"/>
                <w:szCs w:val="20"/>
              </w:rPr>
            </w:pPr>
            <w:r w:rsidRPr="00EB0C04">
              <w:rPr>
                <w:rFonts w:ascii="Arial" w:hAnsi="Arial" w:cs="Arial"/>
                <w:color w:val="000000"/>
                <w:szCs w:val="20"/>
              </w:rPr>
              <w:t>Department</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243065">
            <w:pPr>
              <w:rPr>
                <w:rFonts w:ascii="Arial" w:hAnsi="Arial" w:cs="Arial"/>
                <w:color w:val="000000"/>
                <w:szCs w:val="20"/>
              </w:rPr>
            </w:pPr>
            <w:r w:rsidRPr="00EB0C04">
              <w:rPr>
                <w:rFonts w:ascii="Arial" w:hAnsi="Arial" w:cs="Arial"/>
                <w:color w:val="000000"/>
                <w:szCs w:val="20"/>
              </w:rPr>
              <w:t>Custom object</w:t>
            </w:r>
          </w:p>
        </w:tc>
        <w:tc>
          <w:tcPr>
            <w:tcW w:w="1785"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243065">
            <w:pPr>
              <w:rPr>
                <w:rFonts w:ascii="Arial" w:hAnsi="Arial" w:cs="Arial"/>
                <w:color w:val="000000"/>
                <w:szCs w:val="20"/>
              </w:rPr>
            </w:pPr>
            <w:r w:rsidRPr="00EB0C04">
              <w:rPr>
                <w:rFonts w:ascii="Arial" w:hAnsi="Arial" w:cs="Arial"/>
                <w:color w:val="000000"/>
                <w:szCs w:val="20"/>
              </w:rPr>
              <w:t>New</w:t>
            </w:r>
          </w:p>
        </w:tc>
      </w:tr>
      <w:tr w:rsidR="005A6688"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243065">
            <w:pPr>
              <w:rPr>
                <w:rFonts w:ascii="Arial" w:hAnsi="Arial" w:cs="Arial"/>
                <w:color w:val="000000"/>
                <w:szCs w:val="20"/>
              </w:rPr>
            </w:pPr>
            <w:r w:rsidRPr="00EB0C04">
              <w:rPr>
                <w:rFonts w:ascii="Arial" w:hAnsi="Arial" w:cs="Arial"/>
                <w:color w:val="000000"/>
                <w:szCs w:val="20"/>
              </w:rPr>
              <w:t>Team Member</w:t>
            </w:r>
          </w:p>
        </w:tc>
        <w:tc>
          <w:tcPr>
            <w:tcW w:w="151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243065">
            <w:pPr>
              <w:rPr>
                <w:rFonts w:ascii="Arial" w:hAnsi="Arial" w:cs="Arial"/>
                <w:color w:val="000000"/>
                <w:szCs w:val="20"/>
              </w:rPr>
            </w:pPr>
            <w:r w:rsidRPr="00EB0C04">
              <w:rPr>
                <w:rFonts w:ascii="Arial" w:hAnsi="Arial" w:cs="Arial"/>
                <w:color w:val="000000"/>
                <w:szCs w:val="20"/>
              </w:rPr>
              <w:t>Custom object</w:t>
            </w:r>
          </w:p>
        </w:tc>
        <w:tc>
          <w:tcPr>
            <w:tcW w:w="1785"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243065">
            <w:pPr>
              <w:rPr>
                <w:rFonts w:ascii="Arial" w:hAnsi="Arial" w:cs="Arial"/>
                <w:color w:val="000000"/>
                <w:szCs w:val="20"/>
              </w:rPr>
            </w:pPr>
            <w:r w:rsidRPr="00EB0C04">
              <w:rPr>
                <w:rFonts w:ascii="Arial" w:hAnsi="Arial" w:cs="Arial"/>
                <w:color w:val="000000"/>
                <w:szCs w:val="20"/>
              </w:rPr>
              <w:t>New</w:t>
            </w:r>
          </w:p>
        </w:tc>
      </w:tr>
      <w:tr w:rsidR="005A6688"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243065">
            <w:pPr>
              <w:rPr>
                <w:rFonts w:ascii="Arial" w:hAnsi="Arial" w:cs="Arial"/>
                <w:color w:val="000000"/>
                <w:szCs w:val="20"/>
              </w:rPr>
            </w:pPr>
            <w:r w:rsidRPr="00EB0C04">
              <w:rPr>
                <w:rFonts w:ascii="Arial" w:hAnsi="Arial" w:cs="Arial"/>
                <w:color w:val="000000"/>
                <w:szCs w:val="20"/>
              </w:rPr>
              <w:t>Business Unit</w:t>
            </w:r>
          </w:p>
        </w:tc>
        <w:tc>
          <w:tcPr>
            <w:tcW w:w="151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243065">
            <w:pPr>
              <w:rPr>
                <w:rFonts w:ascii="Arial" w:hAnsi="Arial" w:cs="Arial"/>
                <w:color w:val="000000"/>
                <w:szCs w:val="20"/>
              </w:rPr>
            </w:pPr>
            <w:r w:rsidRPr="00EB0C04">
              <w:rPr>
                <w:rFonts w:ascii="Arial" w:hAnsi="Arial" w:cs="Arial"/>
                <w:color w:val="000000"/>
                <w:szCs w:val="20"/>
              </w:rPr>
              <w:t>Custom object</w:t>
            </w:r>
          </w:p>
        </w:tc>
        <w:tc>
          <w:tcPr>
            <w:tcW w:w="1785"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243065">
            <w:pPr>
              <w:rPr>
                <w:rFonts w:ascii="Arial" w:hAnsi="Arial" w:cs="Arial"/>
                <w:color w:val="000000"/>
                <w:szCs w:val="20"/>
              </w:rPr>
            </w:pPr>
            <w:r w:rsidRPr="00EB0C04">
              <w:rPr>
                <w:rFonts w:ascii="Arial" w:hAnsi="Arial" w:cs="Arial"/>
                <w:color w:val="000000"/>
                <w:szCs w:val="20"/>
              </w:rPr>
              <w:t>New</w:t>
            </w:r>
          </w:p>
        </w:tc>
      </w:tr>
      <w:tr w:rsidR="005A6688"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5A6688" w:rsidRPr="00EB0C04" w:rsidRDefault="00257199" w:rsidP="00243065">
            <w:pPr>
              <w:rPr>
                <w:rFonts w:ascii="Arial" w:hAnsi="Arial" w:cs="Arial"/>
                <w:color w:val="000000"/>
                <w:szCs w:val="20"/>
              </w:rPr>
            </w:pPr>
            <w:r>
              <w:rPr>
                <w:rFonts w:ascii="Arial" w:hAnsi="Arial" w:cs="Arial"/>
                <w:color w:val="000000"/>
                <w:szCs w:val="20"/>
              </w:rPr>
              <w:t>Product Master</w:t>
            </w:r>
          </w:p>
        </w:tc>
        <w:tc>
          <w:tcPr>
            <w:tcW w:w="1514" w:type="dxa"/>
            <w:tcBorders>
              <w:top w:val="nil"/>
              <w:left w:val="nil"/>
              <w:bottom w:val="single" w:sz="4" w:space="0" w:color="auto"/>
              <w:right w:val="single" w:sz="4" w:space="0" w:color="auto"/>
            </w:tcBorders>
            <w:shd w:val="clear" w:color="auto" w:fill="auto"/>
            <w:vAlign w:val="bottom"/>
          </w:tcPr>
          <w:p w:rsidR="005A6688" w:rsidRPr="00EB0C04" w:rsidRDefault="005A6688" w:rsidP="00243065">
            <w:pPr>
              <w:rPr>
                <w:rFonts w:ascii="Arial" w:hAnsi="Arial" w:cs="Arial"/>
                <w:color w:val="000000"/>
                <w:szCs w:val="20"/>
              </w:rPr>
            </w:pPr>
          </w:p>
        </w:tc>
        <w:tc>
          <w:tcPr>
            <w:tcW w:w="1785" w:type="dxa"/>
            <w:tcBorders>
              <w:top w:val="nil"/>
              <w:left w:val="nil"/>
              <w:bottom w:val="single" w:sz="4" w:space="0" w:color="auto"/>
              <w:right w:val="single" w:sz="4" w:space="0" w:color="auto"/>
            </w:tcBorders>
            <w:shd w:val="clear" w:color="auto" w:fill="auto"/>
            <w:vAlign w:val="bottom"/>
          </w:tcPr>
          <w:p w:rsidR="005A6688" w:rsidRPr="00EB0C04" w:rsidRDefault="005A6688" w:rsidP="00243065">
            <w:pPr>
              <w:rPr>
                <w:rFonts w:ascii="Arial" w:hAnsi="Arial" w:cs="Arial"/>
                <w:color w:val="000000"/>
                <w:szCs w:val="20"/>
              </w:rPr>
            </w:pPr>
          </w:p>
        </w:tc>
      </w:tr>
      <w:tr w:rsidR="005A6688"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257199" w:rsidP="00243065">
            <w:pPr>
              <w:rPr>
                <w:rFonts w:ascii="Arial" w:hAnsi="Arial" w:cs="Arial"/>
                <w:color w:val="000000"/>
                <w:szCs w:val="20"/>
              </w:rPr>
            </w:pPr>
            <w:r>
              <w:rPr>
                <w:rFonts w:ascii="Arial" w:hAnsi="Arial" w:cs="Arial"/>
                <w:color w:val="000000"/>
                <w:szCs w:val="20"/>
              </w:rPr>
              <w:t>Product Manufacturer</w:t>
            </w:r>
          </w:p>
        </w:tc>
        <w:tc>
          <w:tcPr>
            <w:tcW w:w="151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243065">
            <w:pPr>
              <w:rPr>
                <w:rFonts w:ascii="Arial" w:hAnsi="Arial" w:cs="Arial"/>
                <w:color w:val="000000"/>
                <w:szCs w:val="20"/>
              </w:rPr>
            </w:pPr>
            <w:r w:rsidRPr="00EB0C04">
              <w:rPr>
                <w:rFonts w:ascii="Arial" w:hAnsi="Arial" w:cs="Arial"/>
                <w:color w:val="000000"/>
                <w:szCs w:val="20"/>
              </w:rPr>
              <w:t>Custom object</w:t>
            </w:r>
          </w:p>
        </w:tc>
        <w:tc>
          <w:tcPr>
            <w:tcW w:w="1785"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proofErr w:type="spellStart"/>
            <w:r>
              <w:rPr>
                <w:rFonts w:ascii="Arial" w:hAnsi="Arial" w:cs="Arial"/>
                <w:color w:val="000000"/>
                <w:szCs w:val="20"/>
              </w:rPr>
              <w:t>Prdocut</w:t>
            </w:r>
            <w:proofErr w:type="spellEnd"/>
            <w:r>
              <w:rPr>
                <w:rFonts w:ascii="Arial" w:hAnsi="Arial" w:cs="Arial"/>
                <w:color w:val="000000"/>
                <w:szCs w:val="20"/>
              </w:rPr>
              <w:t xml:space="preserve"> Default Allocation</w:t>
            </w:r>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EC0587">
            <w:pPr>
              <w:rPr>
                <w:rFonts w:ascii="Arial" w:hAnsi="Arial" w:cs="Arial"/>
                <w:color w:val="000000"/>
                <w:szCs w:val="20"/>
              </w:rPr>
            </w:pPr>
            <w:r w:rsidRPr="00EB0C04">
              <w:rPr>
                <w:rFonts w:ascii="Arial" w:hAnsi="Arial" w:cs="Arial"/>
                <w:color w:val="000000"/>
                <w:szCs w:val="20"/>
              </w:rPr>
              <w:t>Custom object</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EC0587">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 w:val="18"/>
                <w:szCs w:val="18"/>
              </w:rPr>
            </w:pPr>
            <w:r>
              <w:rPr>
                <w:rFonts w:ascii="Arial" w:hAnsi="Arial" w:cs="Arial"/>
                <w:color w:val="000000"/>
                <w:sz w:val="18"/>
                <w:szCs w:val="18"/>
              </w:rPr>
              <w:t>Commission</w:t>
            </w:r>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EC0587">
            <w:pPr>
              <w:rPr>
                <w:rFonts w:ascii="Arial" w:hAnsi="Arial" w:cs="Arial"/>
                <w:color w:val="000000"/>
                <w:szCs w:val="20"/>
              </w:rPr>
            </w:pPr>
            <w:r w:rsidRPr="00EB0C04">
              <w:rPr>
                <w:rFonts w:ascii="Arial" w:hAnsi="Arial" w:cs="Arial"/>
                <w:color w:val="000000"/>
                <w:szCs w:val="20"/>
              </w:rPr>
              <w:t>Custom object</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EC0587">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noWrap/>
            <w:vAlign w:val="bottom"/>
          </w:tcPr>
          <w:p w:rsidR="00257199" w:rsidRPr="00EB0C04" w:rsidRDefault="00257199" w:rsidP="00243065">
            <w:pPr>
              <w:rPr>
                <w:rFonts w:ascii="Arial" w:hAnsi="Arial" w:cs="Arial"/>
                <w:color w:val="000000"/>
                <w:sz w:val="18"/>
                <w:szCs w:val="18"/>
              </w:rPr>
            </w:pPr>
            <w:r>
              <w:rPr>
                <w:rFonts w:ascii="Arial" w:hAnsi="Arial" w:cs="Arial"/>
                <w:color w:val="000000"/>
                <w:sz w:val="18"/>
                <w:szCs w:val="18"/>
              </w:rPr>
              <w:t>Approve Action Plan</w:t>
            </w:r>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Custom object</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noWrap/>
            <w:vAlign w:val="bottom"/>
            <w:hideMark/>
          </w:tcPr>
          <w:p w:rsidR="00257199" w:rsidRPr="00EB0C04" w:rsidRDefault="00257199" w:rsidP="00243065">
            <w:pPr>
              <w:rPr>
                <w:rFonts w:ascii="Calibri" w:hAnsi="Calibri"/>
                <w:color w:val="000000"/>
              </w:rPr>
            </w:pPr>
            <w:r>
              <w:rPr>
                <w:rFonts w:ascii="Calibri" w:hAnsi="Calibri"/>
                <w:color w:val="000000"/>
              </w:rPr>
              <w:t>Execution Tracker</w:t>
            </w:r>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Custom object</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noWrap/>
            <w:vAlign w:val="bottom"/>
          </w:tcPr>
          <w:p w:rsidR="00257199" w:rsidRPr="00EB0C04" w:rsidRDefault="00257199" w:rsidP="00243065">
            <w:pPr>
              <w:rPr>
                <w:rFonts w:ascii="Calibri" w:hAnsi="Calibri"/>
                <w:color w:val="000000"/>
              </w:rPr>
            </w:pPr>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Custom object</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nil"/>
              <w:bottom w:val="nil"/>
              <w:right w:val="nil"/>
            </w:tcBorders>
            <w:shd w:val="clear" w:color="auto" w:fill="auto"/>
            <w:noWrap/>
            <w:vAlign w:val="bottom"/>
            <w:hideMark/>
          </w:tcPr>
          <w:p w:rsidR="00257199" w:rsidRDefault="00257199" w:rsidP="00243065">
            <w:pPr>
              <w:rPr>
                <w:rFonts w:ascii="Calibri" w:hAnsi="Calibri"/>
                <w:color w:val="000000"/>
              </w:rPr>
            </w:pPr>
          </w:p>
          <w:p w:rsidR="00257199" w:rsidRPr="00F32A6C" w:rsidRDefault="00257199" w:rsidP="005A6688">
            <w:pPr>
              <w:pStyle w:val="ListParagraph"/>
              <w:numPr>
                <w:ilvl w:val="0"/>
                <w:numId w:val="18"/>
              </w:numPr>
              <w:rPr>
                <w:rFonts w:ascii="Calibri" w:hAnsi="Calibri"/>
                <w:b/>
                <w:color w:val="000000"/>
                <w:sz w:val="28"/>
                <w:szCs w:val="28"/>
              </w:rPr>
            </w:pPr>
            <w:r w:rsidRPr="00F32A6C">
              <w:rPr>
                <w:rFonts w:ascii="Calibri" w:hAnsi="Calibri"/>
                <w:b/>
                <w:color w:val="000000"/>
                <w:sz w:val="28"/>
                <w:szCs w:val="28"/>
              </w:rPr>
              <w:t>Apex Class</w:t>
            </w:r>
          </w:p>
          <w:p w:rsidR="00257199" w:rsidRPr="00F32A6C" w:rsidRDefault="00257199" w:rsidP="00243065">
            <w:pPr>
              <w:pStyle w:val="ListParagraph"/>
              <w:rPr>
                <w:rFonts w:ascii="Calibri" w:hAnsi="Calibri"/>
                <w:b/>
                <w:color w:val="000000"/>
              </w:rPr>
            </w:pPr>
          </w:p>
        </w:tc>
        <w:tc>
          <w:tcPr>
            <w:tcW w:w="1514"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785"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r>
      <w:tr w:rsidR="00257199" w:rsidRPr="00EB0C04" w:rsidTr="00257199">
        <w:trPr>
          <w:trHeight w:val="140"/>
        </w:trPr>
        <w:tc>
          <w:tcPr>
            <w:tcW w:w="5820" w:type="dxa"/>
            <w:tcBorders>
              <w:top w:val="single" w:sz="4" w:space="0" w:color="auto"/>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ActionPlanController</w:t>
            </w:r>
            <w:proofErr w:type="spellEnd"/>
          </w:p>
        </w:tc>
        <w:tc>
          <w:tcPr>
            <w:tcW w:w="1514" w:type="dxa"/>
            <w:tcBorders>
              <w:top w:val="single" w:sz="4" w:space="0" w:color="auto"/>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single" w:sz="4" w:space="0" w:color="auto"/>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55"/>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ActionPlanServices</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ApprovedPlanBean</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APUpdateforETHandler</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ExecutionTrackerController</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ExecutionTrackerHandler</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RelatedExecutionTrackerController</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ExecutionTrackerServices</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ActionPlanUtility</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EditETforLoanController</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EditETforFixedDepositController</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EditETforBondController</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ViewETdetailsController</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ExecutionTrackerForOpsTeamController</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CommissionHandler</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ARPPCalculationHandler</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EC0587">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EC0587">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EC0587">
            <w:pPr>
              <w:rPr>
                <w:rFonts w:ascii="Arial" w:hAnsi="Arial" w:cs="Arial"/>
                <w:color w:val="000000"/>
                <w:szCs w:val="20"/>
              </w:rPr>
            </w:pPr>
            <w:proofErr w:type="spellStart"/>
            <w:r w:rsidRPr="00881348">
              <w:rPr>
                <w:rFonts w:ascii="Arial" w:hAnsi="Arial" w:cs="Arial"/>
                <w:color w:val="000000"/>
                <w:szCs w:val="20"/>
              </w:rPr>
              <w:t>ProductDefaultAllocationHandler</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r w:rsidRPr="00EB0C04">
              <w:rPr>
                <w:rFonts w:ascii="Arial" w:hAnsi="Arial" w:cs="Arial"/>
                <w:color w:val="000000"/>
                <w:szCs w:val="20"/>
              </w:rPr>
              <w:t>Apex Class</w:t>
            </w:r>
          </w:p>
        </w:tc>
        <w:tc>
          <w:tcPr>
            <w:tcW w:w="1785"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nil"/>
              <w:bottom w:val="nil"/>
              <w:right w:val="nil"/>
            </w:tcBorders>
            <w:shd w:val="clear" w:color="auto" w:fill="auto"/>
            <w:noWrap/>
            <w:vAlign w:val="bottom"/>
            <w:hideMark/>
          </w:tcPr>
          <w:p w:rsidR="00257199" w:rsidRDefault="00257199" w:rsidP="00243065">
            <w:pPr>
              <w:rPr>
                <w:rFonts w:ascii="Calibri" w:hAnsi="Calibri"/>
                <w:color w:val="000000"/>
              </w:rPr>
            </w:pPr>
          </w:p>
          <w:p w:rsidR="00257199" w:rsidRDefault="00257199" w:rsidP="00243065">
            <w:pPr>
              <w:rPr>
                <w:rFonts w:ascii="Calibri" w:hAnsi="Calibri"/>
                <w:color w:val="000000"/>
              </w:rPr>
            </w:pPr>
            <w:bookmarkStart w:id="4" w:name="_GoBack"/>
            <w:bookmarkEnd w:id="4"/>
          </w:p>
          <w:p w:rsidR="00257199" w:rsidRDefault="00257199" w:rsidP="00243065">
            <w:pPr>
              <w:rPr>
                <w:rFonts w:ascii="Calibri" w:hAnsi="Calibri"/>
                <w:color w:val="000000"/>
              </w:rPr>
            </w:pPr>
          </w:p>
          <w:p w:rsidR="00257199" w:rsidRDefault="00257199" w:rsidP="00243065">
            <w:pPr>
              <w:rPr>
                <w:rFonts w:ascii="Calibri" w:hAnsi="Calibri"/>
                <w:color w:val="000000"/>
              </w:rPr>
            </w:pPr>
          </w:p>
          <w:p w:rsidR="00257199" w:rsidRDefault="00257199" w:rsidP="00243065">
            <w:pPr>
              <w:rPr>
                <w:rFonts w:ascii="Calibri" w:hAnsi="Calibri"/>
                <w:color w:val="000000"/>
              </w:rPr>
            </w:pPr>
          </w:p>
          <w:p w:rsidR="00257199" w:rsidRPr="00F32A6C" w:rsidRDefault="00257199" w:rsidP="005A6688">
            <w:pPr>
              <w:pStyle w:val="ListParagraph"/>
              <w:numPr>
                <w:ilvl w:val="0"/>
                <w:numId w:val="18"/>
              </w:numPr>
              <w:rPr>
                <w:rFonts w:ascii="Calibri" w:hAnsi="Calibri"/>
                <w:b/>
                <w:color w:val="000000"/>
                <w:sz w:val="28"/>
                <w:szCs w:val="28"/>
              </w:rPr>
            </w:pPr>
            <w:proofErr w:type="spellStart"/>
            <w:r w:rsidRPr="00F32A6C">
              <w:rPr>
                <w:rFonts w:ascii="Calibri" w:hAnsi="Calibri"/>
                <w:b/>
                <w:color w:val="000000"/>
                <w:sz w:val="28"/>
                <w:szCs w:val="28"/>
              </w:rPr>
              <w:t>Visualforce</w:t>
            </w:r>
            <w:proofErr w:type="spellEnd"/>
            <w:r w:rsidRPr="00F32A6C">
              <w:rPr>
                <w:rFonts w:ascii="Calibri" w:hAnsi="Calibri"/>
                <w:b/>
                <w:color w:val="000000"/>
                <w:sz w:val="28"/>
                <w:szCs w:val="28"/>
              </w:rPr>
              <w:t xml:space="preserve"> Page</w:t>
            </w:r>
          </w:p>
          <w:p w:rsidR="00257199" w:rsidRDefault="00257199" w:rsidP="00243065">
            <w:pPr>
              <w:pStyle w:val="ListParagraph"/>
              <w:rPr>
                <w:rFonts w:ascii="Calibri" w:hAnsi="Calibri"/>
                <w:b/>
                <w:color w:val="000000"/>
              </w:rPr>
            </w:pPr>
          </w:p>
          <w:p w:rsidR="00257199" w:rsidRPr="00F32A6C" w:rsidRDefault="00257199" w:rsidP="00243065">
            <w:pPr>
              <w:pStyle w:val="ListParagraph"/>
              <w:rPr>
                <w:rFonts w:ascii="Calibri" w:hAnsi="Calibri"/>
                <w:b/>
                <w:color w:val="000000"/>
              </w:rPr>
            </w:pPr>
          </w:p>
        </w:tc>
        <w:tc>
          <w:tcPr>
            <w:tcW w:w="1514" w:type="dxa"/>
            <w:tcBorders>
              <w:top w:val="nil"/>
              <w:left w:val="nil"/>
              <w:bottom w:val="nil"/>
              <w:right w:val="nil"/>
            </w:tcBorders>
            <w:shd w:val="clear" w:color="auto" w:fill="auto"/>
            <w:noWrap/>
            <w:vAlign w:val="bottom"/>
            <w:hideMark/>
          </w:tcPr>
          <w:p w:rsidR="00257199" w:rsidRPr="00EB0C04" w:rsidRDefault="00257199" w:rsidP="00EC0587">
            <w:pPr>
              <w:rPr>
                <w:rFonts w:ascii="Arial" w:hAnsi="Arial" w:cs="Arial"/>
                <w:color w:val="000000"/>
                <w:szCs w:val="20"/>
              </w:rPr>
            </w:pPr>
          </w:p>
        </w:tc>
        <w:tc>
          <w:tcPr>
            <w:tcW w:w="1785" w:type="dxa"/>
            <w:tcBorders>
              <w:top w:val="nil"/>
              <w:left w:val="nil"/>
              <w:bottom w:val="nil"/>
              <w:right w:val="nil"/>
            </w:tcBorders>
            <w:shd w:val="clear" w:color="auto" w:fill="auto"/>
            <w:noWrap/>
            <w:vAlign w:val="bottom"/>
            <w:hideMark/>
          </w:tcPr>
          <w:p w:rsidR="00257199" w:rsidRPr="00EB0C04" w:rsidRDefault="00257199" w:rsidP="00EC0587">
            <w:pPr>
              <w:rPr>
                <w:rFonts w:ascii="Arial" w:hAnsi="Arial" w:cs="Arial"/>
                <w:color w:val="000000"/>
                <w:szCs w:val="20"/>
              </w:rPr>
            </w:pPr>
          </w:p>
        </w:tc>
      </w:tr>
      <w:tr w:rsidR="00257199" w:rsidRPr="00EB0C04" w:rsidTr="00257199">
        <w:trPr>
          <w:trHeight w:val="246"/>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257199" w:rsidP="00243065">
            <w:pPr>
              <w:rPr>
                <w:rFonts w:ascii="Arial" w:hAnsi="Arial" w:cs="Arial"/>
                <w:color w:val="000000"/>
                <w:szCs w:val="20"/>
              </w:rPr>
            </w:pPr>
            <w:proofErr w:type="spellStart"/>
            <w:r w:rsidRPr="00881348">
              <w:rPr>
                <w:rFonts w:ascii="Arial" w:hAnsi="Arial" w:cs="Arial"/>
                <w:color w:val="000000"/>
                <w:szCs w:val="20"/>
              </w:rPr>
              <w:t>ExportToExcelARPPDetail.page</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785"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246"/>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243065">
            <w:pPr>
              <w:rPr>
                <w:rFonts w:ascii="Arial" w:hAnsi="Arial" w:cs="Arial"/>
                <w:color w:val="000000"/>
                <w:szCs w:val="20"/>
              </w:rPr>
            </w:pPr>
            <w:proofErr w:type="spellStart"/>
            <w:r w:rsidRPr="00881348">
              <w:rPr>
                <w:rFonts w:ascii="Arial" w:hAnsi="Arial" w:cs="Arial"/>
                <w:color w:val="000000"/>
                <w:szCs w:val="20"/>
              </w:rPr>
              <w:t>RelatedExecutionTracker</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785"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246"/>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243065">
            <w:pPr>
              <w:rPr>
                <w:rFonts w:ascii="Arial" w:hAnsi="Arial" w:cs="Arial"/>
                <w:color w:val="000000"/>
                <w:szCs w:val="20"/>
              </w:rPr>
            </w:pPr>
            <w:proofErr w:type="spellStart"/>
            <w:r w:rsidRPr="00881348">
              <w:rPr>
                <w:rFonts w:ascii="Arial" w:hAnsi="Arial" w:cs="Arial"/>
                <w:color w:val="000000"/>
                <w:szCs w:val="20"/>
              </w:rPr>
              <w:t>EditETforFixedDeposit</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785"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246"/>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243065">
            <w:pPr>
              <w:rPr>
                <w:rFonts w:ascii="Arial" w:hAnsi="Arial" w:cs="Arial"/>
                <w:color w:val="000000"/>
                <w:szCs w:val="20"/>
              </w:rPr>
            </w:pPr>
            <w:proofErr w:type="spellStart"/>
            <w:r w:rsidRPr="00881348">
              <w:rPr>
                <w:rFonts w:ascii="Arial" w:hAnsi="Arial" w:cs="Arial"/>
                <w:color w:val="000000"/>
                <w:szCs w:val="20"/>
              </w:rPr>
              <w:t>EditETforBond</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w:t>
            </w:r>
            <w:r w:rsidRPr="00EB0C04">
              <w:rPr>
                <w:rFonts w:ascii="Arial" w:hAnsi="Arial" w:cs="Arial"/>
                <w:color w:val="000000"/>
                <w:szCs w:val="20"/>
              </w:rPr>
              <w:lastRenderedPageBreak/>
              <w:t>Page</w:t>
            </w:r>
          </w:p>
        </w:tc>
        <w:tc>
          <w:tcPr>
            <w:tcW w:w="1785"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r w:rsidRPr="00EB0C04">
              <w:rPr>
                <w:rFonts w:ascii="Arial" w:hAnsi="Arial" w:cs="Arial"/>
                <w:color w:val="000000"/>
                <w:szCs w:val="20"/>
              </w:rPr>
              <w:lastRenderedPageBreak/>
              <w:t>New</w:t>
            </w:r>
          </w:p>
        </w:tc>
      </w:tr>
      <w:tr w:rsidR="00257199" w:rsidRPr="00EB0C04" w:rsidTr="00DD0D5C">
        <w:trPr>
          <w:trHeight w:val="575"/>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243065">
            <w:pPr>
              <w:rPr>
                <w:rFonts w:ascii="Arial" w:hAnsi="Arial" w:cs="Arial"/>
                <w:color w:val="000000"/>
                <w:szCs w:val="20"/>
              </w:rPr>
            </w:pPr>
            <w:proofErr w:type="spellStart"/>
            <w:r w:rsidRPr="00881348">
              <w:rPr>
                <w:rFonts w:ascii="Arial" w:hAnsi="Arial" w:cs="Arial"/>
                <w:color w:val="000000"/>
                <w:szCs w:val="20"/>
              </w:rPr>
              <w:lastRenderedPageBreak/>
              <w:t>ViewETdetails</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785"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246"/>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243065">
            <w:pPr>
              <w:rPr>
                <w:rFonts w:ascii="Arial" w:hAnsi="Arial" w:cs="Arial"/>
                <w:color w:val="000000"/>
                <w:szCs w:val="20"/>
              </w:rPr>
            </w:pPr>
            <w:proofErr w:type="spellStart"/>
            <w:r w:rsidRPr="00881348">
              <w:rPr>
                <w:rFonts w:ascii="Arial" w:hAnsi="Arial" w:cs="Arial"/>
                <w:color w:val="000000"/>
                <w:szCs w:val="20"/>
              </w:rPr>
              <w:t>NewEditAccount</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785"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246"/>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243065">
            <w:pPr>
              <w:rPr>
                <w:rFonts w:ascii="Arial" w:hAnsi="Arial" w:cs="Arial"/>
                <w:color w:val="000000"/>
                <w:szCs w:val="20"/>
              </w:rPr>
            </w:pPr>
            <w:proofErr w:type="spellStart"/>
            <w:r w:rsidRPr="00881348">
              <w:rPr>
                <w:rFonts w:ascii="Arial" w:hAnsi="Arial" w:cs="Arial"/>
                <w:color w:val="000000"/>
                <w:szCs w:val="20"/>
              </w:rPr>
              <w:t>ExecutionTrackerForOpsTeam</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785"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246"/>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243065">
            <w:pPr>
              <w:rPr>
                <w:rFonts w:ascii="Arial" w:hAnsi="Arial" w:cs="Arial"/>
                <w:color w:val="000000"/>
                <w:szCs w:val="20"/>
              </w:rPr>
            </w:pPr>
            <w:proofErr w:type="spellStart"/>
            <w:r w:rsidRPr="00881348">
              <w:rPr>
                <w:rFonts w:ascii="Arial" w:hAnsi="Arial" w:cs="Arial"/>
                <w:color w:val="000000"/>
                <w:szCs w:val="20"/>
              </w:rPr>
              <w:t>EditETforLoan</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785"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246"/>
        </w:trPr>
        <w:tc>
          <w:tcPr>
            <w:tcW w:w="5820" w:type="dxa"/>
            <w:tcBorders>
              <w:top w:val="nil"/>
              <w:left w:val="single" w:sz="4" w:space="0" w:color="auto"/>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proofErr w:type="spellStart"/>
            <w:r w:rsidRPr="00881348">
              <w:rPr>
                <w:rFonts w:ascii="Arial" w:hAnsi="Arial" w:cs="Arial"/>
                <w:color w:val="000000"/>
                <w:szCs w:val="20"/>
              </w:rPr>
              <w:t>ActionPlan</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246"/>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881348" w:rsidRDefault="00257199" w:rsidP="00243065">
            <w:pPr>
              <w:rPr>
                <w:rFonts w:ascii="Arial" w:hAnsi="Arial" w:cs="Arial"/>
                <w:color w:val="000000"/>
                <w:szCs w:val="20"/>
              </w:rPr>
            </w:pPr>
            <w:proofErr w:type="spellStart"/>
            <w:r>
              <w:rPr>
                <w:rFonts w:ascii="Arial" w:hAnsi="Arial" w:cs="Arial"/>
                <w:color w:val="000000"/>
                <w:szCs w:val="20"/>
              </w:rPr>
              <w:t>ARPPDetail</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785" w:type="dxa"/>
            <w:tcBorders>
              <w:top w:val="nil"/>
              <w:left w:val="nil"/>
              <w:bottom w:val="single" w:sz="4" w:space="0" w:color="auto"/>
              <w:right w:val="single" w:sz="4" w:space="0" w:color="auto"/>
            </w:tcBorders>
            <w:shd w:val="clear" w:color="auto" w:fill="auto"/>
            <w:vAlign w:val="bottom"/>
          </w:tcPr>
          <w:p w:rsidR="00257199" w:rsidRPr="00EB0C04" w:rsidRDefault="00257199" w:rsidP="00EC0587">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246"/>
        </w:trPr>
        <w:tc>
          <w:tcPr>
            <w:tcW w:w="5820" w:type="dxa"/>
            <w:tcBorders>
              <w:top w:val="nil"/>
              <w:left w:val="single" w:sz="4" w:space="0" w:color="auto"/>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proofErr w:type="spellStart"/>
            <w:r w:rsidRPr="00881348">
              <w:rPr>
                <w:rFonts w:ascii="Arial" w:hAnsi="Arial" w:cs="Arial"/>
                <w:color w:val="000000"/>
                <w:szCs w:val="20"/>
              </w:rPr>
              <w:t>ActionPlanhtml</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246"/>
        </w:trPr>
        <w:tc>
          <w:tcPr>
            <w:tcW w:w="5820" w:type="dxa"/>
            <w:tcBorders>
              <w:top w:val="nil"/>
              <w:left w:val="single" w:sz="4" w:space="0" w:color="auto"/>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proofErr w:type="spellStart"/>
            <w:r w:rsidRPr="00881348">
              <w:rPr>
                <w:rFonts w:ascii="Arial" w:hAnsi="Arial" w:cs="Arial"/>
                <w:color w:val="000000"/>
                <w:szCs w:val="20"/>
              </w:rPr>
              <w:t>ExecTracker</w:t>
            </w:r>
            <w:proofErr w:type="spellEnd"/>
          </w:p>
        </w:tc>
        <w:tc>
          <w:tcPr>
            <w:tcW w:w="1514"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8"/>
        </w:trPr>
        <w:tc>
          <w:tcPr>
            <w:tcW w:w="5820" w:type="dxa"/>
            <w:tcBorders>
              <w:top w:val="nil"/>
              <w:left w:val="single" w:sz="8" w:space="0" w:color="CCCCCC"/>
              <w:bottom w:val="single" w:sz="8" w:space="0" w:color="CCCCCC"/>
              <w:right w:val="single" w:sz="8" w:space="0" w:color="CCCCCC"/>
            </w:tcBorders>
            <w:shd w:val="clear" w:color="auto" w:fill="auto"/>
            <w:vAlign w:val="bottom"/>
            <w:hideMark/>
          </w:tcPr>
          <w:p w:rsidR="00257199" w:rsidRPr="00EB0C04" w:rsidRDefault="00257199" w:rsidP="00243065">
            <w:pPr>
              <w:jc w:val="center"/>
              <w:rPr>
                <w:rFonts w:ascii="Arial" w:hAnsi="Arial" w:cs="Arial"/>
                <w:color w:val="000000"/>
                <w:szCs w:val="20"/>
              </w:rPr>
            </w:pPr>
            <w:r w:rsidRPr="00EB0C04">
              <w:rPr>
                <w:rFonts w:ascii="Arial" w:hAnsi="Arial" w:cs="Arial"/>
                <w:color w:val="000000"/>
                <w:szCs w:val="20"/>
              </w:rPr>
              <w:t> </w:t>
            </w:r>
          </w:p>
        </w:tc>
        <w:tc>
          <w:tcPr>
            <w:tcW w:w="1514"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785"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r>
      <w:tr w:rsidR="00257199" w:rsidRPr="00EB0C04" w:rsidTr="00257199">
        <w:trPr>
          <w:trHeight w:val="140"/>
        </w:trPr>
        <w:tc>
          <w:tcPr>
            <w:tcW w:w="5820" w:type="dxa"/>
            <w:tcBorders>
              <w:top w:val="nil"/>
              <w:left w:val="single" w:sz="8" w:space="0" w:color="CCCCCC"/>
              <w:bottom w:val="nil"/>
              <w:right w:val="single" w:sz="8" w:space="0" w:color="CCCCCC"/>
            </w:tcBorders>
            <w:shd w:val="clear" w:color="auto" w:fill="auto"/>
            <w:vAlign w:val="bottom"/>
            <w:hideMark/>
          </w:tcPr>
          <w:p w:rsidR="00257199" w:rsidRPr="00F32A6C" w:rsidRDefault="00257199" w:rsidP="005A6688">
            <w:pPr>
              <w:pStyle w:val="ListParagraph"/>
              <w:numPr>
                <w:ilvl w:val="0"/>
                <w:numId w:val="18"/>
              </w:numPr>
              <w:rPr>
                <w:rFonts w:ascii="Arial" w:hAnsi="Arial" w:cs="Arial"/>
                <w:color w:val="000000"/>
                <w:sz w:val="28"/>
                <w:szCs w:val="28"/>
              </w:rPr>
            </w:pPr>
            <w:r w:rsidRPr="00F32A6C">
              <w:rPr>
                <w:rFonts w:ascii="Arial" w:hAnsi="Arial" w:cs="Arial"/>
                <w:color w:val="000000"/>
                <w:sz w:val="28"/>
                <w:szCs w:val="28"/>
              </w:rPr>
              <w:t>Field </w:t>
            </w:r>
          </w:p>
          <w:p w:rsidR="00257199" w:rsidRPr="00F32A6C" w:rsidRDefault="00257199" w:rsidP="00243065">
            <w:pPr>
              <w:pStyle w:val="ListParagraph"/>
              <w:rPr>
                <w:rFonts w:ascii="Arial" w:hAnsi="Arial" w:cs="Arial"/>
                <w:color w:val="000000"/>
                <w:sz w:val="28"/>
                <w:szCs w:val="28"/>
              </w:rPr>
            </w:pPr>
          </w:p>
        </w:tc>
        <w:tc>
          <w:tcPr>
            <w:tcW w:w="1514"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785"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r>
      <w:tr w:rsidR="00257199" w:rsidRPr="00EB0C04" w:rsidTr="00335F44">
        <w:trPr>
          <w:trHeight w:val="140"/>
        </w:trPr>
        <w:tc>
          <w:tcPr>
            <w:tcW w:w="5820" w:type="dxa"/>
            <w:tcBorders>
              <w:top w:val="single" w:sz="4" w:space="0" w:color="auto"/>
              <w:left w:val="single" w:sz="4" w:space="0" w:color="auto"/>
              <w:bottom w:val="single" w:sz="4" w:space="0" w:color="auto"/>
              <w:right w:val="single" w:sz="4" w:space="0" w:color="auto"/>
            </w:tcBorders>
            <w:shd w:val="clear" w:color="auto" w:fill="auto"/>
            <w:vAlign w:val="bottom"/>
          </w:tcPr>
          <w:p w:rsidR="00257199" w:rsidRPr="00EB0C04" w:rsidRDefault="005770FB" w:rsidP="00243065">
            <w:pPr>
              <w:rPr>
                <w:rFonts w:ascii="Arial" w:hAnsi="Arial" w:cs="Arial"/>
                <w:color w:val="000000"/>
                <w:szCs w:val="20"/>
              </w:rPr>
            </w:pPr>
            <w:proofErr w:type="spellStart"/>
            <w:r w:rsidRPr="00795F92">
              <w:rPr>
                <w:rFonts w:ascii="Arial" w:hAnsi="Arial" w:cs="Arial"/>
                <w:color w:val="000000"/>
                <w:szCs w:val="20"/>
              </w:rPr>
              <w:t>Type__c</w:t>
            </w:r>
            <w:proofErr w:type="spellEnd"/>
          </w:p>
        </w:tc>
        <w:tc>
          <w:tcPr>
            <w:tcW w:w="1514" w:type="dxa"/>
            <w:tcBorders>
              <w:top w:val="single" w:sz="4" w:space="0" w:color="auto"/>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proofErr w:type="spellStart"/>
            <w:r>
              <w:rPr>
                <w:rFonts w:ascii="Arial" w:hAnsi="Arial" w:cs="Arial"/>
                <w:color w:val="000000"/>
                <w:szCs w:val="20"/>
              </w:rPr>
              <w:t>Arpp</w:t>
            </w:r>
            <w:proofErr w:type="spellEnd"/>
            <w:r>
              <w:rPr>
                <w:rFonts w:ascii="Arial" w:hAnsi="Arial" w:cs="Arial"/>
                <w:color w:val="000000"/>
                <w:szCs w:val="20"/>
              </w:rPr>
              <w:t xml:space="preserve"> Details</w:t>
            </w:r>
          </w:p>
        </w:tc>
        <w:tc>
          <w:tcPr>
            <w:tcW w:w="1785" w:type="dxa"/>
            <w:tcBorders>
              <w:top w:val="single" w:sz="4" w:space="0" w:color="auto"/>
              <w:left w:val="nil"/>
              <w:bottom w:val="single" w:sz="4" w:space="0" w:color="auto"/>
              <w:right w:val="single" w:sz="4" w:space="0" w:color="auto"/>
            </w:tcBorders>
            <w:shd w:val="clear" w:color="auto" w:fill="auto"/>
            <w:vAlign w:val="bottom"/>
            <w:hideMark/>
          </w:tcPr>
          <w:p w:rsidR="00257199" w:rsidRPr="00EB0C04" w:rsidRDefault="00EA021E" w:rsidP="00243065">
            <w:pPr>
              <w:rPr>
                <w:rFonts w:ascii="Arial" w:hAnsi="Arial" w:cs="Arial"/>
                <w:color w:val="000000"/>
                <w:szCs w:val="20"/>
              </w:rPr>
            </w:pPr>
            <w:r>
              <w:rPr>
                <w:rFonts w:ascii="Arial" w:hAnsi="Arial" w:cs="Arial"/>
                <w:color w:val="000000"/>
                <w:szCs w:val="20"/>
              </w:rPr>
              <w:t>old</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5770FB" w:rsidP="00243065">
            <w:pPr>
              <w:rPr>
                <w:rFonts w:ascii="Arial" w:hAnsi="Arial" w:cs="Arial"/>
                <w:color w:val="000000"/>
                <w:szCs w:val="20"/>
              </w:rPr>
            </w:pPr>
            <w:proofErr w:type="spellStart"/>
            <w:r w:rsidRPr="00795F92">
              <w:rPr>
                <w:rFonts w:ascii="Arial" w:hAnsi="Arial" w:cs="Arial"/>
                <w:color w:val="000000"/>
                <w:szCs w:val="20"/>
              </w:rPr>
              <w:t>Type__c</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Execution Tracker</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4525C3" w:rsidP="00243065">
            <w:pPr>
              <w:rPr>
                <w:rFonts w:ascii="Arial" w:hAnsi="Arial" w:cs="Arial"/>
                <w:color w:val="000000"/>
                <w:szCs w:val="20"/>
              </w:rPr>
            </w:pPr>
            <w:r>
              <w:rPr>
                <w:rFonts w:ascii="Arial" w:hAnsi="Arial" w:cs="Arial"/>
                <w:color w:val="000000"/>
                <w:szCs w:val="20"/>
              </w:rPr>
              <w:t>old</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5770FB" w:rsidP="00243065">
            <w:pPr>
              <w:rPr>
                <w:rFonts w:ascii="Arial" w:hAnsi="Arial" w:cs="Arial"/>
                <w:color w:val="000000"/>
                <w:szCs w:val="20"/>
              </w:rPr>
            </w:pPr>
            <w:r>
              <w:rPr>
                <w:rFonts w:ascii="Arial" w:hAnsi="Arial" w:cs="Arial"/>
                <w:color w:val="000000"/>
                <w:szCs w:val="20"/>
              </w:rPr>
              <w:t>Max Months</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Commission</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5770FB" w:rsidP="00243065">
            <w:pPr>
              <w:rPr>
                <w:rFonts w:ascii="Arial" w:hAnsi="Arial" w:cs="Arial"/>
                <w:color w:val="000000"/>
                <w:szCs w:val="20"/>
              </w:rPr>
            </w:pPr>
            <w:r>
              <w:rPr>
                <w:rFonts w:ascii="Arial" w:hAnsi="Arial" w:cs="Arial"/>
                <w:color w:val="000000"/>
                <w:szCs w:val="20"/>
              </w:rPr>
              <w:t>Min Months</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Commission</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5770FB" w:rsidP="00243065">
            <w:pPr>
              <w:rPr>
                <w:rFonts w:ascii="Arial" w:hAnsi="Arial" w:cs="Arial"/>
                <w:color w:val="000000"/>
                <w:szCs w:val="20"/>
              </w:rPr>
            </w:pPr>
            <w:r>
              <w:rPr>
                <w:rFonts w:ascii="Arial" w:hAnsi="Arial" w:cs="Arial"/>
                <w:color w:val="000000"/>
                <w:szCs w:val="20"/>
              </w:rPr>
              <w:t>Interest Rate Offered</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Execution Tracker</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5770FB" w:rsidP="00243065">
            <w:pPr>
              <w:rPr>
                <w:rFonts w:ascii="Arial" w:hAnsi="Arial" w:cs="Arial"/>
                <w:color w:val="000000"/>
                <w:szCs w:val="20"/>
              </w:rPr>
            </w:pPr>
            <w:r>
              <w:rPr>
                <w:rFonts w:ascii="Arial" w:hAnsi="Arial" w:cs="Arial"/>
                <w:color w:val="000000"/>
                <w:szCs w:val="20"/>
              </w:rPr>
              <w:t>Company Name</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Execution Tracker</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5770FB" w:rsidP="00243065">
            <w:pPr>
              <w:rPr>
                <w:rFonts w:ascii="Arial" w:hAnsi="Arial" w:cs="Arial"/>
                <w:color w:val="000000"/>
                <w:szCs w:val="20"/>
              </w:rPr>
            </w:pPr>
            <w:r>
              <w:rPr>
                <w:rFonts w:ascii="Arial" w:hAnsi="Arial" w:cs="Arial"/>
                <w:color w:val="000000"/>
                <w:szCs w:val="20"/>
              </w:rPr>
              <w:t>Period in Months</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Execution Tracker</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5770FB" w:rsidP="00243065">
            <w:pPr>
              <w:rPr>
                <w:rFonts w:ascii="Arial" w:hAnsi="Arial" w:cs="Arial"/>
                <w:color w:val="000000"/>
                <w:szCs w:val="20"/>
              </w:rPr>
            </w:pPr>
            <w:r>
              <w:rPr>
                <w:rFonts w:ascii="Arial" w:hAnsi="Arial" w:cs="Arial"/>
                <w:color w:val="000000"/>
                <w:szCs w:val="20"/>
              </w:rPr>
              <w:t>Bond Type</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Execution Tracker</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5770FB" w:rsidP="00243065">
            <w:pPr>
              <w:rPr>
                <w:rFonts w:ascii="Arial" w:hAnsi="Arial" w:cs="Arial"/>
                <w:color w:val="000000"/>
                <w:szCs w:val="20"/>
              </w:rPr>
            </w:pPr>
            <w:r>
              <w:rPr>
                <w:rFonts w:ascii="Arial" w:hAnsi="Arial" w:cs="Arial"/>
                <w:color w:val="000000"/>
                <w:szCs w:val="20"/>
              </w:rPr>
              <w:t>No of Bonds Applied</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Execution Tracker</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noWrap/>
            <w:vAlign w:val="bottom"/>
          </w:tcPr>
          <w:p w:rsidR="00257199" w:rsidRPr="00EB0C04" w:rsidRDefault="005770FB" w:rsidP="00243065">
            <w:pPr>
              <w:rPr>
                <w:rFonts w:ascii="Arial" w:hAnsi="Arial" w:cs="Arial"/>
                <w:color w:val="000000"/>
                <w:szCs w:val="20"/>
              </w:rPr>
            </w:pPr>
            <w:r>
              <w:rPr>
                <w:rFonts w:ascii="Arial" w:hAnsi="Arial" w:cs="Arial"/>
                <w:color w:val="000000"/>
                <w:szCs w:val="20"/>
              </w:rPr>
              <w:t>Add on Status</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Execution Tracker</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noWrap/>
            <w:vAlign w:val="bottom"/>
          </w:tcPr>
          <w:p w:rsidR="00257199" w:rsidRPr="00EB0C04" w:rsidRDefault="005770FB" w:rsidP="00243065">
            <w:pPr>
              <w:rPr>
                <w:rFonts w:ascii="Arial" w:hAnsi="Arial" w:cs="Arial"/>
                <w:color w:val="000000"/>
                <w:szCs w:val="20"/>
              </w:rPr>
            </w:pPr>
            <w:r>
              <w:rPr>
                <w:rFonts w:ascii="Arial" w:hAnsi="Arial" w:cs="Arial"/>
                <w:color w:val="000000"/>
                <w:szCs w:val="20"/>
              </w:rPr>
              <w:t>Loan Type</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Approve Action Plan</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noWrap/>
            <w:vAlign w:val="bottom"/>
          </w:tcPr>
          <w:p w:rsidR="00257199" w:rsidRPr="00EB0C04" w:rsidRDefault="005770FB" w:rsidP="00243065">
            <w:pPr>
              <w:rPr>
                <w:rFonts w:ascii="Arial" w:hAnsi="Arial" w:cs="Arial"/>
                <w:color w:val="000000"/>
                <w:szCs w:val="20"/>
              </w:rPr>
            </w:pPr>
            <w:r>
              <w:rPr>
                <w:rFonts w:ascii="Arial" w:hAnsi="Arial" w:cs="Arial"/>
                <w:color w:val="000000"/>
                <w:szCs w:val="20"/>
              </w:rPr>
              <w:t>Bond Type</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Approve Action Plan</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noWrap/>
            <w:vAlign w:val="bottom"/>
          </w:tcPr>
          <w:p w:rsidR="00257199" w:rsidRPr="00EB0C04" w:rsidRDefault="005770FB" w:rsidP="00243065">
            <w:pPr>
              <w:rPr>
                <w:rFonts w:ascii="Arial" w:hAnsi="Arial" w:cs="Arial"/>
                <w:color w:val="000000"/>
                <w:szCs w:val="20"/>
              </w:rPr>
            </w:pPr>
            <w:r>
              <w:rPr>
                <w:rFonts w:ascii="Arial" w:hAnsi="Arial" w:cs="Arial"/>
                <w:color w:val="000000"/>
                <w:szCs w:val="20"/>
              </w:rPr>
              <w:t>Goal Type</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Approve Action Plan</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noWrap/>
            <w:vAlign w:val="bottom"/>
          </w:tcPr>
          <w:p w:rsidR="00257199" w:rsidRPr="00EB0C04" w:rsidRDefault="005770FB" w:rsidP="00243065">
            <w:pPr>
              <w:rPr>
                <w:rFonts w:ascii="Arial" w:hAnsi="Arial" w:cs="Arial"/>
                <w:color w:val="000000"/>
                <w:szCs w:val="20"/>
              </w:rPr>
            </w:pPr>
            <w:r>
              <w:rPr>
                <w:rFonts w:ascii="Arial" w:hAnsi="Arial" w:cs="Arial"/>
                <w:color w:val="000000"/>
                <w:szCs w:val="20"/>
              </w:rPr>
              <w:t>Period in Months</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Approve Action Plan</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noWrap/>
            <w:vAlign w:val="bottom"/>
          </w:tcPr>
          <w:p w:rsidR="00257199" w:rsidRPr="00EB0C04" w:rsidRDefault="005770FB" w:rsidP="00243065">
            <w:pPr>
              <w:rPr>
                <w:rFonts w:ascii="Arial" w:hAnsi="Arial" w:cs="Arial"/>
                <w:color w:val="000000"/>
                <w:szCs w:val="20"/>
              </w:rPr>
            </w:pPr>
            <w:r>
              <w:rPr>
                <w:rFonts w:ascii="Arial" w:hAnsi="Arial" w:cs="Arial"/>
                <w:color w:val="000000"/>
                <w:szCs w:val="20"/>
              </w:rPr>
              <w:t>Company Name</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Approve Action Plan</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noWrap/>
            <w:vAlign w:val="bottom"/>
          </w:tcPr>
          <w:p w:rsidR="00257199" w:rsidRPr="00EB0C04" w:rsidRDefault="005770FB" w:rsidP="00243065">
            <w:pPr>
              <w:rPr>
                <w:rFonts w:ascii="Arial" w:hAnsi="Arial" w:cs="Arial"/>
                <w:color w:val="000000"/>
                <w:szCs w:val="20"/>
              </w:rPr>
            </w:pPr>
            <w:proofErr w:type="spellStart"/>
            <w:r>
              <w:rPr>
                <w:rFonts w:ascii="Arial" w:hAnsi="Arial" w:cs="Arial"/>
                <w:color w:val="000000"/>
                <w:szCs w:val="20"/>
              </w:rPr>
              <w:t>isAddOnExecutionTracker</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Approve Action Plan</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noWrap/>
            <w:vAlign w:val="bottom"/>
          </w:tcPr>
          <w:p w:rsidR="00257199" w:rsidRPr="00EB0C04" w:rsidRDefault="005770FB" w:rsidP="00243065">
            <w:pPr>
              <w:rPr>
                <w:rFonts w:ascii="Arial" w:hAnsi="Arial" w:cs="Arial"/>
                <w:color w:val="000000"/>
                <w:szCs w:val="20"/>
              </w:rPr>
            </w:pPr>
            <w:r>
              <w:rPr>
                <w:rFonts w:ascii="Arial" w:hAnsi="Arial" w:cs="Arial"/>
                <w:color w:val="000000"/>
                <w:szCs w:val="20"/>
              </w:rPr>
              <w:t>Existing Loan</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Execution Tracker</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noWrap/>
            <w:vAlign w:val="bottom"/>
          </w:tcPr>
          <w:p w:rsidR="00257199" w:rsidRPr="00EB0C04" w:rsidRDefault="005770FB" w:rsidP="00243065">
            <w:pPr>
              <w:rPr>
                <w:rFonts w:ascii="Arial" w:hAnsi="Arial" w:cs="Arial"/>
                <w:color w:val="000000"/>
                <w:szCs w:val="20"/>
              </w:rPr>
            </w:pPr>
            <w:r>
              <w:rPr>
                <w:rFonts w:ascii="Arial" w:hAnsi="Arial" w:cs="Arial"/>
                <w:color w:val="000000"/>
                <w:szCs w:val="20"/>
              </w:rPr>
              <w:t>Loan applied on</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Execution Tracker</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noWrap/>
            <w:vAlign w:val="bottom"/>
          </w:tcPr>
          <w:p w:rsidR="00257199" w:rsidRPr="00EB0C04" w:rsidRDefault="005770FB" w:rsidP="00243065">
            <w:pPr>
              <w:rPr>
                <w:rFonts w:ascii="Arial" w:hAnsi="Arial" w:cs="Arial"/>
                <w:color w:val="000000"/>
                <w:szCs w:val="20"/>
              </w:rPr>
            </w:pPr>
            <w:r>
              <w:rPr>
                <w:rFonts w:ascii="Arial" w:hAnsi="Arial" w:cs="Arial"/>
                <w:color w:val="000000"/>
                <w:szCs w:val="20"/>
              </w:rPr>
              <w:lastRenderedPageBreak/>
              <w:t>Loan sanctioned on</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Execution Tracker</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5770FB" w:rsidP="00243065">
            <w:pPr>
              <w:rPr>
                <w:rFonts w:ascii="Arial" w:hAnsi="Arial" w:cs="Arial"/>
                <w:color w:val="000000"/>
                <w:szCs w:val="20"/>
              </w:rPr>
            </w:pPr>
            <w:r>
              <w:rPr>
                <w:rFonts w:ascii="Arial" w:hAnsi="Arial" w:cs="Arial"/>
                <w:color w:val="000000"/>
                <w:szCs w:val="20"/>
              </w:rPr>
              <w:t>Loan Type</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Execution Tracker</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5770FB" w:rsidP="00243065">
            <w:pPr>
              <w:rPr>
                <w:rFonts w:ascii="Arial" w:hAnsi="Arial" w:cs="Arial"/>
                <w:color w:val="000000"/>
                <w:szCs w:val="20"/>
              </w:rPr>
            </w:pPr>
            <w:proofErr w:type="spellStart"/>
            <w:r>
              <w:rPr>
                <w:rFonts w:ascii="Arial" w:hAnsi="Arial" w:cs="Arial"/>
                <w:color w:val="000000"/>
                <w:szCs w:val="20"/>
              </w:rPr>
              <w:t>Goal_Name__c</w:t>
            </w:r>
            <w:proofErr w:type="spellEnd"/>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Execution Tracker</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257199" w:rsidRPr="00EB0C04" w:rsidRDefault="005770FB" w:rsidP="00243065">
            <w:pPr>
              <w:rPr>
                <w:rFonts w:ascii="Arial" w:hAnsi="Arial" w:cs="Arial"/>
                <w:color w:val="000000"/>
                <w:szCs w:val="20"/>
              </w:rPr>
            </w:pPr>
            <w:r>
              <w:rPr>
                <w:rFonts w:ascii="Arial" w:hAnsi="Arial" w:cs="Arial"/>
                <w:color w:val="000000"/>
                <w:szCs w:val="20"/>
              </w:rPr>
              <w:t>Bank / NBFC Name</w:t>
            </w:r>
          </w:p>
        </w:tc>
        <w:tc>
          <w:tcPr>
            <w:tcW w:w="1514" w:type="dxa"/>
            <w:tcBorders>
              <w:top w:val="nil"/>
              <w:left w:val="nil"/>
              <w:bottom w:val="single" w:sz="4" w:space="0" w:color="auto"/>
              <w:right w:val="single" w:sz="4" w:space="0" w:color="auto"/>
            </w:tcBorders>
            <w:shd w:val="clear" w:color="auto" w:fill="auto"/>
            <w:vAlign w:val="bottom"/>
          </w:tcPr>
          <w:p w:rsidR="00257199" w:rsidRPr="00EB0C04" w:rsidRDefault="005770FB" w:rsidP="00243065">
            <w:pPr>
              <w:jc w:val="center"/>
              <w:rPr>
                <w:rFonts w:ascii="Arial" w:hAnsi="Arial" w:cs="Arial"/>
                <w:color w:val="000000"/>
                <w:szCs w:val="20"/>
              </w:rPr>
            </w:pPr>
            <w:r>
              <w:rPr>
                <w:rFonts w:ascii="Arial" w:hAnsi="Arial" w:cs="Arial"/>
                <w:color w:val="000000"/>
                <w:szCs w:val="20"/>
              </w:rPr>
              <w:t>Execution Tracker</w:t>
            </w:r>
          </w:p>
        </w:tc>
        <w:tc>
          <w:tcPr>
            <w:tcW w:w="1785" w:type="dxa"/>
            <w:tcBorders>
              <w:top w:val="nil"/>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514"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785"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r>
      <w:tr w:rsidR="00257199" w:rsidRPr="00EB0C04" w:rsidTr="00257199">
        <w:trPr>
          <w:trHeight w:val="140"/>
        </w:trPr>
        <w:tc>
          <w:tcPr>
            <w:tcW w:w="5820"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514"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785"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r>
      <w:tr w:rsidR="00257199" w:rsidRPr="00EB0C04" w:rsidTr="00257199">
        <w:trPr>
          <w:trHeight w:val="140"/>
        </w:trPr>
        <w:tc>
          <w:tcPr>
            <w:tcW w:w="5820"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514"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785"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r>
      <w:tr w:rsidR="00257199" w:rsidRPr="00EB0C04" w:rsidTr="00335F44">
        <w:trPr>
          <w:trHeight w:val="140"/>
        </w:trPr>
        <w:tc>
          <w:tcPr>
            <w:tcW w:w="5820" w:type="dxa"/>
            <w:tcBorders>
              <w:top w:val="nil"/>
              <w:left w:val="nil"/>
              <w:bottom w:val="nil"/>
              <w:right w:val="nil"/>
            </w:tcBorders>
            <w:shd w:val="clear" w:color="auto" w:fill="auto"/>
            <w:noWrap/>
            <w:vAlign w:val="bottom"/>
          </w:tcPr>
          <w:p w:rsidR="00257199" w:rsidRPr="00EB0C04" w:rsidRDefault="00257199" w:rsidP="00243065">
            <w:pPr>
              <w:rPr>
                <w:rFonts w:ascii="Calibri" w:hAnsi="Calibri"/>
                <w:b/>
                <w:color w:val="000000"/>
                <w:sz w:val="28"/>
                <w:szCs w:val="28"/>
              </w:rPr>
            </w:pPr>
          </w:p>
        </w:tc>
        <w:tc>
          <w:tcPr>
            <w:tcW w:w="1514"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785"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r>
      <w:tr w:rsidR="00257199" w:rsidRPr="00EB0C04" w:rsidTr="00257199">
        <w:trPr>
          <w:trHeight w:val="140"/>
        </w:trPr>
        <w:tc>
          <w:tcPr>
            <w:tcW w:w="5820"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514"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785"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r>
      <w:tr w:rsidR="00257199" w:rsidRPr="00EB0C04" w:rsidTr="00257199">
        <w:trPr>
          <w:trHeight w:val="223"/>
        </w:trPr>
        <w:tc>
          <w:tcPr>
            <w:tcW w:w="5820"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sz w:val="28"/>
                <w:szCs w:val="28"/>
              </w:rPr>
            </w:pPr>
          </w:p>
        </w:tc>
        <w:tc>
          <w:tcPr>
            <w:tcW w:w="1514"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785"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r>
      <w:tr w:rsidR="00257199" w:rsidRPr="00EB0C04" w:rsidTr="00257199">
        <w:trPr>
          <w:trHeight w:val="140"/>
        </w:trPr>
        <w:tc>
          <w:tcPr>
            <w:tcW w:w="5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57199" w:rsidRPr="00B555C6" w:rsidRDefault="00335F44" w:rsidP="00243065">
            <w:pPr>
              <w:rPr>
                <w:rFonts w:cs="Arial"/>
                <w:b/>
                <w:color w:val="000000"/>
                <w:sz w:val="28"/>
                <w:szCs w:val="28"/>
              </w:rPr>
            </w:pPr>
            <w:r>
              <w:rPr>
                <w:rFonts w:cs="Arial"/>
                <w:b/>
                <w:color w:val="000000"/>
                <w:sz w:val="28"/>
                <w:szCs w:val="28"/>
              </w:rPr>
              <w:t>5</w:t>
            </w:r>
            <w:r w:rsidR="00257199" w:rsidRPr="00B555C6">
              <w:rPr>
                <w:rFonts w:cs="Arial"/>
                <w:b/>
                <w:color w:val="000000"/>
                <w:sz w:val="28"/>
                <w:szCs w:val="28"/>
              </w:rPr>
              <w:t>)Apex Trigger </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rsidR="00257199" w:rsidRPr="00EB0C04" w:rsidRDefault="00257199" w:rsidP="00243065">
            <w:pPr>
              <w:rPr>
                <w:rFonts w:ascii="Arial" w:hAnsi="Arial" w:cs="Arial"/>
                <w:color w:val="000000"/>
                <w:szCs w:val="20"/>
              </w:rPr>
            </w:pPr>
            <w:r w:rsidRPr="00EB0C04">
              <w:rPr>
                <w:rFonts w:ascii="Arial" w:hAnsi="Arial" w:cs="Arial"/>
                <w:color w:val="000000"/>
                <w:szCs w:val="20"/>
              </w:rPr>
              <w:t> </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rsidR="00257199" w:rsidRPr="00EB0C04" w:rsidRDefault="00257199" w:rsidP="00243065">
            <w:pPr>
              <w:rPr>
                <w:rFonts w:ascii="Calibri" w:hAnsi="Calibri"/>
                <w:color w:val="000000"/>
              </w:rPr>
            </w:pPr>
            <w:r w:rsidRPr="00EB0C04">
              <w:rPr>
                <w:rFonts w:ascii="Calibri" w:hAnsi="Calibri"/>
                <w:color w:val="000000"/>
              </w:rPr>
              <w:t> </w:t>
            </w:r>
          </w:p>
        </w:tc>
      </w:tr>
      <w:tr w:rsidR="00335F44"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hideMark/>
          </w:tcPr>
          <w:p w:rsidR="00335F44" w:rsidRPr="003C6D05" w:rsidRDefault="00335F44" w:rsidP="00EC0587">
            <w:pPr>
              <w:rPr>
                <w:rFonts w:ascii="Arial" w:hAnsi="Arial" w:cs="Arial"/>
                <w:color w:val="000000"/>
                <w:szCs w:val="20"/>
                <w:lang w:val="en-US"/>
              </w:rPr>
            </w:pPr>
            <w:proofErr w:type="spellStart"/>
            <w:r w:rsidRPr="003C6D05">
              <w:rPr>
                <w:rFonts w:ascii="Arial" w:hAnsi="Arial" w:cs="Arial"/>
                <w:color w:val="000000"/>
                <w:szCs w:val="20"/>
                <w:lang w:val="en-US"/>
              </w:rPr>
              <w:t>ActionPlan</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rsidR="00335F44" w:rsidRPr="00EB0C04" w:rsidRDefault="00335F44" w:rsidP="00243065">
            <w:pPr>
              <w:rPr>
                <w:rFonts w:ascii="Calibri" w:hAnsi="Calibri"/>
                <w:color w:val="000000"/>
              </w:rPr>
            </w:pPr>
            <w:r w:rsidRPr="00EB0C04">
              <w:rPr>
                <w:rFonts w:ascii="Calibri" w:hAnsi="Calibri"/>
                <w:color w:val="000000"/>
              </w:rPr>
              <w:t>Apex Trigger</w:t>
            </w:r>
          </w:p>
        </w:tc>
        <w:tc>
          <w:tcPr>
            <w:tcW w:w="1785" w:type="dxa"/>
            <w:tcBorders>
              <w:top w:val="nil"/>
              <w:left w:val="nil"/>
              <w:bottom w:val="single" w:sz="4" w:space="0" w:color="auto"/>
              <w:right w:val="single" w:sz="4" w:space="0" w:color="auto"/>
            </w:tcBorders>
            <w:shd w:val="clear" w:color="auto" w:fill="auto"/>
            <w:vAlign w:val="bottom"/>
            <w:hideMark/>
          </w:tcPr>
          <w:p w:rsidR="00335F44" w:rsidRPr="00EB0C04" w:rsidRDefault="00335F44" w:rsidP="00243065">
            <w:pPr>
              <w:rPr>
                <w:rFonts w:ascii="Arial" w:hAnsi="Arial" w:cs="Arial"/>
                <w:color w:val="000000"/>
                <w:szCs w:val="20"/>
              </w:rPr>
            </w:pPr>
            <w:r w:rsidRPr="00EB0C04">
              <w:rPr>
                <w:rFonts w:ascii="Arial" w:hAnsi="Arial" w:cs="Arial"/>
                <w:color w:val="000000"/>
                <w:szCs w:val="20"/>
              </w:rPr>
              <w:t>Old</w:t>
            </w:r>
          </w:p>
        </w:tc>
      </w:tr>
      <w:tr w:rsidR="00335F44"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hideMark/>
          </w:tcPr>
          <w:p w:rsidR="00335F44" w:rsidRPr="003C6D05" w:rsidRDefault="00335F44" w:rsidP="00EC0587">
            <w:pPr>
              <w:rPr>
                <w:rFonts w:ascii="Arial" w:hAnsi="Arial" w:cs="Arial"/>
                <w:color w:val="000000"/>
                <w:szCs w:val="20"/>
                <w:lang w:val="en-US"/>
              </w:rPr>
            </w:pPr>
            <w:proofErr w:type="spellStart"/>
            <w:r w:rsidRPr="003C6D05">
              <w:rPr>
                <w:rFonts w:ascii="Arial" w:hAnsi="Arial" w:cs="Arial"/>
                <w:color w:val="000000"/>
                <w:szCs w:val="20"/>
                <w:lang w:val="en-US"/>
              </w:rPr>
              <w:t>ExecutionTracker</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rsidR="00335F44" w:rsidRPr="00EB0C04" w:rsidRDefault="00335F44" w:rsidP="00243065">
            <w:pPr>
              <w:rPr>
                <w:rFonts w:ascii="Calibri" w:hAnsi="Calibri"/>
                <w:color w:val="000000"/>
              </w:rPr>
            </w:pPr>
            <w:r w:rsidRPr="00EB0C04">
              <w:rPr>
                <w:rFonts w:ascii="Calibri" w:hAnsi="Calibri"/>
                <w:color w:val="000000"/>
              </w:rPr>
              <w:t>Apex Trigger</w:t>
            </w:r>
          </w:p>
        </w:tc>
        <w:tc>
          <w:tcPr>
            <w:tcW w:w="1785" w:type="dxa"/>
            <w:tcBorders>
              <w:top w:val="nil"/>
              <w:left w:val="nil"/>
              <w:bottom w:val="single" w:sz="4" w:space="0" w:color="auto"/>
              <w:right w:val="single" w:sz="4" w:space="0" w:color="auto"/>
            </w:tcBorders>
            <w:shd w:val="clear" w:color="auto" w:fill="auto"/>
            <w:vAlign w:val="bottom"/>
            <w:hideMark/>
          </w:tcPr>
          <w:p w:rsidR="00335F44" w:rsidRPr="00EB0C04" w:rsidRDefault="00335F44" w:rsidP="00243065">
            <w:pPr>
              <w:rPr>
                <w:rFonts w:ascii="Arial" w:hAnsi="Arial" w:cs="Arial"/>
                <w:color w:val="000000"/>
                <w:szCs w:val="20"/>
              </w:rPr>
            </w:pPr>
            <w:r w:rsidRPr="00EB0C04">
              <w:rPr>
                <w:rFonts w:ascii="Arial" w:hAnsi="Arial" w:cs="Arial"/>
                <w:color w:val="000000"/>
                <w:szCs w:val="20"/>
              </w:rPr>
              <w:t>Old</w:t>
            </w:r>
          </w:p>
        </w:tc>
      </w:tr>
      <w:tr w:rsidR="00335F44" w:rsidRPr="00EB0C04" w:rsidTr="00257199">
        <w:trPr>
          <w:trHeight w:val="140"/>
        </w:trPr>
        <w:tc>
          <w:tcPr>
            <w:tcW w:w="5820" w:type="dxa"/>
            <w:tcBorders>
              <w:top w:val="nil"/>
              <w:left w:val="single" w:sz="4" w:space="0" w:color="auto"/>
              <w:bottom w:val="single" w:sz="4" w:space="0" w:color="auto"/>
              <w:right w:val="single" w:sz="4" w:space="0" w:color="auto"/>
            </w:tcBorders>
            <w:shd w:val="clear" w:color="auto" w:fill="auto"/>
            <w:vAlign w:val="bottom"/>
            <w:hideMark/>
          </w:tcPr>
          <w:p w:rsidR="00335F44" w:rsidRPr="003C6D05" w:rsidRDefault="00335F44" w:rsidP="00EC0587">
            <w:pPr>
              <w:rPr>
                <w:rFonts w:ascii="Arial" w:hAnsi="Arial" w:cs="Arial"/>
                <w:color w:val="000000"/>
                <w:szCs w:val="20"/>
                <w:lang w:val="en-US"/>
              </w:rPr>
            </w:pPr>
            <w:proofErr w:type="spellStart"/>
            <w:r w:rsidRPr="003C6D05">
              <w:rPr>
                <w:rFonts w:ascii="Arial" w:hAnsi="Arial" w:cs="Arial"/>
                <w:color w:val="000000"/>
                <w:szCs w:val="20"/>
                <w:lang w:val="en-US"/>
              </w:rPr>
              <w:t>ProductDefaultAllocationTrigger</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rsidR="00335F44" w:rsidRPr="00EB0C04" w:rsidRDefault="00335F44" w:rsidP="00243065">
            <w:pPr>
              <w:rPr>
                <w:rFonts w:ascii="Calibri" w:hAnsi="Calibri"/>
                <w:color w:val="000000"/>
              </w:rPr>
            </w:pPr>
            <w:r w:rsidRPr="00EB0C04">
              <w:rPr>
                <w:rFonts w:ascii="Calibri" w:hAnsi="Calibri"/>
                <w:color w:val="000000"/>
              </w:rPr>
              <w:t>Apex Trigger</w:t>
            </w:r>
          </w:p>
        </w:tc>
        <w:tc>
          <w:tcPr>
            <w:tcW w:w="1785" w:type="dxa"/>
            <w:tcBorders>
              <w:top w:val="nil"/>
              <w:left w:val="nil"/>
              <w:bottom w:val="single" w:sz="4" w:space="0" w:color="auto"/>
              <w:right w:val="single" w:sz="4" w:space="0" w:color="auto"/>
            </w:tcBorders>
            <w:shd w:val="clear" w:color="auto" w:fill="auto"/>
            <w:vAlign w:val="bottom"/>
            <w:hideMark/>
          </w:tcPr>
          <w:p w:rsidR="00335F44" w:rsidRPr="00EB0C04" w:rsidRDefault="00335F44" w:rsidP="00243065">
            <w:pPr>
              <w:rPr>
                <w:rFonts w:ascii="Arial" w:hAnsi="Arial" w:cs="Arial"/>
                <w:color w:val="000000"/>
                <w:szCs w:val="20"/>
              </w:rPr>
            </w:pPr>
            <w:r w:rsidRPr="00EB0C04">
              <w:rPr>
                <w:rFonts w:ascii="Arial" w:hAnsi="Arial" w:cs="Arial"/>
                <w:color w:val="000000"/>
                <w:szCs w:val="20"/>
              </w:rPr>
              <w:t>New</w:t>
            </w:r>
          </w:p>
        </w:tc>
      </w:tr>
      <w:tr w:rsidR="00335F44"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335F44" w:rsidRPr="003C6D05" w:rsidRDefault="00335F44" w:rsidP="00EC0587">
            <w:pPr>
              <w:rPr>
                <w:rFonts w:ascii="Arial" w:hAnsi="Arial" w:cs="Arial"/>
                <w:color w:val="000000"/>
                <w:szCs w:val="20"/>
                <w:lang w:val="en-US"/>
              </w:rPr>
            </w:pPr>
            <w:proofErr w:type="spellStart"/>
            <w:r>
              <w:rPr>
                <w:rFonts w:ascii="Arial" w:hAnsi="Arial" w:cs="Arial"/>
                <w:color w:val="000000"/>
                <w:szCs w:val="20"/>
                <w:lang w:val="en-US"/>
              </w:rPr>
              <w:t>CommissionTrigger</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rsidR="00335F44" w:rsidRPr="00EB0C04" w:rsidRDefault="00335F44" w:rsidP="00243065">
            <w:pPr>
              <w:rPr>
                <w:rFonts w:ascii="Calibri" w:hAnsi="Calibri"/>
                <w:color w:val="000000"/>
              </w:rPr>
            </w:pPr>
            <w:r w:rsidRPr="00EB0C04">
              <w:rPr>
                <w:rFonts w:ascii="Calibri" w:hAnsi="Calibri"/>
                <w:color w:val="000000"/>
              </w:rPr>
              <w:t>Apex Trigger</w:t>
            </w:r>
          </w:p>
        </w:tc>
        <w:tc>
          <w:tcPr>
            <w:tcW w:w="1785" w:type="dxa"/>
            <w:tcBorders>
              <w:top w:val="nil"/>
              <w:left w:val="nil"/>
              <w:bottom w:val="single" w:sz="4" w:space="0" w:color="auto"/>
              <w:right w:val="single" w:sz="4" w:space="0" w:color="auto"/>
            </w:tcBorders>
            <w:shd w:val="clear" w:color="auto" w:fill="auto"/>
            <w:vAlign w:val="bottom"/>
            <w:hideMark/>
          </w:tcPr>
          <w:p w:rsidR="00335F44" w:rsidRPr="00EB0C04" w:rsidRDefault="00335F44" w:rsidP="00243065">
            <w:pPr>
              <w:rPr>
                <w:rFonts w:ascii="Arial" w:hAnsi="Arial" w:cs="Arial"/>
                <w:color w:val="000000"/>
                <w:szCs w:val="20"/>
              </w:rPr>
            </w:pPr>
            <w:r w:rsidRPr="00EB0C04">
              <w:rPr>
                <w:rFonts w:ascii="Arial" w:hAnsi="Arial" w:cs="Arial"/>
                <w:color w:val="000000"/>
                <w:szCs w:val="20"/>
              </w:rPr>
              <w:t>Old</w:t>
            </w:r>
          </w:p>
        </w:tc>
      </w:tr>
      <w:tr w:rsidR="00335F44"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335F44" w:rsidRPr="003C6D05" w:rsidRDefault="00335F44" w:rsidP="00EC0587">
            <w:pPr>
              <w:rPr>
                <w:rFonts w:ascii="Arial" w:hAnsi="Arial" w:cs="Arial"/>
                <w:color w:val="000000"/>
                <w:szCs w:val="20"/>
                <w:lang w:val="en-US"/>
              </w:rPr>
            </w:pPr>
          </w:p>
        </w:tc>
        <w:tc>
          <w:tcPr>
            <w:tcW w:w="1514" w:type="dxa"/>
            <w:tcBorders>
              <w:top w:val="nil"/>
              <w:left w:val="nil"/>
              <w:bottom w:val="single" w:sz="4" w:space="0" w:color="auto"/>
              <w:right w:val="single" w:sz="4" w:space="0" w:color="auto"/>
            </w:tcBorders>
            <w:shd w:val="clear" w:color="auto" w:fill="auto"/>
            <w:noWrap/>
            <w:vAlign w:val="bottom"/>
            <w:hideMark/>
          </w:tcPr>
          <w:p w:rsidR="00335F44" w:rsidRPr="00EB0C04" w:rsidRDefault="00335F44" w:rsidP="00243065">
            <w:pPr>
              <w:rPr>
                <w:rFonts w:ascii="Calibri" w:hAnsi="Calibri"/>
                <w:color w:val="000000"/>
              </w:rPr>
            </w:pPr>
            <w:r w:rsidRPr="00EB0C04">
              <w:rPr>
                <w:rFonts w:ascii="Calibri" w:hAnsi="Calibri"/>
                <w:color w:val="000000"/>
              </w:rPr>
              <w:t>Apex Trigger</w:t>
            </w:r>
          </w:p>
        </w:tc>
        <w:tc>
          <w:tcPr>
            <w:tcW w:w="1785" w:type="dxa"/>
            <w:tcBorders>
              <w:top w:val="nil"/>
              <w:left w:val="nil"/>
              <w:bottom w:val="single" w:sz="4" w:space="0" w:color="auto"/>
              <w:right w:val="single" w:sz="4" w:space="0" w:color="auto"/>
            </w:tcBorders>
            <w:shd w:val="clear" w:color="auto" w:fill="auto"/>
            <w:vAlign w:val="bottom"/>
            <w:hideMark/>
          </w:tcPr>
          <w:p w:rsidR="00335F44" w:rsidRPr="00EB0C04" w:rsidRDefault="00335F44" w:rsidP="00243065">
            <w:pPr>
              <w:rPr>
                <w:rFonts w:ascii="Arial" w:hAnsi="Arial" w:cs="Arial"/>
                <w:color w:val="000000"/>
                <w:szCs w:val="20"/>
              </w:rPr>
            </w:pPr>
            <w:r w:rsidRPr="00EB0C04">
              <w:rPr>
                <w:rFonts w:ascii="Arial" w:hAnsi="Arial" w:cs="Arial"/>
                <w:color w:val="000000"/>
                <w:szCs w:val="20"/>
              </w:rPr>
              <w:t>New</w:t>
            </w:r>
          </w:p>
        </w:tc>
      </w:tr>
      <w:tr w:rsidR="00257199" w:rsidRPr="00EB0C04" w:rsidTr="00257199">
        <w:trPr>
          <w:trHeight w:val="140"/>
        </w:trPr>
        <w:tc>
          <w:tcPr>
            <w:tcW w:w="5820" w:type="dxa"/>
            <w:tcBorders>
              <w:top w:val="nil"/>
              <w:left w:val="nil"/>
              <w:bottom w:val="nil"/>
              <w:right w:val="nil"/>
            </w:tcBorders>
            <w:shd w:val="clear" w:color="auto" w:fill="auto"/>
            <w:noWrap/>
            <w:vAlign w:val="bottom"/>
            <w:hideMark/>
          </w:tcPr>
          <w:p w:rsidR="00257199" w:rsidRPr="00EB0C04" w:rsidRDefault="00335F44" w:rsidP="00243065">
            <w:pPr>
              <w:rPr>
                <w:rFonts w:ascii="Calibri" w:hAnsi="Calibri"/>
                <w:b/>
                <w:color w:val="000000"/>
                <w:sz w:val="28"/>
                <w:szCs w:val="28"/>
              </w:rPr>
            </w:pPr>
            <w:r>
              <w:rPr>
                <w:rFonts w:ascii="Calibri" w:hAnsi="Calibri"/>
                <w:b/>
                <w:color w:val="000000"/>
                <w:sz w:val="28"/>
                <w:szCs w:val="28"/>
              </w:rPr>
              <w:t>6</w:t>
            </w:r>
            <w:r w:rsidR="00257199" w:rsidRPr="00B555C6">
              <w:rPr>
                <w:rFonts w:ascii="Calibri" w:hAnsi="Calibri"/>
                <w:b/>
                <w:color w:val="000000"/>
                <w:sz w:val="28"/>
                <w:szCs w:val="28"/>
              </w:rPr>
              <w:t>) Test Class</w:t>
            </w:r>
          </w:p>
        </w:tc>
        <w:tc>
          <w:tcPr>
            <w:tcW w:w="1514"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c>
          <w:tcPr>
            <w:tcW w:w="1785" w:type="dxa"/>
            <w:tcBorders>
              <w:top w:val="nil"/>
              <w:left w:val="nil"/>
              <w:bottom w:val="nil"/>
              <w:right w:val="nil"/>
            </w:tcBorders>
            <w:shd w:val="clear" w:color="auto" w:fill="auto"/>
            <w:noWrap/>
            <w:vAlign w:val="bottom"/>
            <w:hideMark/>
          </w:tcPr>
          <w:p w:rsidR="00257199" w:rsidRPr="00EB0C04" w:rsidRDefault="00257199" w:rsidP="00243065">
            <w:pPr>
              <w:rPr>
                <w:rFonts w:ascii="Calibri" w:hAnsi="Calibri"/>
                <w:color w:val="000000"/>
              </w:rPr>
            </w:pPr>
          </w:p>
        </w:tc>
      </w:tr>
      <w:tr w:rsidR="005770FB" w:rsidRPr="00EB0C04" w:rsidTr="00335F44">
        <w:trPr>
          <w:trHeight w:val="140"/>
        </w:trPr>
        <w:tc>
          <w:tcPr>
            <w:tcW w:w="5820" w:type="dxa"/>
            <w:tcBorders>
              <w:top w:val="single" w:sz="4" w:space="0" w:color="auto"/>
              <w:left w:val="single" w:sz="4" w:space="0" w:color="auto"/>
              <w:bottom w:val="single" w:sz="4" w:space="0" w:color="auto"/>
              <w:right w:val="single" w:sz="4" w:space="0" w:color="auto"/>
            </w:tcBorders>
            <w:shd w:val="clear" w:color="auto" w:fill="auto"/>
            <w:vAlign w:val="bottom"/>
          </w:tcPr>
          <w:p w:rsidR="005770FB" w:rsidRDefault="005770FB" w:rsidP="00EC0587">
            <w:pPr>
              <w:rPr>
                <w:rFonts w:ascii="Arial" w:hAnsi="Arial" w:cs="Arial"/>
                <w:color w:val="000000"/>
                <w:szCs w:val="20"/>
              </w:rPr>
            </w:pPr>
            <w:proofErr w:type="spellStart"/>
            <w:r>
              <w:rPr>
                <w:rFonts w:ascii="Arial" w:hAnsi="Arial" w:cs="Arial"/>
                <w:color w:val="000000"/>
                <w:szCs w:val="20"/>
              </w:rPr>
              <w:t>Test_ExecutionTrackerController</w:t>
            </w:r>
            <w:proofErr w:type="spellEnd"/>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rsidR="005770FB" w:rsidRPr="00EB0C04" w:rsidRDefault="005770FB" w:rsidP="00EC0587">
            <w:pPr>
              <w:rPr>
                <w:rFonts w:ascii="Calibri" w:hAnsi="Calibri"/>
                <w:color w:val="000000"/>
              </w:rPr>
            </w:pPr>
            <w:r w:rsidRPr="00EB0C04">
              <w:rPr>
                <w:rFonts w:ascii="Calibri" w:hAnsi="Calibri"/>
                <w:color w:val="000000"/>
              </w:rPr>
              <w:t>Test Class</w:t>
            </w:r>
          </w:p>
        </w:tc>
        <w:tc>
          <w:tcPr>
            <w:tcW w:w="1785" w:type="dxa"/>
            <w:tcBorders>
              <w:top w:val="single" w:sz="4" w:space="0" w:color="auto"/>
              <w:left w:val="nil"/>
              <w:bottom w:val="single" w:sz="4" w:space="0" w:color="auto"/>
              <w:right w:val="single" w:sz="4" w:space="0" w:color="auto"/>
            </w:tcBorders>
            <w:shd w:val="clear" w:color="auto" w:fill="auto"/>
            <w:vAlign w:val="bottom"/>
            <w:hideMark/>
          </w:tcPr>
          <w:p w:rsidR="005770FB" w:rsidRPr="00EB0C04" w:rsidRDefault="005770FB" w:rsidP="00EC0587">
            <w:pPr>
              <w:rPr>
                <w:rFonts w:ascii="Arial" w:hAnsi="Arial" w:cs="Arial"/>
                <w:color w:val="000000"/>
                <w:szCs w:val="20"/>
              </w:rPr>
            </w:pPr>
            <w:r w:rsidRPr="00EB0C04">
              <w:rPr>
                <w:rFonts w:ascii="Arial" w:hAnsi="Arial" w:cs="Arial"/>
                <w:color w:val="000000"/>
                <w:szCs w:val="20"/>
              </w:rPr>
              <w:t>New</w:t>
            </w:r>
          </w:p>
        </w:tc>
      </w:tr>
      <w:tr w:rsidR="005770FB"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5770FB" w:rsidRDefault="005770FB" w:rsidP="00EC0587">
            <w:pPr>
              <w:rPr>
                <w:rFonts w:ascii="Arial" w:hAnsi="Arial" w:cs="Arial"/>
                <w:color w:val="000000"/>
                <w:szCs w:val="20"/>
              </w:rPr>
            </w:pPr>
            <w:proofErr w:type="spellStart"/>
            <w:r>
              <w:rPr>
                <w:rFonts w:ascii="Arial" w:hAnsi="Arial" w:cs="Arial"/>
                <w:color w:val="000000"/>
                <w:szCs w:val="20"/>
              </w:rPr>
              <w:t>Test_ExecutionTrackerForOpsTeam</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rsidR="005770FB" w:rsidRPr="00EB0C04" w:rsidRDefault="005770FB" w:rsidP="00EC0587">
            <w:pPr>
              <w:rPr>
                <w:rFonts w:ascii="Calibri" w:hAnsi="Calibri"/>
                <w:color w:val="000000"/>
              </w:rPr>
            </w:pPr>
            <w:r w:rsidRPr="00EB0C04">
              <w:rPr>
                <w:rFonts w:ascii="Calibri" w:hAnsi="Calibri"/>
                <w:color w:val="000000"/>
              </w:rPr>
              <w:t>Test Class</w:t>
            </w:r>
          </w:p>
        </w:tc>
        <w:tc>
          <w:tcPr>
            <w:tcW w:w="1785" w:type="dxa"/>
            <w:tcBorders>
              <w:top w:val="nil"/>
              <w:left w:val="nil"/>
              <w:bottom w:val="single" w:sz="4" w:space="0" w:color="auto"/>
              <w:right w:val="single" w:sz="4" w:space="0" w:color="auto"/>
            </w:tcBorders>
            <w:shd w:val="clear" w:color="auto" w:fill="auto"/>
            <w:vAlign w:val="bottom"/>
            <w:hideMark/>
          </w:tcPr>
          <w:p w:rsidR="005770FB" w:rsidRPr="00EB0C04" w:rsidRDefault="005770FB" w:rsidP="00EC0587">
            <w:pPr>
              <w:rPr>
                <w:rFonts w:ascii="Arial" w:hAnsi="Arial" w:cs="Arial"/>
                <w:color w:val="000000"/>
                <w:szCs w:val="20"/>
              </w:rPr>
            </w:pPr>
            <w:r w:rsidRPr="00EB0C04">
              <w:rPr>
                <w:rFonts w:ascii="Arial" w:hAnsi="Arial" w:cs="Arial"/>
                <w:color w:val="000000"/>
                <w:szCs w:val="20"/>
              </w:rPr>
              <w:t>New</w:t>
            </w:r>
          </w:p>
        </w:tc>
      </w:tr>
      <w:tr w:rsidR="005770FB"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5770FB" w:rsidRDefault="005770FB" w:rsidP="00EC0587">
            <w:pPr>
              <w:rPr>
                <w:rFonts w:ascii="Arial" w:hAnsi="Arial" w:cs="Arial"/>
                <w:color w:val="000000"/>
                <w:szCs w:val="20"/>
              </w:rPr>
            </w:pPr>
            <w:proofErr w:type="spellStart"/>
            <w:r>
              <w:rPr>
                <w:rFonts w:ascii="Arial" w:hAnsi="Arial" w:cs="Arial"/>
                <w:color w:val="000000"/>
                <w:szCs w:val="20"/>
              </w:rPr>
              <w:t>EditETforSTPControllerTest</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rsidR="005770FB" w:rsidRPr="00EB0C04" w:rsidRDefault="005770FB" w:rsidP="00EC0587">
            <w:pPr>
              <w:rPr>
                <w:rFonts w:ascii="Calibri" w:hAnsi="Calibri"/>
                <w:color w:val="000000"/>
              </w:rPr>
            </w:pPr>
            <w:r w:rsidRPr="00EB0C04">
              <w:rPr>
                <w:rFonts w:ascii="Calibri" w:hAnsi="Calibri"/>
                <w:color w:val="000000"/>
              </w:rPr>
              <w:t>Test Class</w:t>
            </w:r>
          </w:p>
        </w:tc>
        <w:tc>
          <w:tcPr>
            <w:tcW w:w="1785" w:type="dxa"/>
            <w:tcBorders>
              <w:top w:val="nil"/>
              <w:left w:val="nil"/>
              <w:bottom w:val="single" w:sz="4" w:space="0" w:color="auto"/>
              <w:right w:val="single" w:sz="4" w:space="0" w:color="auto"/>
            </w:tcBorders>
            <w:shd w:val="clear" w:color="auto" w:fill="auto"/>
            <w:vAlign w:val="bottom"/>
            <w:hideMark/>
          </w:tcPr>
          <w:p w:rsidR="005770FB" w:rsidRPr="00EB0C04" w:rsidRDefault="005770FB" w:rsidP="00EC0587">
            <w:pPr>
              <w:rPr>
                <w:rFonts w:ascii="Arial" w:hAnsi="Arial" w:cs="Arial"/>
                <w:color w:val="000000"/>
                <w:szCs w:val="20"/>
              </w:rPr>
            </w:pPr>
            <w:r w:rsidRPr="00EB0C04">
              <w:rPr>
                <w:rFonts w:ascii="Arial" w:hAnsi="Arial" w:cs="Arial"/>
                <w:color w:val="000000"/>
                <w:szCs w:val="20"/>
              </w:rPr>
              <w:t>New</w:t>
            </w:r>
          </w:p>
        </w:tc>
      </w:tr>
      <w:tr w:rsidR="005770FB"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5770FB" w:rsidRDefault="005770FB" w:rsidP="00EC0587">
            <w:pPr>
              <w:rPr>
                <w:rFonts w:ascii="Arial" w:hAnsi="Arial" w:cs="Arial"/>
                <w:color w:val="000000"/>
                <w:szCs w:val="20"/>
              </w:rPr>
            </w:pPr>
            <w:proofErr w:type="spellStart"/>
            <w:r>
              <w:rPr>
                <w:rFonts w:ascii="Arial" w:hAnsi="Arial" w:cs="Arial"/>
                <w:color w:val="000000"/>
                <w:szCs w:val="20"/>
              </w:rPr>
              <w:t>TestArppCalculationHandler</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rsidR="005770FB" w:rsidRPr="00EB0C04" w:rsidRDefault="005770FB" w:rsidP="00EC0587">
            <w:pPr>
              <w:rPr>
                <w:rFonts w:ascii="Calibri" w:hAnsi="Calibri"/>
                <w:color w:val="000000"/>
              </w:rPr>
            </w:pPr>
            <w:r w:rsidRPr="00EB0C04">
              <w:rPr>
                <w:rFonts w:ascii="Calibri" w:hAnsi="Calibri"/>
                <w:color w:val="000000"/>
              </w:rPr>
              <w:t>Test Class</w:t>
            </w:r>
          </w:p>
        </w:tc>
        <w:tc>
          <w:tcPr>
            <w:tcW w:w="1785" w:type="dxa"/>
            <w:tcBorders>
              <w:top w:val="nil"/>
              <w:left w:val="nil"/>
              <w:bottom w:val="single" w:sz="4" w:space="0" w:color="auto"/>
              <w:right w:val="single" w:sz="4" w:space="0" w:color="auto"/>
            </w:tcBorders>
            <w:shd w:val="clear" w:color="auto" w:fill="auto"/>
            <w:vAlign w:val="bottom"/>
            <w:hideMark/>
          </w:tcPr>
          <w:p w:rsidR="005770FB" w:rsidRPr="00EB0C04" w:rsidRDefault="005770FB" w:rsidP="00EC0587">
            <w:pPr>
              <w:rPr>
                <w:rFonts w:ascii="Arial" w:hAnsi="Arial" w:cs="Arial"/>
                <w:color w:val="000000"/>
                <w:szCs w:val="20"/>
              </w:rPr>
            </w:pPr>
            <w:r w:rsidRPr="00EB0C04">
              <w:rPr>
                <w:rFonts w:ascii="Arial" w:hAnsi="Arial" w:cs="Arial"/>
                <w:color w:val="000000"/>
                <w:szCs w:val="20"/>
              </w:rPr>
              <w:t>New</w:t>
            </w:r>
          </w:p>
        </w:tc>
      </w:tr>
      <w:tr w:rsidR="005770FB"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5770FB" w:rsidRDefault="005770FB" w:rsidP="00EC0587">
            <w:pPr>
              <w:rPr>
                <w:rFonts w:ascii="Arial" w:hAnsi="Arial" w:cs="Arial"/>
                <w:color w:val="000000"/>
                <w:szCs w:val="20"/>
              </w:rPr>
            </w:pPr>
            <w:proofErr w:type="spellStart"/>
            <w:r>
              <w:rPr>
                <w:rFonts w:ascii="Arial" w:hAnsi="Arial" w:cs="Arial"/>
                <w:color w:val="000000"/>
                <w:szCs w:val="20"/>
              </w:rPr>
              <w:t>APUpdateforETHandlerTest</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rsidR="005770FB" w:rsidRPr="00EB0C04" w:rsidRDefault="005770FB" w:rsidP="00EC0587">
            <w:pPr>
              <w:rPr>
                <w:rFonts w:ascii="Calibri" w:hAnsi="Calibri"/>
                <w:color w:val="000000"/>
              </w:rPr>
            </w:pPr>
            <w:r w:rsidRPr="00EB0C04">
              <w:rPr>
                <w:rFonts w:ascii="Calibri" w:hAnsi="Calibri"/>
                <w:color w:val="000000"/>
              </w:rPr>
              <w:t>Test Class</w:t>
            </w:r>
          </w:p>
        </w:tc>
        <w:tc>
          <w:tcPr>
            <w:tcW w:w="1785" w:type="dxa"/>
            <w:tcBorders>
              <w:top w:val="nil"/>
              <w:left w:val="nil"/>
              <w:bottom w:val="single" w:sz="4" w:space="0" w:color="auto"/>
              <w:right w:val="single" w:sz="4" w:space="0" w:color="auto"/>
            </w:tcBorders>
            <w:shd w:val="clear" w:color="auto" w:fill="auto"/>
            <w:vAlign w:val="bottom"/>
            <w:hideMark/>
          </w:tcPr>
          <w:p w:rsidR="005770FB" w:rsidRPr="00EB0C04" w:rsidRDefault="005770FB" w:rsidP="00EC0587">
            <w:pPr>
              <w:rPr>
                <w:rFonts w:ascii="Arial" w:hAnsi="Arial" w:cs="Arial"/>
                <w:color w:val="000000"/>
                <w:szCs w:val="20"/>
              </w:rPr>
            </w:pPr>
            <w:r w:rsidRPr="00EB0C04">
              <w:rPr>
                <w:rFonts w:ascii="Arial" w:hAnsi="Arial" w:cs="Arial"/>
                <w:color w:val="000000"/>
                <w:szCs w:val="20"/>
              </w:rPr>
              <w:t>New</w:t>
            </w:r>
          </w:p>
        </w:tc>
      </w:tr>
      <w:tr w:rsidR="005770FB"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5770FB" w:rsidRDefault="005770FB" w:rsidP="00EC0587">
            <w:pPr>
              <w:rPr>
                <w:rFonts w:ascii="Arial" w:hAnsi="Arial" w:cs="Arial"/>
                <w:color w:val="000000"/>
                <w:szCs w:val="20"/>
              </w:rPr>
            </w:pPr>
            <w:proofErr w:type="spellStart"/>
            <w:r>
              <w:rPr>
                <w:rFonts w:ascii="Arial" w:hAnsi="Arial" w:cs="Arial"/>
                <w:color w:val="000000"/>
                <w:szCs w:val="20"/>
              </w:rPr>
              <w:t>EditETforLoanControllerTest</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rsidR="005770FB" w:rsidRPr="00EB0C04" w:rsidRDefault="005770FB" w:rsidP="00EC0587">
            <w:pPr>
              <w:rPr>
                <w:rFonts w:ascii="Calibri" w:hAnsi="Calibri"/>
                <w:color w:val="000000"/>
              </w:rPr>
            </w:pPr>
            <w:r w:rsidRPr="00EB0C04">
              <w:rPr>
                <w:rFonts w:ascii="Calibri" w:hAnsi="Calibri"/>
                <w:color w:val="000000"/>
              </w:rPr>
              <w:t>Test Class</w:t>
            </w:r>
          </w:p>
        </w:tc>
        <w:tc>
          <w:tcPr>
            <w:tcW w:w="1785" w:type="dxa"/>
            <w:tcBorders>
              <w:top w:val="nil"/>
              <w:left w:val="nil"/>
              <w:bottom w:val="single" w:sz="4" w:space="0" w:color="auto"/>
              <w:right w:val="single" w:sz="4" w:space="0" w:color="auto"/>
            </w:tcBorders>
            <w:shd w:val="clear" w:color="auto" w:fill="auto"/>
            <w:vAlign w:val="bottom"/>
            <w:hideMark/>
          </w:tcPr>
          <w:p w:rsidR="005770FB" w:rsidRPr="00EB0C04" w:rsidRDefault="005770FB" w:rsidP="00EC0587">
            <w:pPr>
              <w:rPr>
                <w:rFonts w:ascii="Arial" w:hAnsi="Arial" w:cs="Arial"/>
                <w:color w:val="000000"/>
                <w:szCs w:val="20"/>
              </w:rPr>
            </w:pPr>
            <w:r w:rsidRPr="00EB0C04">
              <w:rPr>
                <w:rFonts w:ascii="Arial" w:hAnsi="Arial" w:cs="Arial"/>
                <w:color w:val="000000"/>
                <w:szCs w:val="20"/>
              </w:rPr>
              <w:t>New</w:t>
            </w:r>
          </w:p>
        </w:tc>
      </w:tr>
      <w:tr w:rsidR="005770FB"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5770FB" w:rsidRDefault="005770FB" w:rsidP="00EC0587">
            <w:pPr>
              <w:rPr>
                <w:rFonts w:ascii="Arial" w:hAnsi="Arial" w:cs="Arial"/>
                <w:color w:val="000000"/>
                <w:szCs w:val="20"/>
              </w:rPr>
            </w:pPr>
            <w:proofErr w:type="spellStart"/>
            <w:r>
              <w:rPr>
                <w:rFonts w:ascii="Arial" w:hAnsi="Arial" w:cs="Arial"/>
                <w:color w:val="000000"/>
                <w:szCs w:val="20"/>
              </w:rPr>
              <w:t>EditETforFixedDepositControllerTest</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rsidR="005770FB" w:rsidRPr="00EB0C04" w:rsidRDefault="005770FB" w:rsidP="00EC0587">
            <w:pPr>
              <w:rPr>
                <w:rFonts w:ascii="Calibri" w:hAnsi="Calibri"/>
                <w:color w:val="000000"/>
              </w:rPr>
            </w:pPr>
            <w:r w:rsidRPr="00EB0C04">
              <w:rPr>
                <w:rFonts w:ascii="Calibri" w:hAnsi="Calibri"/>
                <w:color w:val="000000"/>
              </w:rPr>
              <w:t>Test Class</w:t>
            </w:r>
          </w:p>
        </w:tc>
        <w:tc>
          <w:tcPr>
            <w:tcW w:w="1785" w:type="dxa"/>
            <w:tcBorders>
              <w:top w:val="nil"/>
              <w:left w:val="nil"/>
              <w:bottom w:val="single" w:sz="4" w:space="0" w:color="auto"/>
              <w:right w:val="single" w:sz="4" w:space="0" w:color="auto"/>
            </w:tcBorders>
            <w:shd w:val="clear" w:color="auto" w:fill="auto"/>
            <w:vAlign w:val="bottom"/>
            <w:hideMark/>
          </w:tcPr>
          <w:p w:rsidR="005770FB" w:rsidRPr="00EB0C04" w:rsidRDefault="005770FB" w:rsidP="00EC0587">
            <w:pPr>
              <w:rPr>
                <w:rFonts w:ascii="Arial" w:hAnsi="Arial" w:cs="Arial"/>
                <w:color w:val="000000"/>
                <w:szCs w:val="20"/>
              </w:rPr>
            </w:pPr>
            <w:r w:rsidRPr="00EB0C04">
              <w:rPr>
                <w:rFonts w:ascii="Arial" w:hAnsi="Arial" w:cs="Arial"/>
                <w:color w:val="000000"/>
                <w:szCs w:val="20"/>
              </w:rPr>
              <w:t>New</w:t>
            </w:r>
          </w:p>
        </w:tc>
      </w:tr>
      <w:tr w:rsidR="005770FB"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5770FB" w:rsidRDefault="005770FB" w:rsidP="00EC0587">
            <w:pPr>
              <w:rPr>
                <w:rFonts w:ascii="Arial" w:hAnsi="Arial" w:cs="Arial"/>
                <w:color w:val="000000"/>
                <w:szCs w:val="20"/>
              </w:rPr>
            </w:pPr>
            <w:proofErr w:type="spellStart"/>
            <w:r>
              <w:rPr>
                <w:rFonts w:ascii="Arial" w:hAnsi="Arial" w:cs="Arial"/>
                <w:color w:val="000000"/>
                <w:szCs w:val="20"/>
              </w:rPr>
              <w:t>EditETforBondControllerTest</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rsidR="005770FB" w:rsidRPr="00EB0C04" w:rsidRDefault="005770FB" w:rsidP="00EC0587">
            <w:pPr>
              <w:rPr>
                <w:rFonts w:ascii="Calibri" w:hAnsi="Calibri"/>
                <w:color w:val="000000"/>
              </w:rPr>
            </w:pPr>
            <w:r w:rsidRPr="00EB0C04">
              <w:rPr>
                <w:rFonts w:ascii="Calibri" w:hAnsi="Calibri"/>
                <w:color w:val="000000"/>
              </w:rPr>
              <w:t>Test Class</w:t>
            </w:r>
          </w:p>
        </w:tc>
        <w:tc>
          <w:tcPr>
            <w:tcW w:w="1785" w:type="dxa"/>
            <w:tcBorders>
              <w:top w:val="nil"/>
              <w:left w:val="nil"/>
              <w:bottom w:val="single" w:sz="4" w:space="0" w:color="auto"/>
              <w:right w:val="single" w:sz="4" w:space="0" w:color="auto"/>
            </w:tcBorders>
            <w:shd w:val="clear" w:color="auto" w:fill="auto"/>
            <w:vAlign w:val="bottom"/>
            <w:hideMark/>
          </w:tcPr>
          <w:p w:rsidR="005770FB" w:rsidRPr="00EB0C04" w:rsidRDefault="005770FB" w:rsidP="00EC0587">
            <w:pPr>
              <w:rPr>
                <w:rFonts w:ascii="Arial" w:hAnsi="Arial" w:cs="Arial"/>
                <w:color w:val="000000"/>
                <w:szCs w:val="20"/>
              </w:rPr>
            </w:pPr>
            <w:r w:rsidRPr="00EB0C04">
              <w:rPr>
                <w:rFonts w:ascii="Arial" w:hAnsi="Arial" w:cs="Arial"/>
                <w:color w:val="000000"/>
                <w:szCs w:val="20"/>
              </w:rPr>
              <w:t>New</w:t>
            </w:r>
          </w:p>
        </w:tc>
      </w:tr>
      <w:tr w:rsidR="005770FB"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5770FB" w:rsidRDefault="005770FB" w:rsidP="00EC0587">
            <w:pPr>
              <w:rPr>
                <w:rFonts w:ascii="Arial" w:hAnsi="Arial" w:cs="Arial"/>
                <w:color w:val="000000"/>
                <w:szCs w:val="20"/>
              </w:rPr>
            </w:pPr>
            <w:proofErr w:type="spellStart"/>
            <w:r>
              <w:rPr>
                <w:rFonts w:ascii="Arial" w:hAnsi="Arial" w:cs="Arial"/>
                <w:color w:val="000000"/>
                <w:szCs w:val="20"/>
              </w:rPr>
              <w:t>ActionPlanControllerTest</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rsidR="005770FB" w:rsidRPr="00EB0C04" w:rsidRDefault="005770FB" w:rsidP="00EC0587">
            <w:pPr>
              <w:rPr>
                <w:rFonts w:ascii="Calibri" w:hAnsi="Calibri"/>
                <w:color w:val="000000"/>
              </w:rPr>
            </w:pPr>
            <w:r w:rsidRPr="00EB0C04">
              <w:rPr>
                <w:rFonts w:ascii="Calibri" w:hAnsi="Calibri"/>
                <w:color w:val="000000"/>
              </w:rPr>
              <w:t>Test Class</w:t>
            </w:r>
          </w:p>
        </w:tc>
        <w:tc>
          <w:tcPr>
            <w:tcW w:w="1785" w:type="dxa"/>
            <w:tcBorders>
              <w:top w:val="nil"/>
              <w:left w:val="nil"/>
              <w:bottom w:val="single" w:sz="4" w:space="0" w:color="auto"/>
              <w:right w:val="single" w:sz="4" w:space="0" w:color="auto"/>
            </w:tcBorders>
            <w:shd w:val="clear" w:color="auto" w:fill="auto"/>
            <w:vAlign w:val="bottom"/>
            <w:hideMark/>
          </w:tcPr>
          <w:p w:rsidR="005770FB" w:rsidRPr="00EB0C04" w:rsidRDefault="005770FB" w:rsidP="00EC0587">
            <w:pPr>
              <w:rPr>
                <w:rFonts w:ascii="Arial" w:hAnsi="Arial" w:cs="Arial"/>
                <w:color w:val="000000"/>
                <w:szCs w:val="20"/>
              </w:rPr>
            </w:pPr>
            <w:r w:rsidRPr="00EB0C04">
              <w:rPr>
                <w:rFonts w:ascii="Arial" w:hAnsi="Arial" w:cs="Arial"/>
                <w:color w:val="000000"/>
                <w:szCs w:val="20"/>
              </w:rPr>
              <w:t>New</w:t>
            </w:r>
          </w:p>
        </w:tc>
      </w:tr>
      <w:tr w:rsidR="005770FB" w:rsidRPr="00EB0C04" w:rsidTr="00335F44">
        <w:trPr>
          <w:trHeight w:val="140"/>
        </w:trPr>
        <w:tc>
          <w:tcPr>
            <w:tcW w:w="5820" w:type="dxa"/>
            <w:tcBorders>
              <w:top w:val="nil"/>
              <w:left w:val="single" w:sz="4" w:space="0" w:color="auto"/>
              <w:bottom w:val="single" w:sz="4" w:space="0" w:color="auto"/>
              <w:right w:val="single" w:sz="4" w:space="0" w:color="auto"/>
            </w:tcBorders>
            <w:shd w:val="clear" w:color="auto" w:fill="auto"/>
            <w:vAlign w:val="bottom"/>
          </w:tcPr>
          <w:p w:rsidR="005770FB" w:rsidRDefault="005770FB" w:rsidP="00EC0587">
            <w:pPr>
              <w:rPr>
                <w:rFonts w:ascii="Arial" w:hAnsi="Arial" w:cs="Arial"/>
                <w:color w:val="000000"/>
                <w:szCs w:val="20"/>
              </w:rPr>
            </w:pPr>
            <w:proofErr w:type="spellStart"/>
            <w:r>
              <w:rPr>
                <w:rFonts w:ascii="Arial" w:hAnsi="Arial" w:cs="Arial"/>
                <w:color w:val="000000"/>
                <w:szCs w:val="20"/>
              </w:rPr>
              <w:t>ProductDefaultAllocationHandlerTest</w:t>
            </w:r>
            <w:proofErr w:type="spellEnd"/>
          </w:p>
        </w:tc>
        <w:tc>
          <w:tcPr>
            <w:tcW w:w="1514" w:type="dxa"/>
            <w:tcBorders>
              <w:top w:val="nil"/>
              <w:left w:val="nil"/>
              <w:bottom w:val="single" w:sz="4" w:space="0" w:color="auto"/>
              <w:right w:val="single" w:sz="4" w:space="0" w:color="auto"/>
            </w:tcBorders>
            <w:shd w:val="clear" w:color="auto" w:fill="auto"/>
            <w:noWrap/>
            <w:vAlign w:val="bottom"/>
            <w:hideMark/>
          </w:tcPr>
          <w:p w:rsidR="005770FB" w:rsidRPr="00EB0C04" w:rsidRDefault="005770FB" w:rsidP="00EC0587">
            <w:pPr>
              <w:rPr>
                <w:rFonts w:ascii="Calibri" w:hAnsi="Calibri"/>
                <w:color w:val="000000"/>
              </w:rPr>
            </w:pPr>
            <w:r w:rsidRPr="00EB0C04">
              <w:rPr>
                <w:rFonts w:ascii="Calibri" w:hAnsi="Calibri"/>
                <w:color w:val="000000"/>
              </w:rPr>
              <w:t>Test Class</w:t>
            </w:r>
          </w:p>
        </w:tc>
        <w:tc>
          <w:tcPr>
            <w:tcW w:w="1785" w:type="dxa"/>
            <w:tcBorders>
              <w:top w:val="nil"/>
              <w:left w:val="nil"/>
              <w:bottom w:val="single" w:sz="4" w:space="0" w:color="auto"/>
              <w:right w:val="single" w:sz="4" w:space="0" w:color="auto"/>
            </w:tcBorders>
            <w:shd w:val="clear" w:color="auto" w:fill="auto"/>
            <w:vAlign w:val="bottom"/>
            <w:hideMark/>
          </w:tcPr>
          <w:p w:rsidR="005770FB" w:rsidRPr="00EB0C04" w:rsidRDefault="005770FB" w:rsidP="00EC0587">
            <w:pPr>
              <w:rPr>
                <w:rFonts w:ascii="Arial" w:hAnsi="Arial" w:cs="Arial"/>
                <w:color w:val="000000"/>
                <w:szCs w:val="20"/>
              </w:rPr>
            </w:pPr>
            <w:r w:rsidRPr="00EB0C04">
              <w:rPr>
                <w:rFonts w:ascii="Arial" w:hAnsi="Arial" w:cs="Arial"/>
                <w:color w:val="000000"/>
                <w:szCs w:val="20"/>
              </w:rPr>
              <w:t>New</w:t>
            </w:r>
          </w:p>
        </w:tc>
      </w:tr>
      <w:tr w:rsidR="00257199" w:rsidRPr="00EB0C04" w:rsidTr="00DD0D5C">
        <w:trPr>
          <w:trHeight w:val="140"/>
        </w:trPr>
        <w:tc>
          <w:tcPr>
            <w:tcW w:w="5820" w:type="dxa"/>
            <w:tcBorders>
              <w:top w:val="nil"/>
              <w:left w:val="nil"/>
              <w:bottom w:val="nil"/>
              <w:right w:val="nil"/>
            </w:tcBorders>
            <w:shd w:val="clear" w:color="auto" w:fill="auto"/>
            <w:noWrap/>
            <w:vAlign w:val="bottom"/>
          </w:tcPr>
          <w:p w:rsidR="00257199" w:rsidRPr="00EB0C04" w:rsidRDefault="00257199" w:rsidP="00243065">
            <w:pPr>
              <w:rPr>
                <w:rFonts w:ascii="Calibri" w:hAnsi="Calibri"/>
                <w:b/>
                <w:color w:val="000000"/>
                <w:sz w:val="28"/>
                <w:szCs w:val="28"/>
              </w:rPr>
            </w:pPr>
          </w:p>
        </w:tc>
        <w:tc>
          <w:tcPr>
            <w:tcW w:w="1514" w:type="dxa"/>
            <w:tcBorders>
              <w:top w:val="nil"/>
              <w:left w:val="nil"/>
              <w:bottom w:val="nil"/>
              <w:right w:val="nil"/>
            </w:tcBorders>
            <w:shd w:val="clear" w:color="auto" w:fill="auto"/>
            <w:noWrap/>
            <w:vAlign w:val="bottom"/>
          </w:tcPr>
          <w:p w:rsidR="00257199" w:rsidRPr="00EB0C04" w:rsidRDefault="00257199" w:rsidP="00243065">
            <w:pPr>
              <w:rPr>
                <w:rFonts w:ascii="Calibri" w:hAnsi="Calibri"/>
                <w:color w:val="000000"/>
              </w:rPr>
            </w:pPr>
          </w:p>
        </w:tc>
        <w:tc>
          <w:tcPr>
            <w:tcW w:w="1785" w:type="dxa"/>
            <w:tcBorders>
              <w:top w:val="nil"/>
              <w:left w:val="nil"/>
              <w:bottom w:val="nil"/>
              <w:right w:val="nil"/>
            </w:tcBorders>
            <w:shd w:val="clear" w:color="auto" w:fill="auto"/>
            <w:noWrap/>
            <w:vAlign w:val="bottom"/>
          </w:tcPr>
          <w:p w:rsidR="00257199" w:rsidRPr="00EB0C04" w:rsidRDefault="00257199" w:rsidP="00243065">
            <w:pPr>
              <w:rPr>
                <w:rFonts w:ascii="Calibri" w:hAnsi="Calibri"/>
                <w:color w:val="000000"/>
              </w:rPr>
            </w:pPr>
          </w:p>
        </w:tc>
      </w:tr>
    </w:tbl>
    <w:p w:rsidR="005A6688" w:rsidRPr="00EB0C04" w:rsidRDefault="005A6688" w:rsidP="005A6688"/>
    <w:p w:rsidR="005A6688" w:rsidRPr="005A6688" w:rsidRDefault="005A6688" w:rsidP="00AB68EF">
      <w:pPr>
        <w:spacing w:line="360" w:lineRule="auto"/>
        <w:ind w:left="-720"/>
        <w:rPr>
          <w:szCs w:val="20"/>
        </w:rPr>
      </w:pPr>
    </w:p>
    <w:sectPr w:rsidR="005A6688" w:rsidRPr="005A6688" w:rsidSect="005428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DCF" w:rsidRDefault="00006DCF" w:rsidP="00243065">
      <w:r>
        <w:separator/>
      </w:r>
    </w:p>
  </w:endnote>
  <w:endnote w:type="continuationSeparator" w:id="0">
    <w:p w:rsidR="00006DCF" w:rsidRDefault="00006DCF" w:rsidP="00243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DCF" w:rsidRDefault="00006DCF" w:rsidP="00243065">
      <w:r>
        <w:separator/>
      </w:r>
    </w:p>
  </w:footnote>
  <w:footnote w:type="continuationSeparator" w:id="0">
    <w:p w:rsidR="00006DCF" w:rsidRDefault="00006DCF" w:rsidP="002430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4A36"/>
    <w:multiLevelType w:val="hybridMultilevel"/>
    <w:tmpl w:val="B94E6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96C4E"/>
    <w:multiLevelType w:val="multilevel"/>
    <w:tmpl w:val="C9E62F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080" w:hanging="72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440" w:hanging="108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1800" w:hanging="1440"/>
      </w:pPr>
      <w:rPr>
        <w:rFonts w:hint="default"/>
        <w:sz w:val="22"/>
      </w:rPr>
    </w:lvl>
    <w:lvl w:ilvl="8">
      <w:start w:val="1"/>
      <w:numFmt w:val="decimal"/>
      <w:isLgl/>
      <w:lvlText w:val="%1.%2.%3.%4.%5.%6.%7.%8.%9"/>
      <w:lvlJc w:val="left"/>
      <w:pPr>
        <w:ind w:left="1800" w:hanging="1440"/>
      </w:pPr>
      <w:rPr>
        <w:rFonts w:hint="default"/>
        <w:sz w:val="22"/>
      </w:rPr>
    </w:lvl>
  </w:abstractNum>
  <w:abstractNum w:abstractNumId="2">
    <w:nsid w:val="06F23413"/>
    <w:multiLevelType w:val="hybridMultilevel"/>
    <w:tmpl w:val="8A46FFF2"/>
    <w:lvl w:ilvl="0" w:tplc="6246A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F520CB"/>
    <w:multiLevelType w:val="hybridMultilevel"/>
    <w:tmpl w:val="F738A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C4153"/>
    <w:multiLevelType w:val="hybridMultilevel"/>
    <w:tmpl w:val="0A0CEC4C"/>
    <w:lvl w:ilvl="0" w:tplc="FED49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22321C"/>
    <w:multiLevelType w:val="hybridMultilevel"/>
    <w:tmpl w:val="D5F81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5013F8"/>
    <w:multiLevelType w:val="hybridMultilevel"/>
    <w:tmpl w:val="8AC2B6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00D716B"/>
    <w:multiLevelType w:val="hybridMultilevel"/>
    <w:tmpl w:val="DC82E60C"/>
    <w:lvl w:ilvl="0" w:tplc="04090001">
      <w:start w:val="1"/>
      <w:numFmt w:val="bullet"/>
      <w:lvlText w:val=""/>
      <w:lvlJc w:val="left"/>
      <w:pPr>
        <w:ind w:left="2160" w:hanging="360"/>
      </w:pPr>
      <w:rPr>
        <w:rFonts w:ascii="Symbol" w:hAnsi="Symbol" w:hint="default"/>
      </w:rPr>
    </w:lvl>
    <w:lvl w:ilvl="1" w:tplc="04090015">
      <w:start w:val="1"/>
      <w:numFmt w:val="upperLetter"/>
      <w:lvlText w:val="%2."/>
      <w:lvlJc w:val="left"/>
      <w:pPr>
        <w:ind w:left="2880" w:hanging="360"/>
      </w:pPr>
      <w:rPr>
        <w:rFont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B5B26AE"/>
    <w:multiLevelType w:val="hybridMultilevel"/>
    <w:tmpl w:val="B052A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D56393"/>
    <w:multiLevelType w:val="hybridMultilevel"/>
    <w:tmpl w:val="13E8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F14B77"/>
    <w:multiLevelType w:val="hybridMultilevel"/>
    <w:tmpl w:val="88046E16"/>
    <w:lvl w:ilvl="0" w:tplc="10AE5E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B67AE3"/>
    <w:multiLevelType w:val="hybridMultilevel"/>
    <w:tmpl w:val="22766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293A16"/>
    <w:multiLevelType w:val="hybridMultilevel"/>
    <w:tmpl w:val="60949D4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CDA6284"/>
    <w:multiLevelType w:val="hybridMultilevel"/>
    <w:tmpl w:val="087A8E34"/>
    <w:lvl w:ilvl="0" w:tplc="D4649AA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3A43A5"/>
    <w:multiLevelType w:val="hybridMultilevel"/>
    <w:tmpl w:val="86002C3C"/>
    <w:lvl w:ilvl="0" w:tplc="4A6EDF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6396E4A"/>
    <w:multiLevelType w:val="hybridMultilevel"/>
    <w:tmpl w:val="BD2E45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156B22"/>
    <w:multiLevelType w:val="hybridMultilevel"/>
    <w:tmpl w:val="4B1269F8"/>
    <w:lvl w:ilvl="0" w:tplc="5C7C72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2A0FF8"/>
    <w:multiLevelType w:val="hybridMultilevel"/>
    <w:tmpl w:val="C0E486DE"/>
    <w:lvl w:ilvl="0" w:tplc="6EB22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030D5B"/>
    <w:multiLevelType w:val="hybridMultilevel"/>
    <w:tmpl w:val="902A1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3D4CB4"/>
    <w:multiLevelType w:val="hybridMultilevel"/>
    <w:tmpl w:val="B052A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2F65D8"/>
    <w:multiLevelType w:val="hybridMultilevel"/>
    <w:tmpl w:val="E116A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38661A"/>
    <w:multiLevelType w:val="hybridMultilevel"/>
    <w:tmpl w:val="1B68B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F1298B"/>
    <w:multiLevelType w:val="hybridMultilevel"/>
    <w:tmpl w:val="025E3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0DE615B"/>
    <w:multiLevelType w:val="hybridMultilevel"/>
    <w:tmpl w:val="5836A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B67753"/>
    <w:multiLevelType w:val="hybridMultilevel"/>
    <w:tmpl w:val="E296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C054641"/>
    <w:multiLevelType w:val="hybridMultilevel"/>
    <w:tmpl w:val="10C24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B46F28"/>
    <w:multiLevelType w:val="hybridMultilevel"/>
    <w:tmpl w:val="79508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32612E"/>
    <w:multiLevelType w:val="hybridMultilevel"/>
    <w:tmpl w:val="1848F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E262BD"/>
    <w:multiLevelType w:val="hybridMultilevel"/>
    <w:tmpl w:val="6518CD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3C00B5"/>
    <w:multiLevelType w:val="hybridMultilevel"/>
    <w:tmpl w:val="DCE61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FA52F73"/>
    <w:multiLevelType w:val="hybridMultilevel"/>
    <w:tmpl w:val="12F8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9"/>
  </w:num>
  <w:num w:numId="3">
    <w:abstractNumId w:val="24"/>
  </w:num>
  <w:num w:numId="4">
    <w:abstractNumId w:val="27"/>
  </w:num>
  <w:num w:numId="5">
    <w:abstractNumId w:val="16"/>
  </w:num>
  <w:num w:numId="6">
    <w:abstractNumId w:val="8"/>
  </w:num>
  <w:num w:numId="7">
    <w:abstractNumId w:val="4"/>
  </w:num>
  <w:num w:numId="8">
    <w:abstractNumId w:val="11"/>
  </w:num>
  <w:num w:numId="9">
    <w:abstractNumId w:val="20"/>
  </w:num>
  <w:num w:numId="10">
    <w:abstractNumId w:val="18"/>
  </w:num>
  <w:num w:numId="11">
    <w:abstractNumId w:val="21"/>
  </w:num>
  <w:num w:numId="12">
    <w:abstractNumId w:val="1"/>
  </w:num>
  <w:num w:numId="13">
    <w:abstractNumId w:val="26"/>
  </w:num>
  <w:num w:numId="14">
    <w:abstractNumId w:val="15"/>
  </w:num>
  <w:num w:numId="15">
    <w:abstractNumId w:val="23"/>
  </w:num>
  <w:num w:numId="16">
    <w:abstractNumId w:val="0"/>
  </w:num>
  <w:num w:numId="17">
    <w:abstractNumId w:val="30"/>
  </w:num>
  <w:num w:numId="18">
    <w:abstractNumId w:val="25"/>
  </w:num>
  <w:num w:numId="19">
    <w:abstractNumId w:val="10"/>
  </w:num>
  <w:num w:numId="20">
    <w:abstractNumId w:val="17"/>
  </w:num>
  <w:num w:numId="21">
    <w:abstractNumId w:val="9"/>
  </w:num>
  <w:num w:numId="22">
    <w:abstractNumId w:val="13"/>
  </w:num>
  <w:num w:numId="23">
    <w:abstractNumId w:val="5"/>
  </w:num>
  <w:num w:numId="24">
    <w:abstractNumId w:val="3"/>
  </w:num>
  <w:num w:numId="25">
    <w:abstractNumId w:val="22"/>
  </w:num>
  <w:num w:numId="26">
    <w:abstractNumId w:val="29"/>
  </w:num>
  <w:num w:numId="27">
    <w:abstractNumId w:val="14"/>
  </w:num>
  <w:num w:numId="28">
    <w:abstractNumId w:val="2"/>
  </w:num>
  <w:num w:numId="29">
    <w:abstractNumId w:val="6"/>
  </w:num>
  <w:num w:numId="30">
    <w:abstractNumId w:val="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92"/>
    <w:rsid w:val="00006DCF"/>
    <w:rsid w:val="00131A81"/>
    <w:rsid w:val="001755B5"/>
    <w:rsid w:val="00243065"/>
    <w:rsid w:val="00257199"/>
    <w:rsid w:val="002647F8"/>
    <w:rsid w:val="002B5126"/>
    <w:rsid w:val="00302FE8"/>
    <w:rsid w:val="00335F44"/>
    <w:rsid w:val="00380EC7"/>
    <w:rsid w:val="00387D90"/>
    <w:rsid w:val="003B5FD4"/>
    <w:rsid w:val="004525C3"/>
    <w:rsid w:val="00466F92"/>
    <w:rsid w:val="00481EEF"/>
    <w:rsid w:val="00486700"/>
    <w:rsid w:val="00542821"/>
    <w:rsid w:val="005770FB"/>
    <w:rsid w:val="005A0E9E"/>
    <w:rsid w:val="005A6688"/>
    <w:rsid w:val="006124F7"/>
    <w:rsid w:val="006663F4"/>
    <w:rsid w:val="006E4D60"/>
    <w:rsid w:val="00793B26"/>
    <w:rsid w:val="00795F92"/>
    <w:rsid w:val="007C73CD"/>
    <w:rsid w:val="007F31B2"/>
    <w:rsid w:val="00817DCA"/>
    <w:rsid w:val="00871FAB"/>
    <w:rsid w:val="008972E5"/>
    <w:rsid w:val="008B1AFE"/>
    <w:rsid w:val="008B3528"/>
    <w:rsid w:val="009868BE"/>
    <w:rsid w:val="009B4DA2"/>
    <w:rsid w:val="00A653FA"/>
    <w:rsid w:val="00A932EC"/>
    <w:rsid w:val="00AB68EF"/>
    <w:rsid w:val="00B31EF4"/>
    <w:rsid w:val="00BB00DC"/>
    <w:rsid w:val="00C01770"/>
    <w:rsid w:val="00C64608"/>
    <w:rsid w:val="00CA21EB"/>
    <w:rsid w:val="00CB5DCC"/>
    <w:rsid w:val="00CD5019"/>
    <w:rsid w:val="00DA3F05"/>
    <w:rsid w:val="00DA4354"/>
    <w:rsid w:val="00DD0814"/>
    <w:rsid w:val="00DD0D5C"/>
    <w:rsid w:val="00E87608"/>
    <w:rsid w:val="00EA021E"/>
    <w:rsid w:val="00EE1E38"/>
    <w:rsid w:val="00F45122"/>
    <w:rsid w:val="00FB36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92"/>
    <w:pPr>
      <w:spacing w:after="0" w:line="240" w:lineRule="auto"/>
    </w:pPr>
    <w:rPr>
      <w:rFonts w:ascii="Verdana" w:eastAsia="Times New Roman" w:hAnsi="Verdana" w:cs="Times New Roman"/>
      <w:sz w:val="20"/>
      <w:szCs w:val="24"/>
      <w:lang w:val="en-GB"/>
    </w:rPr>
  </w:style>
  <w:style w:type="paragraph" w:styleId="Heading1">
    <w:name w:val="heading 1"/>
    <w:basedOn w:val="Normal"/>
    <w:next w:val="Normal"/>
    <w:link w:val="Heading1Char"/>
    <w:uiPriority w:val="9"/>
    <w:qFormat/>
    <w:rsid w:val="00380EC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A6688"/>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5A6688"/>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F92"/>
    <w:rPr>
      <w:rFonts w:ascii="Tahoma" w:hAnsi="Tahoma" w:cs="Tahoma"/>
      <w:sz w:val="16"/>
      <w:szCs w:val="16"/>
    </w:rPr>
  </w:style>
  <w:style w:type="character" w:customStyle="1" w:styleId="BalloonTextChar">
    <w:name w:val="Balloon Text Char"/>
    <w:basedOn w:val="DefaultParagraphFont"/>
    <w:link w:val="BalloonText"/>
    <w:uiPriority w:val="99"/>
    <w:semiHidden/>
    <w:rsid w:val="00466F92"/>
    <w:rPr>
      <w:rFonts w:ascii="Tahoma" w:hAnsi="Tahoma" w:cs="Tahoma"/>
      <w:sz w:val="16"/>
      <w:szCs w:val="16"/>
    </w:rPr>
  </w:style>
  <w:style w:type="paragraph" w:customStyle="1" w:styleId="PageTitle1">
    <w:name w:val="Page Title 1"/>
    <w:basedOn w:val="Title"/>
    <w:semiHidden/>
    <w:rsid w:val="00466F92"/>
    <w:pPr>
      <w:pBdr>
        <w:bottom w:val="none" w:sz="0" w:space="0" w:color="auto"/>
      </w:pBdr>
      <w:spacing w:before="240" w:after="60"/>
      <w:contextualSpacing w:val="0"/>
      <w:outlineLvl w:val="0"/>
    </w:pPr>
    <w:rPr>
      <w:rFonts w:ascii="Britannic Bold" w:eastAsia="Times New Roman" w:hAnsi="Britannic Bold" w:cs="Arial"/>
      <w:bCs/>
      <w:caps/>
      <w:color w:val="auto"/>
      <w:spacing w:val="0"/>
      <w:sz w:val="44"/>
      <w:szCs w:val="32"/>
    </w:rPr>
  </w:style>
  <w:style w:type="paragraph" w:styleId="Title">
    <w:name w:val="Title"/>
    <w:basedOn w:val="Normal"/>
    <w:next w:val="Normal"/>
    <w:link w:val="TitleChar"/>
    <w:uiPriority w:val="10"/>
    <w:qFormat/>
    <w:rsid w:val="00466F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F92"/>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466F92"/>
    <w:pPr>
      <w:ind w:left="720"/>
      <w:contextualSpacing/>
    </w:pPr>
  </w:style>
  <w:style w:type="character" w:customStyle="1" w:styleId="Heading1Char">
    <w:name w:val="Heading 1 Char"/>
    <w:basedOn w:val="DefaultParagraphFont"/>
    <w:link w:val="Heading1"/>
    <w:uiPriority w:val="9"/>
    <w:rsid w:val="00380E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66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668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43065"/>
    <w:pPr>
      <w:tabs>
        <w:tab w:val="center" w:pos="4680"/>
        <w:tab w:val="right" w:pos="9360"/>
      </w:tabs>
    </w:pPr>
  </w:style>
  <w:style w:type="character" w:customStyle="1" w:styleId="HeaderChar">
    <w:name w:val="Header Char"/>
    <w:basedOn w:val="DefaultParagraphFont"/>
    <w:link w:val="Header"/>
    <w:uiPriority w:val="99"/>
    <w:rsid w:val="00243065"/>
    <w:rPr>
      <w:rFonts w:ascii="Verdana" w:eastAsia="Times New Roman" w:hAnsi="Verdana" w:cs="Times New Roman"/>
      <w:sz w:val="20"/>
      <w:szCs w:val="24"/>
      <w:lang w:val="en-GB"/>
    </w:rPr>
  </w:style>
  <w:style w:type="paragraph" w:styleId="Footer">
    <w:name w:val="footer"/>
    <w:basedOn w:val="Normal"/>
    <w:link w:val="FooterChar"/>
    <w:uiPriority w:val="99"/>
    <w:unhideWhenUsed/>
    <w:rsid w:val="00243065"/>
    <w:pPr>
      <w:tabs>
        <w:tab w:val="center" w:pos="4680"/>
        <w:tab w:val="right" w:pos="9360"/>
      </w:tabs>
    </w:pPr>
  </w:style>
  <w:style w:type="character" w:customStyle="1" w:styleId="FooterChar">
    <w:name w:val="Footer Char"/>
    <w:basedOn w:val="DefaultParagraphFont"/>
    <w:link w:val="Footer"/>
    <w:uiPriority w:val="99"/>
    <w:rsid w:val="00243065"/>
    <w:rPr>
      <w:rFonts w:ascii="Verdana" w:eastAsia="Times New Roman" w:hAnsi="Verdana" w:cs="Times New Roman"/>
      <w:sz w:val="20"/>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92"/>
    <w:pPr>
      <w:spacing w:after="0" w:line="240" w:lineRule="auto"/>
    </w:pPr>
    <w:rPr>
      <w:rFonts w:ascii="Verdana" w:eastAsia="Times New Roman" w:hAnsi="Verdana" w:cs="Times New Roman"/>
      <w:sz w:val="20"/>
      <w:szCs w:val="24"/>
      <w:lang w:val="en-GB"/>
    </w:rPr>
  </w:style>
  <w:style w:type="paragraph" w:styleId="Heading1">
    <w:name w:val="heading 1"/>
    <w:basedOn w:val="Normal"/>
    <w:next w:val="Normal"/>
    <w:link w:val="Heading1Char"/>
    <w:uiPriority w:val="9"/>
    <w:qFormat/>
    <w:rsid w:val="00380EC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A6688"/>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5A6688"/>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F92"/>
    <w:rPr>
      <w:rFonts w:ascii="Tahoma" w:hAnsi="Tahoma" w:cs="Tahoma"/>
      <w:sz w:val="16"/>
      <w:szCs w:val="16"/>
    </w:rPr>
  </w:style>
  <w:style w:type="character" w:customStyle="1" w:styleId="BalloonTextChar">
    <w:name w:val="Balloon Text Char"/>
    <w:basedOn w:val="DefaultParagraphFont"/>
    <w:link w:val="BalloonText"/>
    <w:uiPriority w:val="99"/>
    <w:semiHidden/>
    <w:rsid w:val="00466F92"/>
    <w:rPr>
      <w:rFonts w:ascii="Tahoma" w:hAnsi="Tahoma" w:cs="Tahoma"/>
      <w:sz w:val="16"/>
      <w:szCs w:val="16"/>
    </w:rPr>
  </w:style>
  <w:style w:type="paragraph" w:customStyle="1" w:styleId="PageTitle1">
    <w:name w:val="Page Title 1"/>
    <w:basedOn w:val="Title"/>
    <w:semiHidden/>
    <w:rsid w:val="00466F92"/>
    <w:pPr>
      <w:pBdr>
        <w:bottom w:val="none" w:sz="0" w:space="0" w:color="auto"/>
      </w:pBdr>
      <w:spacing w:before="240" w:after="60"/>
      <w:contextualSpacing w:val="0"/>
      <w:outlineLvl w:val="0"/>
    </w:pPr>
    <w:rPr>
      <w:rFonts w:ascii="Britannic Bold" w:eastAsia="Times New Roman" w:hAnsi="Britannic Bold" w:cs="Arial"/>
      <w:bCs/>
      <w:caps/>
      <w:color w:val="auto"/>
      <w:spacing w:val="0"/>
      <w:sz w:val="44"/>
      <w:szCs w:val="32"/>
    </w:rPr>
  </w:style>
  <w:style w:type="paragraph" w:styleId="Title">
    <w:name w:val="Title"/>
    <w:basedOn w:val="Normal"/>
    <w:next w:val="Normal"/>
    <w:link w:val="TitleChar"/>
    <w:uiPriority w:val="10"/>
    <w:qFormat/>
    <w:rsid w:val="00466F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F92"/>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466F92"/>
    <w:pPr>
      <w:ind w:left="720"/>
      <w:contextualSpacing/>
    </w:pPr>
  </w:style>
  <w:style w:type="character" w:customStyle="1" w:styleId="Heading1Char">
    <w:name w:val="Heading 1 Char"/>
    <w:basedOn w:val="DefaultParagraphFont"/>
    <w:link w:val="Heading1"/>
    <w:uiPriority w:val="9"/>
    <w:rsid w:val="00380E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66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668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43065"/>
    <w:pPr>
      <w:tabs>
        <w:tab w:val="center" w:pos="4680"/>
        <w:tab w:val="right" w:pos="9360"/>
      </w:tabs>
    </w:pPr>
  </w:style>
  <w:style w:type="character" w:customStyle="1" w:styleId="HeaderChar">
    <w:name w:val="Header Char"/>
    <w:basedOn w:val="DefaultParagraphFont"/>
    <w:link w:val="Header"/>
    <w:uiPriority w:val="99"/>
    <w:rsid w:val="00243065"/>
    <w:rPr>
      <w:rFonts w:ascii="Verdana" w:eastAsia="Times New Roman" w:hAnsi="Verdana" w:cs="Times New Roman"/>
      <w:sz w:val="20"/>
      <w:szCs w:val="24"/>
      <w:lang w:val="en-GB"/>
    </w:rPr>
  </w:style>
  <w:style w:type="paragraph" w:styleId="Footer">
    <w:name w:val="footer"/>
    <w:basedOn w:val="Normal"/>
    <w:link w:val="FooterChar"/>
    <w:uiPriority w:val="99"/>
    <w:unhideWhenUsed/>
    <w:rsid w:val="00243065"/>
    <w:pPr>
      <w:tabs>
        <w:tab w:val="center" w:pos="4680"/>
        <w:tab w:val="right" w:pos="9360"/>
      </w:tabs>
    </w:pPr>
  </w:style>
  <w:style w:type="character" w:customStyle="1" w:styleId="FooterChar">
    <w:name w:val="Footer Char"/>
    <w:basedOn w:val="DefaultParagraphFont"/>
    <w:link w:val="Footer"/>
    <w:uiPriority w:val="99"/>
    <w:rsid w:val="00243065"/>
    <w:rPr>
      <w:rFonts w:ascii="Verdana" w:eastAsia="Times New Roman" w:hAnsi="Verdana" w:cs="Times New Roman"/>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80606">
      <w:bodyDiv w:val="1"/>
      <w:marLeft w:val="0"/>
      <w:marRight w:val="0"/>
      <w:marTop w:val="0"/>
      <w:marBottom w:val="0"/>
      <w:divBdr>
        <w:top w:val="none" w:sz="0" w:space="0" w:color="auto"/>
        <w:left w:val="none" w:sz="0" w:space="0" w:color="auto"/>
        <w:bottom w:val="none" w:sz="0" w:space="0" w:color="auto"/>
        <w:right w:val="none" w:sz="0" w:space="0" w:color="auto"/>
      </w:divBdr>
    </w:div>
    <w:div w:id="455563537">
      <w:bodyDiv w:val="1"/>
      <w:marLeft w:val="0"/>
      <w:marRight w:val="0"/>
      <w:marTop w:val="0"/>
      <w:marBottom w:val="0"/>
      <w:divBdr>
        <w:top w:val="none" w:sz="0" w:space="0" w:color="auto"/>
        <w:left w:val="none" w:sz="0" w:space="0" w:color="auto"/>
        <w:bottom w:val="none" w:sz="0" w:space="0" w:color="auto"/>
        <w:right w:val="none" w:sz="0" w:space="0" w:color="auto"/>
      </w:divBdr>
    </w:div>
    <w:div w:id="1099718717">
      <w:bodyDiv w:val="1"/>
      <w:marLeft w:val="0"/>
      <w:marRight w:val="0"/>
      <w:marTop w:val="0"/>
      <w:marBottom w:val="0"/>
      <w:divBdr>
        <w:top w:val="none" w:sz="0" w:space="0" w:color="auto"/>
        <w:left w:val="none" w:sz="0" w:space="0" w:color="auto"/>
        <w:bottom w:val="none" w:sz="0" w:space="0" w:color="auto"/>
        <w:right w:val="none" w:sz="0" w:space="0" w:color="auto"/>
      </w:divBdr>
    </w:div>
    <w:div w:id="1801218092">
      <w:bodyDiv w:val="1"/>
      <w:marLeft w:val="0"/>
      <w:marRight w:val="0"/>
      <w:marTop w:val="0"/>
      <w:marBottom w:val="0"/>
      <w:divBdr>
        <w:top w:val="none" w:sz="0" w:space="0" w:color="auto"/>
        <w:left w:val="none" w:sz="0" w:space="0" w:color="auto"/>
        <w:bottom w:val="none" w:sz="0" w:space="0" w:color="auto"/>
        <w:right w:val="none" w:sz="0" w:space="0" w:color="auto"/>
      </w:divBdr>
    </w:div>
    <w:div w:id="199224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ESPL</dc:creator>
  <cp:lastModifiedBy>Gaurav Kakariya</cp:lastModifiedBy>
  <cp:revision>10</cp:revision>
  <cp:lastPrinted>2013-11-06T12:25:00Z</cp:lastPrinted>
  <dcterms:created xsi:type="dcterms:W3CDTF">2013-12-31T12:26:00Z</dcterms:created>
  <dcterms:modified xsi:type="dcterms:W3CDTF">2013-12-31T13:46:00Z</dcterms:modified>
</cp:coreProperties>
</file>