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FA66F0" w14:textId="4B4BDFED" w:rsidR="00AB588D" w:rsidRDefault="00622083" w:rsidP="00AB588D">
      <w:pPr>
        <w:pStyle w:val="Title"/>
      </w:pPr>
      <w:r>
        <w:rPr>
          <w:noProof/>
        </w:rPr>
        <w:drawing>
          <wp:inline distT="0" distB="0" distL="0" distR="0" wp14:anchorId="4915A71F" wp14:editId="203C0FAC">
            <wp:extent cx="4682358" cy="2384755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03476" cy="239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A5FAA" w14:textId="77777777" w:rsidR="00AB588D" w:rsidRPr="00AB588D" w:rsidRDefault="00AB588D" w:rsidP="00AB588D"/>
    <w:p w14:paraId="633ED12B" w14:textId="7BEB4CD6" w:rsidR="00AB588D" w:rsidRDefault="00622083" w:rsidP="00AB588D">
      <w:pPr>
        <w:pStyle w:val="Title"/>
      </w:pPr>
      <w:r>
        <w:rPr>
          <w:noProof/>
        </w:rPr>
        <w:drawing>
          <wp:inline distT="0" distB="0" distL="0" distR="0" wp14:anchorId="438C0704" wp14:editId="2E77CC2F">
            <wp:extent cx="4695825" cy="2333866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5151" cy="2343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FB55E" w14:textId="77777777" w:rsidR="00AB588D" w:rsidRPr="00AB588D" w:rsidRDefault="00AB588D" w:rsidP="00AB588D"/>
    <w:p w14:paraId="41F9D724" w14:textId="2C94CB0F" w:rsidR="00622083" w:rsidRDefault="00622083" w:rsidP="00AB588D">
      <w:pPr>
        <w:pStyle w:val="Title"/>
      </w:pPr>
      <w:r>
        <w:rPr>
          <w:noProof/>
        </w:rPr>
        <w:drawing>
          <wp:inline distT="0" distB="0" distL="0" distR="0" wp14:anchorId="4D9573C4" wp14:editId="743D2C53">
            <wp:extent cx="4696358" cy="2592206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4467" cy="260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6E715" w14:textId="5EBB589E" w:rsidR="00622083" w:rsidRDefault="00622083" w:rsidP="00622083"/>
    <w:p w14:paraId="05BB46C6" w14:textId="77777777" w:rsidR="00AB588D" w:rsidRDefault="00AB588D" w:rsidP="00AB588D">
      <w:pPr>
        <w:pStyle w:val="Title"/>
        <w:jc w:val="both"/>
        <w:rPr>
          <w:u w:val="single"/>
        </w:rPr>
      </w:pPr>
    </w:p>
    <w:p w14:paraId="7BB86B1A" w14:textId="7C96DE69" w:rsidR="00556009" w:rsidRDefault="00556009" w:rsidP="00AB588D">
      <w:pPr>
        <w:pStyle w:val="Title"/>
        <w:jc w:val="both"/>
        <w:rPr>
          <w:u w:val="single"/>
        </w:rPr>
      </w:pPr>
      <w:r w:rsidRPr="00AB588D">
        <w:rPr>
          <w:u w:val="single"/>
        </w:rPr>
        <w:lastRenderedPageBreak/>
        <w:t>Curves</w:t>
      </w:r>
    </w:p>
    <w:p w14:paraId="7C6A3D52" w14:textId="77777777" w:rsidR="00AB588D" w:rsidRPr="00AB588D" w:rsidRDefault="00AB588D" w:rsidP="00AB588D"/>
    <w:p w14:paraId="2E55BF95" w14:textId="0EE980CA" w:rsidR="00622083" w:rsidRDefault="00622083" w:rsidP="00622083">
      <w:r>
        <w:rPr>
          <w:noProof/>
        </w:rPr>
        <w:drawing>
          <wp:inline distT="0" distB="0" distL="0" distR="0" wp14:anchorId="3819244D" wp14:editId="3513EC36">
            <wp:extent cx="4864523" cy="2399386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7281" cy="242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7C88" w14:textId="77777777" w:rsidR="00AB588D" w:rsidRDefault="00AB588D" w:rsidP="00622083"/>
    <w:p w14:paraId="0E8BD7B5" w14:textId="6B9EF0F7" w:rsidR="00622083" w:rsidRDefault="00622083" w:rsidP="00622083">
      <w:r>
        <w:rPr>
          <w:noProof/>
        </w:rPr>
        <w:drawing>
          <wp:inline distT="0" distB="0" distL="0" distR="0" wp14:anchorId="099F6205" wp14:editId="66593C04">
            <wp:extent cx="5053838" cy="2260397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4575" cy="2269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F2878" w14:textId="1E80D1FC" w:rsidR="00622083" w:rsidRDefault="00556009" w:rsidP="00AB588D">
      <w:pPr>
        <w:pStyle w:val="Title"/>
        <w:jc w:val="both"/>
        <w:rPr>
          <w:u w:val="single"/>
        </w:rPr>
      </w:pPr>
      <w:r w:rsidRPr="00AB588D">
        <w:rPr>
          <w:u w:val="single"/>
        </w:rPr>
        <w:t>Multiple Class Evaluation</w:t>
      </w:r>
    </w:p>
    <w:p w14:paraId="4F047721" w14:textId="77777777" w:rsidR="00AB588D" w:rsidRPr="00AB588D" w:rsidRDefault="00AB588D" w:rsidP="00AB588D"/>
    <w:p w14:paraId="3EA83F52" w14:textId="0460A1AA" w:rsidR="00622083" w:rsidRDefault="00556009" w:rsidP="00622083">
      <w:r>
        <w:rPr>
          <w:noProof/>
        </w:rPr>
        <w:drawing>
          <wp:inline distT="0" distB="0" distL="0" distR="0" wp14:anchorId="6983B448" wp14:editId="6A208093">
            <wp:extent cx="4759382" cy="1843430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7077"/>
                    <a:stretch/>
                  </pic:blipFill>
                  <pic:spPr bwMode="auto">
                    <a:xfrm>
                      <a:off x="0" y="0"/>
                      <a:ext cx="4779784" cy="1851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652C61" w14:textId="550847BD" w:rsidR="00556009" w:rsidRDefault="00556009" w:rsidP="00622083">
      <w:r>
        <w:rPr>
          <w:noProof/>
        </w:rPr>
        <w:lastRenderedPageBreak/>
        <w:drawing>
          <wp:inline distT="0" distB="0" distL="0" distR="0" wp14:anchorId="2FFC07B0" wp14:editId="70A9E138">
            <wp:extent cx="4593946" cy="249954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5812" cy="2505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4FEC5" w14:textId="77777777" w:rsidR="00AB588D" w:rsidRDefault="00AB588D" w:rsidP="00622083"/>
    <w:p w14:paraId="5C54212C" w14:textId="77777777" w:rsidR="00AD6685" w:rsidRDefault="00AD6685" w:rsidP="00622083">
      <w:pPr>
        <w:rPr>
          <w:noProof/>
        </w:rPr>
      </w:pPr>
    </w:p>
    <w:p w14:paraId="5B62C705" w14:textId="25EEFC5C" w:rsidR="00556009" w:rsidRDefault="00556009" w:rsidP="00622083">
      <w:r>
        <w:rPr>
          <w:noProof/>
        </w:rPr>
        <w:drawing>
          <wp:inline distT="0" distB="0" distL="0" distR="0" wp14:anchorId="7550D2C7" wp14:editId="77D79EAB">
            <wp:extent cx="4736835" cy="2143176"/>
            <wp:effectExtent l="0" t="0" r="698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3570"/>
                    <a:stretch/>
                  </pic:blipFill>
                  <pic:spPr bwMode="auto">
                    <a:xfrm>
                      <a:off x="0" y="0"/>
                      <a:ext cx="4750064" cy="21491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062E0F" w14:textId="77777777" w:rsidR="00AD6685" w:rsidRDefault="00AD6685" w:rsidP="00622083">
      <w:pPr>
        <w:rPr>
          <w:noProof/>
        </w:rPr>
      </w:pPr>
    </w:p>
    <w:p w14:paraId="3DBE297B" w14:textId="2171C7A0" w:rsidR="00556009" w:rsidRDefault="00AD6685" w:rsidP="00622083">
      <w:r>
        <w:rPr>
          <w:noProof/>
        </w:rPr>
        <w:drawing>
          <wp:inline distT="0" distB="0" distL="0" distR="0" wp14:anchorId="19587BCB" wp14:editId="1FE21612">
            <wp:extent cx="5731510" cy="246382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2474"/>
                    <a:stretch/>
                  </pic:blipFill>
                  <pic:spPr bwMode="auto">
                    <a:xfrm>
                      <a:off x="0" y="0"/>
                      <a:ext cx="5731510" cy="2463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03F8C1" w14:textId="246ABD5C" w:rsidR="00EC53D4" w:rsidRDefault="00EC53D4" w:rsidP="00622083"/>
    <w:p w14:paraId="2DEF4392" w14:textId="6EBE0CCF" w:rsidR="00EC53D4" w:rsidRDefault="00EC53D4" w:rsidP="00622083">
      <w:r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42B0D69B" wp14:editId="40F0BE37">
            <wp:extent cx="5731510" cy="2336800"/>
            <wp:effectExtent l="0" t="0" r="254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80066" w14:textId="5807912F" w:rsidR="00556009" w:rsidRDefault="00EC53D4" w:rsidP="00556009">
      <w:hyperlink r:id="rId15" w:history="1">
        <w:r w:rsidR="00556009">
          <w:rPr>
            <w:rStyle w:val="Hyperlink"/>
          </w:rPr>
          <w:t>Micro-average &amp; Macro-average Scoring Metrics - Python - Data Analytics (vitalflux.com)</w:t>
        </w:r>
      </w:hyperlink>
    </w:p>
    <w:p w14:paraId="72A55B11" w14:textId="11880780" w:rsidR="00AB588D" w:rsidRPr="00AB588D" w:rsidRDefault="00AB588D" w:rsidP="00AB588D">
      <w:pPr>
        <w:shd w:val="clear" w:color="auto" w:fill="FFFFFF"/>
        <w:spacing w:before="240" w:line="240" w:lineRule="auto"/>
        <w:textAlignment w:val="baseline"/>
        <w:rPr>
          <w:rFonts w:ascii="Times New Roman" w:hAnsi="Times New Roman" w:cs="Times New Roman"/>
          <w:b/>
          <w:bCs/>
          <w:color w:val="141516"/>
          <w:u w:val="single"/>
        </w:rPr>
      </w:pPr>
      <w:r w:rsidRPr="00AB588D">
        <w:rPr>
          <w:rFonts w:ascii="Times New Roman" w:hAnsi="Times New Roman" w:cs="Times New Roman"/>
          <w:b/>
          <w:bCs/>
          <w:color w:val="141516"/>
          <w:u w:val="single"/>
        </w:rPr>
        <w:t>Key takeaway:</w:t>
      </w:r>
    </w:p>
    <w:p w14:paraId="1A4B0E53" w14:textId="330D0B98" w:rsidR="00AB588D" w:rsidRPr="00AB588D" w:rsidRDefault="00AB588D" w:rsidP="00AB588D">
      <w:pPr>
        <w:pStyle w:val="ListParagraph"/>
        <w:numPr>
          <w:ilvl w:val="0"/>
          <w:numId w:val="2"/>
        </w:numPr>
        <w:shd w:val="clear" w:color="auto" w:fill="FFFFFF"/>
        <w:spacing w:before="240" w:line="276" w:lineRule="auto"/>
        <w:textAlignment w:val="baseline"/>
        <w:rPr>
          <w:rFonts w:ascii="Times New Roman" w:hAnsi="Times New Roman" w:cs="Times New Roman"/>
          <w:color w:val="141516"/>
        </w:rPr>
      </w:pPr>
      <w:r w:rsidRPr="00AB588D">
        <w:rPr>
          <w:rFonts w:ascii="Times New Roman" w:hAnsi="Times New Roman" w:cs="Times New Roman"/>
          <w:color w:val="141516"/>
        </w:rPr>
        <w:t xml:space="preserve">Micro-averaging and macro-averaging scoring metrics </w:t>
      </w:r>
      <w:proofErr w:type="gramStart"/>
      <w:r w:rsidRPr="00AB588D">
        <w:rPr>
          <w:rFonts w:ascii="Times New Roman" w:hAnsi="Times New Roman" w:cs="Times New Roman"/>
          <w:color w:val="141516"/>
        </w:rPr>
        <w:t>is</w:t>
      </w:r>
      <w:proofErr w:type="gramEnd"/>
      <w:r w:rsidRPr="00AB588D">
        <w:rPr>
          <w:rFonts w:ascii="Times New Roman" w:hAnsi="Times New Roman" w:cs="Times New Roman"/>
          <w:color w:val="141516"/>
        </w:rPr>
        <w:t xml:space="preserve"> used for evaluating models trained for multi-class classification problems.</w:t>
      </w:r>
    </w:p>
    <w:p w14:paraId="2F9CDD13" w14:textId="437CF58C" w:rsidR="00AB588D" w:rsidRPr="00AB588D" w:rsidRDefault="00AB588D" w:rsidP="00AB588D">
      <w:pPr>
        <w:pStyle w:val="ListParagraph"/>
        <w:numPr>
          <w:ilvl w:val="0"/>
          <w:numId w:val="2"/>
        </w:numPr>
        <w:shd w:val="clear" w:color="auto" w:fill="FFFFFF"/>
        <w:spacing w:before="240" w:line="276" w:lineRule="auto"/>
        <w:textAlignment w:val="baseline"/>
        <w:rPr>
          <w:rFonts w:ascii="Times New Roman" w:hAnsi="Times New Roman" w:cs="Times New Roman"/>
          <w:color w:val="141516"/>
        </w:rPr>
      </w:pPr>
      <w:r w:rsidRPr="00AB588D">
        <w:rPr>
          <w:rFonts w:ascii="Times New Roman" w:hAnsi="Times New Roman" w:cs="Times New Roman"/>
          <w:color w:val="141516"/>
        </w:rPr>
        <w:t>Macro-averaging scores are arithmetic mean of individual classes’ score in relation to precision, recall and f1-score</w:t>
      </w:r>
    </w:p>
    <w:p w14:paraId="2398A8BE" w14:textId="7E26DEE8" w:rsidR="00AB588D" w:rsidRDefault="00AB588D" w:rsidP="00AB588D">
      <w:pPr>
        <w:pStyle w:val="ListParagraph"/>
        <w:numPr>
          <w:ilvl w:val="0"/>
          <w:numId w:val="2"/>
        </w:numPr>
        <w:shd w:val="clear" w:color="auto" w:fill="FFFFFF"/>
        <w:spacing w:before="240" w:line="276" w:lineRule="auto"/>
        <w:textAlignment w:val="baseline"/>
        <w:rPr>
          <w:rFonts w:ascii="Times New Roman" w:hAnsi="Times New Roman" w:cs="Times New Roman"/>
          <w:color w:val="141516"/>
        </w:rPr>
      </w:pPr>
      <w:r w:rsidRPr="00AB588D">
        <w:rPr>
          <w:rFonts w:ascii="Times New Roman" w:hAnsi="Times New Roman" w:cs="Times New Roman"/>
          <w:color w:val="141516"/>
        </w:rPr>
        <w:t>Micro-averaging precision scores is sum of true positive for individual classes divided by sum of predicted positives for all classes</w:t>
      </w:r>
    </w:p>
    <w:p w14:paraId="52DED478" w14:textId="24DBE38D" w:rsidR="00AB588D" w:rsidRPr="00AB588D" w:rsidRDefault="00AB588D" w:rsidP="00AB588D">
      <w:pPr>
        <w:pStyle w:val="ListParagraph"/>
        <w:numPr>
          <w:ilvl w:val="0"/>
          <w:numId w:val="2"/>
        </w:numPr>
        <w:shd w:val="clear" w:color="auto" w:fill="FFFFFF"/>
        <w:spacing w:before="240" w:line="276" w:lineRule="auto"/>
        <w:textAlignment w:val="baseline"/>
        <w:rPr>
          <w:rFonts w:ascii="Times New Roman" w:hAnsi="Times New Roman" w:cs="Times New Roman"/>
          <w:color w:val="141516"/>
        </w:rPr>
      </w:pPr>
      <w:r w:rsidRPr="00AB588D">
        <w:rPr>
          <w:rFonts w:ascii="Times New Roman" w:hAnsi="Times New Roman" w:cs="Times New Roman"/>
          <w:color w:val="141516"/>
        </w:rPr>
        <w:t>Micro-averaging recall scores is sum of true positive for individual classes divided by sum of actual positives for all classes</w:t>
      </w:r>
    </w:p>
    <w:p w14:paraId="1835797F" w14:textId="77777777" w:rsidR="00AB588D" w:rsidRPr="00AB588D" w:rsidRDefault="00AB588D" w:rsidP="00AB588D">
      <w:pPr>
        <w:pStyle w:val="ListParagraph"/>
        <w:numPr>
          <w:ilvl w:val="0"/>
          <w:numId w:val="2"/>
        </w:numPr>
        <w:shd w:val="clear" w:color="auto" w:fill="FFFFFF"/>
        <w:spacing w:before="240" w:line="276" w:lineRule="auto"/>
        <w:textAlignment w:val="baseline"/>
        <w:rPr>
          <w:rFonts w:ascii="Times New Roman" w:hAnsi="Times New Roman" w:cs="Times New Roman"/>
          <w:color w:val="141516"/>
        </w:rPr>
      </w:pPr>
      <w:r w:rsidRPr="00AB588D">
        <w:rPr>
          <w:rFonts w:ascii="Times New Roman" w:hAnsi="Times New Roman" w:cs="Times New Roman"/>
          <w:color w:val="141516"/>
        </w:rPr>
        <w:t>Use micro-averaging score when there is a need to weight each instance or prediction equally.</w:t>
      </w:r>
    </w:p>
    <w:p w14:paraId="5682C54B" w14:textId="77777777" w:rsidR="00AB588D" w:rsidRPr="00AB588D" w:rsidRDefault="00AB588D" w:rsidP="00AB588D">
      <w:pPr>
        <w:pStyle w:val="ListParagraph"/>
        <w:numPr>
          <w:ilvl w:val="0"/>
          <w:numId w:val="2"/>
        </w:numPr>
        <w:shd w:val="clear" w:color="auto" w:fill="FFFFFF"/>
        <w:spacing w:before="240" w:line="276" w:lineRule="auto"/>
        <w:textAlignment w:val="baseline"/>
        <w:rPr>
          <w:rFonts w:ascii="Times New Roman" w:hAnsi="Times New Roman" w:cs="Times New Roman"/>
          <w:color w:val="141516"/>
        </w:rPr>
      </w:pPr>
      <w:r w:rsidRPr="00AB588D">
        <w:rPr>
          <w:rFonts w:ascii="Times New Roman" w:hAnsi="Times New Roman" w:cs="Times New Roman"/>
          <w:color w:val="141516"/>
        </w:rPr>
        <w:t xml:space="preserve">Use macro-averaging score when all classes need to be treated equally to evaluate the overall performance of the classifier </w:t>
      </w:r>
      <w:proofErr w:type="gramStart"/>
      <w:r w:rsidRPr="00AB588D">
        <w:rPr>
          <w:rFonts w:ascii="Times New Roman" w:hAnsi="Times New Roman" w:cs="Times New Roman"/>
          <w:color w:val="141516"/>
        </w:rPr>
        <w:t>with regard to</w:t>
      </w:r>
      <w:proofErr w:type="gramEnd"/>
      <w:r w:rsidRPr="00AB588D">
        <w:rPr>
          <w:rFonts w:ascii="Times New Roman" w:hAnsi="Times New Roman" w:cs="Times New Roman"/>
          <w:color w:val="141516"/>
        </w:rPr>
        <w:t xml:space="preserve"> the most frequent class labels.</w:t>
      </w:r>
    </w:p>
    <w:p w14:paraId="71D7A503" w14:textId="77777777" w:rsidR="00AB588D" w:rsidRPr="00AB588D" w:rsidRDefault="00AB588D" w:rsidP="00AB588D">
      <w:pPr>
        <w:pStyle w:val="ListParagraph"/>
        <w:numPr>
          <w:ilvl w:val="0"/>
          <w:numId w:val="2"/>
        </w:numPr>
        <w:shd w:val="clear" w:color="auto" w:fill="FFFFFF"/>
        <w:spacing w:before="240" w:line="276" w:lineRule="auto"/>
        <w:textAlignment w:val="baseline"/>
        <w:rPr>
          <w:rFonts w:ascii="Times New Roman" w:hAnsi="Times New Roman" w:cs="Times New Roman"/>
          <w:color w:val="141516"/>
        </w:rPr>
      </w:pPr>
      <w:r w:rsidRPr="00AB588D">
        <w:rPr>
          <w:rFonts w:ascii="Times New Roman" w:hAnsi="Times New Roman" w:cs="Times New Roman"/>
          <w:color w:val="141516"/>
        </w:rPr>
        <w:t>Use weighted macro-averaging score in case of class imbalances (different number of instances related to different class labels).</w:t>
      </w:r>
    </w:p>
    <w:p w14:paraId="654B4498" w14:textId="77777777" w:rsidR="00AB588D" w:rsidRPr="00556009" w:rsidRDefault="00AB588D" w:rsidP="00556009">
      <w:pPr>
        <w:shd w:val="clear" w:color="auto" w:fill="FFFFFF"/>
        <w:spacing w:after="446" w:line="240" w:lineRule="auto"/>
        <w:textAlignment w:val="baseline"/>
        <w:rPr>
          <w:rFonts w:ascii="Times New Roman" w:eastAsia="Times New Roman" w:hAnsi="Times New Roman" w:cs="Times New Roman"/>
          <w:color w:val="141516"/>
          <w:sz w:val="24"/>
          <w:szCs w:val="24"/>
          <w:lang w:eastAsia="en-IN"/>
        </w:rPr>
      </w:pPr>
    </w:p>
    <w:p w14:paraId="6735E2F4" w14:textId="77777777" w:rsidR="00556009" w:rsidRPr="00556009" w:rsidRDefault="00556009" w:rsidP="00556009">
      <w:pPr>
        <w:rPr>
          <w:rFonts w:ascii="Arial" w:hAnsi="Arial" w:cs="Arial"/>
          <w:color w:val="19232D"/>
          <w:sz w:val="32"/>
          <w:szCs w:val="32"/>
        </w:rPr>
      </w:pPr>
    </w:p>
    <w:p w14:paraId="27EB9773" w14:textId="77777777" w:rsidR="00556009" w:rsidRPr="00622083" w:rsidRDefault="00556009" w:rsidP="00556009"/>
    <w:sectPr w:rsidR="00556009" w:rsidRPr="0062208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00E4AFE"/>
    <w:multiLevelType w:val="multilevel"/>
    <w:tmpl w:val="6CB868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B731BE"/>
    <w:multiLevelType w:val="hybridMultilevel"/>
    <w:tmpl w:val="FB28D1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7A5EED"/>
    <w:multiLevelType w:val="multilevel"/>
    <w:tmpl w:val="D172AC9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azMDEzNzEzMDMzNLZQ0lEKTi0uzszPAykwqgUAjxAQsCwAAAA="/>
  </w:docVars>
  <w:rsids>
    <w:rsidRoot w:val="00622083"/>
    <w:rsid w:val="00461D09"/>
    <w:rsid w:val="00556009"/>
    <w:rsid w:val="00622083"/>
    <w:rsid w:val="00AB588D"/>
    <w:rsid w:val="00AD6685"/>
    <w:rsid w:val="00EC5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1F5C3"/>
  <w15:chartTrackingRefBased/>
  <w15:docId w15:val="{B4009F35-836F-4F45-A8E8-ED6B0EC9C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0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220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2208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0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62208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556009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00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5560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AB58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4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1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vitalflux.com/micro-average-macro-average-scoring-metrics-multi-class-classification-python/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178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Kaushik</dc:creator>
  <cp:keywords/>
  <dc:description/>
  <cp:lastModifiedBy>Gaurav Kaushik</cp:lastModifiedBy>
  <cp:revision>3</cp:revision>
  <dcterms:created xsi:type="dcterms:W3CDTF">2020-12-29T03:04:00Z</dcterms:created>
  <dcterms:modified xsi:type="dcterms:W3CDTF">2020-12-29T04:54:00Z</dcterms:modified>
</cp:coreProperties>
</file>