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Data Scientist | priya.sharma@example.com | Bengaluru, India</w:t>
      </w:r>
    </w:p>
    <w:p/>
    <w:p>
      <w:r>
        <w:t>SUMMARY</w:t>
      </w:r>
    </w:p>
    <w:p>
      <w:r>
        <w:t>Data scientist with 3 years of experience in machine learning and analytics. Strong Python and SQL skills.</w:t>
      </w:r>
    </w:p>
    <w:p/>
    <w:p>
      <w:r>
        <w:t>SKILLS</w:t>
      </w:r>
    </w:p>
    <w:p>
      <w:r>
        <w:t>Python, pandas, scikit-learn, PyTorch, SQL, Tableau, Statistics</w:t>
      </w:r>
    </w:p>
    <w:p/>
    <w:p>
      <w:r>
        <w:t>EXPERIENCE</w:t>
      </w:r>
    </w:p>
    <w:p>
      <w:r>
        <w:t>Data Scientist, Northwind Analytics (2023 - Present)</w:t>
      </w:r>
    </w:p>
    <w:p>
      <w:r>
        <w:t>- Built a churn prediction model that improved retention campaigns by 18 percent</w:t>
      </w:r>
    </w:p>
    <w:p>
      <w:r>
        <w:t>- Created Tableau dashboards used by the sales leadership team</w:t>
      </w:r>
    </w:p>
    <w:p>
      <w:r>
        <w:t>- Experimented with LLM based text classification using Python</w:t>
      </w:r>
    </w:p>
    <w:p/>
    <w:p>
      <w:r>
        <w:t>Data Analyst, RetailHub (2021 - 2023)</w:t>
      </w:r>
    </w:p>
    <w:p>
      <w:r>
        <w:t>- Cleaned and analysed customer data with pandas</w:t>
      </w:r>
    </w:p>
    <w:p>
      <w:r>
        <w:t>- Presented weekly insights to the marketing team</w:t>
      </w:r>
    </w:p>
    <w:p/>
    <w:p>
      <w:r>
        <w:t>EDUCATION</w:t>
      </w:r>
    </w:p>
    <w:p>
      <w:r>
        <w:t>M.Sc. in Statistics, Delhi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