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Mehta</w:t>
      </w:r>
    </w:p>
    <w:p>
      <w:r>
        <w:t>DevOps Engineer | rahul.mehta@example.com | Mumbai, India</w:t>
      </w:r>
    </w:p>
    <w:p/>
    <w:p>
      <w:r>
        <w:t>SUMMARY</w:t>
      </w:r>
    </w:p>
    <w:p>
      <w:r>
        <w:t>DevOps engineer with 6 years of experience in cloud infrastructure and automation.</w:t>
      </w:r>
    </w:p>
    <w:p/>
    <w:p>
      <w:r>
        <w:t>SKILLS</w:t>
      </w:r>
    </w:p>
    <w:p>
      <w:r>
        <w:t>Kubernetes, Terraform, AWS, Jenkins, Bash, Python, Prometheus</w:t>
      </w:r>
    </w:p>
    <w:p/>
    <w:p>
      <w:r>
        <w:t>EXPERIENCE</w:t>
      </w:r>
    </w:p>
    <w:p>
      <w:r>
        <w:t>Lead DevOps Engineer, CloudBridge (2020 - Present)</w:t>
      </w:r>
    </w:p>
    <w:p>
      <w:r>
        <w:t>- Managed Kubernetes clusters running 60 microservices</w:t>
      </w:r>
    </w:p>
    <w:p>
      <w:r>
        <w:t>- Reduced cloud costs by 30 percent through right sizing</w:t>
      </w:r>
    </w:p>
    <w:p>
      <w:r>
        <w:t>- Wrote Python scripts to automate backups and alerts</w:t>
      </w:r>
    </w:p>
    <w:p/>
    <w:p>
      <w:r>
        <w:t>DevOps Engineer, InfraSoft (2018 - 2020)</w:t>
      </w:r>
    </w:p>
    <w:p>
      <w:r>
        <w:t>- Built CI/CD pipelines in Jenkins</w:t>
      </w:r>
    </w:p>
    <w:p>
      <w:r>
        <w:t>- Set up monitoring with Prometheus and Grafana</w:t>
      </w:r>
    </w:p>
    <w:p/>
    <w:p>
      <w:r>
        <w:t>EDUCATION</w:t>
      </w:r>
    </w:p>
    <w:p>
      <w:r>
        <w:t>B.Tech in Electronics, Mumbai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