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Gurpreet Gill</w:t>
      </w:r>
    </w:p>
    <w:p>
      <w:r>
        <w:t>gurpreet.gill@example.com | Mumbai, India</w:t>
      </w:r>
    </w:p>
    <w:p/>
    <w:p>
      <w:r>
        <w:t>PROFILE</w:t>
      </w:r>
    </w:p>
    <w:p>
      <w:r>
        <w:t>Data engineer with 8 years of experience building reliable batch and streaming pipelines.</w:t>
      </w:r>
    </w:p>
    <w:p/>
    <w:p>
      <w:r>
        <w:t>SKILLS</w:t>
      </w:r>
    </w:p>
    <w:p>
      <w:r>
        <w:t>Spark, SQL, Python, dbt, Airflow, Scala, Snowflake</w:t>
      </w:r>
    </w:p>
    <w:p/>
    <w:p>
      <w:r>
        <w:t>WORK EXPERIENCE</w:t>
      </w:r>
    </w:p>
    <w:p>
      <w:r>
        <w:t>Big Data Engineer, BluePeak Digital (2022 - present)</w:t>
      </w:r>
    </w:p>
    <w:p>
      <w:r>
        <w:t>- Built Spark jobs that process 5 TB of clickstream data every day.</w:t>
      </w:r>
    </w:p>
    <w:p>
      <w:r>
        <w:t>- Scheduled and monitored pipelines with Airflow.</w:t>
      </w:r>
    </w:p>
    <w:p/>
    <w:p>
      <w:r>
        <w:t>Analytics Engineer, Quanta Labs (2018 - 2022)</w:t>
      </w:r>
    </w:p>
    <w:p>
      <w:r>
        <w:t>- Modelled analytics tables in Snowflake using dbt.</w:t>
      </w:r>
    </w:p>
    <w:p>
      <w:r>
        <w:t>- Rewrote slow SQL reports, bringing runtime down from hours to minutes.</w:t>
      </w:r>
    </w:p>
    <w:p/>
    <w:p>
      <w:r>
        <w:t>ACADEMIC BACKGROUND</w:t>
      </w:r>
    </w:p>
    <w:p>
      <w:r>
        <w:t>MCA, Mumbai University,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