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Spring JDBC Template Simple Example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4" w:history="1">
        <w:r>
          <w:rPr>
            <w:rFonts w:ascii="Calibri" w:hAnsi="Calibri" w:cs="Calibri"/>
            <w:color w:val="0000FF"/>
            <w:u w:val="single"/>
            <w:lang/>
          </w:rPr>
          <w:t>http://www.codejava.net/frameworks/spring/spring-jdbc-template-simple-example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Spring JDBC: An example on JdbcTemplate using Annotation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5" w:history="1">
        <w:r>
          <w:rPr>
            <w:rFonts w:ascii="Calibri" w:hAnsi="Calibri" w:cs="Calibri"/>
            <w:color w:val="0000FF"/>
            <w:u w:val="single"/>
            <w:lang/>
          </w:rPr>
          <w:t>http://www.benchresources.net/spring-jdbc-an-example-on-jdbctemplate-using-annotation/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How to use log4j in Spring MVC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6" w:history="1">
        <w:r>
          <w:rPr>
            <w:rFonts w:ascii="Calibri" w:hAnsi="Calibri" w:cs="Calibri"/>
            <w:color w:val="0000FF"/>
            <w:u w:val="single"/>
            <w:lang/>
          </w:rPr>
          <w:t>http://www.codejava.net/frameworks/spring/how-to-use-log4j-in-spring-mvc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Configuring Spring MVC JdbcTemplate with JNDI Data Source in Tomcat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7" w:history="1">
        <w:r>
          <w:rPr>
            <w:rFonts w:ascii="Calibri" w:hAnsi="Calibri" w:cs="Calibri"/>
            <w:color w:val="0000FF"/>
            <w:u w:val="single"/>
            <w:lang/>
          </w:rPr>
          <w:t>http://www.codejava.net/frameworks/spring/configuring-spring-mvc-jdbctemplate-with-jndi-data-source-in-tomcat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Spring 4 Ehcache Configuration Example with @Cacheable Annotation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8" w:history="1">
        <w:r>
          <w:rPr>
            <w:rFonts w:ascii="Calibri" w:hAnsi="Calibri" w:cs="Calibri"/>
            <w:color w:val="0000FF"/>
            <w:u w:val="single"/>
            <w:lang/>
          </w:rPr>
          <w:t>http://www.concretepage.com/spring-4/spring-4-ehcache-configuration-example-with-cacheable-annotation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JDBC Template + EH Cache thru annotations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9" w:history="1">
        <w:r>
          <w:rPr>
            <w:rFonts w:ascii="Calibri" w:hAnsi="Calibri" w:cs="Calibri"/>
            <w:color w:val="0000FF"/>
            <w:u w:val="single"/>
            <w:lang/>
          </w:rPr>
          <w:t>http://rama-palaniappan.blogspot.in/2014/03/jdbc-template-eh-cache-thru-annotations.html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10" w:history="1">
        <w:r>
          <w:rPr>
            <w:rFonts w:ascii="Calibri" w:hAnsi="Calibri" w:cs="Calibri"/>
            <w:color w:val="0000FF"/>
            <w:u w:val="single"/>
            <w:lang/>
          </w:rPr>
          <w:t>https://github.com/smitchell/SpringJdbcEcache/tree/master/src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Integrating Spring and EHCache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11" w:history="1">
        <w:r>
          <w:rPr>
            <w:rFonts w:ascii="Calibri" w:hAnsi="Calibri" w:cs="Calibri"/>
            <w:color w:val="0000FF"/>
            <w:u w:val="single"/>
            <w:lang/>
          </w:rPr>
          <w:t>http://byteco.de/2010/01/26/integrating-spring-and-ehcache/</w:t>
        </w:r>
      </w:hyperlink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Cache Spring JDBC template using ehcache annotations</w:t>
      </w:r>
    </w:p>
    <w:p w:rsidR="007465B6" w:rsidRDefault="007465B6" w:rsidP="007465B6">
      <w:pPr>
        <w:autoSpaceDE w:val="0"/>
        <w:autoSpaceDN w:val="0"/>
        <w:adjustRightInd w:val="0"/>
        <w:rPr>
          <w:rFonts w:ascii="Calibri" w:hAnsi="Calibri" w:cs="Calibri"/>
          <w:lang/>
        </w:rPr>
      </w:pPr>
      <w:hyperlink r:id="rId12" w:history="1">
        <w:r>
          <w:rPr>
            <w:rFonts w:ascii="Calibri" w:hAnsi="Calibri" w:cs="Calibri"/>
            <w:color w:val="0000FF"/>
            <w:u w:val="single"/>
            <w:lang/>
          </w:rPr>
          <w:t>https://thomsun.wordpress.com/2011/08/18/cache-spring-jdbc-template-using-ehcache-annotations/</w:t>
        </w:r>
      </w:hyperlink>
    </w:p>
    <w:p w:rsidR="00914B76" w:rsidRDefault="00914B76"/>
    <w:sectPr w:rsidR="00914B76" w:rsidSect="00063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65B6"/>
    <w:rsid w:val="007465B6"/>
    <w:rsid w:val="0091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retepage.com/spring-4/spring-4-ehcache-configuration-example-with-cacheable-annot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java.net/frameworks/spring/configuring-spring-mvc-jdbctemplate-with-jndi-data-source-in-tomcat" TargetMode="External"/><Relationship Id="rId12" Type="http://schemas.openxmlformats.org/officeDocument/2006/relationships/hyperlink" Target="https://thomsun.wordpress.com/2011/08/18/cache-spring-jdbc-template-using-ehcache-annot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java.net/frameworks/spring/how-to-use-log4j-in-spring-mvc" TargetMode="External"/><Relationship Id="rId11" Type="http://schemas.openxmlformats.org/officeDocument/2006/relationships/hyperlink" Target="http://byteco.de/2010/01/26/integrating-spring-and-ehcache/" TargetMode="External"/><Relationship Id="rId5" Type="http://schemas.openxmlformats.org/officeDocument/2006/relationships/hyperlink" Target="http://www.benchresources.net/spring-jdbc-an-example-on-jdbctemplate-using-annotation/" TargetMode="External"/><Relationship Id="rId10" Type="http://schemas.openxmlformats.org/officeDocument/2006/relationships/hyperlink" Target="https://github.com/smitchell/SpringJdbcEcache/tree/master/src" TargetMode="External"/><Relationship Id="rId4" Type="http://schemas.openxmlformats.org/officeDocument/2006/relationships/hyperlink" Target="http://www.codejava.net/frameworks/spring/spring-jdbc-template-simple-example" TargetMode="External"/><Relationship Id="rId9" Type="http://schemas.openxmlformats.org/officeDocument/2006/relationships/hyperlink" Target="http://rama-palaniappan.blogspot.in/2014/03/jdbc-template-eh-cache-thru-annota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2017-05-22T16:23:00Z</dcterms:created>
  <dcterms:modified xsi:type="dcterms:W3CDTF">2017-05-22T16:24:00Z</dcterms:modified>
</cp:coreProperties>
</file>