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8E3E" w14:textId="77777777" w:rsidR="00552066" w:rsidRDefault="00000000">
      <w:pPr>
        <w:spacing w:before="2000"/>
        <w:jc w:val="center"/>
      </w:pPr>
      <w:r>
        <w:rPr>
          <w:rFonts w:ascii="Aptos Display" w:hAnsi="Aptos Display"/>
          <w:b/>
          <w:color w:val="18365D"/>
          <w:sz w:val="58"/>
        </w:rPr>
        <w:t>ENTERPRISE LOGISTICS</w:t>
      </w:r>
      <w:r>
        <w:rPr>
          <w:rFonts w:ascii="Aptos Display" w:hAnsi="Aptos Display"/>
          <w:b/>
          <w:color w:val="18365D"/>
          <w:sz w:val="58"/>
        </w:rPr>
        <w:br/>
        <w:t>DATA PLATFORM</w:t>
      </w:r>
    </w:p>
    <w:p w14:paraId="481C78FE" w14:textId="7295CD5A" w:rsidR="00552066" w:rsidRDefault="00000000" w:rsidP="00C57965">
      <w:pPr>
        <w:jc w:val="center"/>
      </w:pPr>
      <w:r>
        <w:rPr>
          <w:b/>
          <w:color w:val="1F5CD6"/>
          <w:sz w:val="36"/>
        </w:rPr>
        <w:t>Final Project Report | UC7</w:t>
      </w:r>
      <w:r>
        <w:br/>
      </w:r>
    </w:p>
    <w:p w14:paraId="51CB31A3" w14:textId="77777777" w:rsidR="00C57965" w:rsidRDefault="00000000" w:rsidP="00C57965">
      <w:pPr>
        <w:jc w:val="center"/>
      </w:pPr>
      <w:r>
        <w:t>Organisation: ABC Logistics (project case study)</w:t>
      </w:r>
    </w:p>
    <w:p w14:paraId="4A393600" w14:textId="77777777" w:rsidR="00C57965" w:rsidRDefault="00C57965" w:rsidP="00C57965">
      <w:pPr>
        <w:jc w:val="center"/>
      </w:pPr>
    </w:p>
    <w:p w14:paraId="1ECB1E7D" w14:textId="13135686" w:rsidR="00552066" w:rsidRDefault="00C57965" w:rsidP="00C57965">
      <w:pPr>
        <w:jc w:val="center"/>
      </w:pPr>
      <w:r>
        <w:t>Prepared by</w:t>
      </w:r>
      <w:r>
        <w:br/>
        <w:t>A Chandra Manikanta 26MML1002</w:t>
      </w:r>
      <w:r>
        <w:br/>
        <w:t>Vedant B 26MML1012</w:t>
      </w:r>
      <w:r>
        <w:br/>
        <w:t>Gaurav K 26MML1016</w:t>
      </w:r>
      <w:r w:rsidR="00000000">
        <w:br/>
      </w:r>
    </w:p>
    <w:p w14:paraId="715D52A3" w14:textId="77777777" w:rsidR="00552066" w:rsidRDefault="00000000">
      <w:pPr>
        <w:jc w:val="center"/>
      </w:pPr>
      <w:r>
        <w:rPr>
          <w:i/>
          <w:color w:val="657587"/>
        </w:rPr>
        <w:t>Implementation report, validation evidence and sprint deliverables</w:t>
      </w:r>
    </w:p>
    <w:p w14:paraId="24381E05" w14:textId="77777777" w:rsidR="00552066" w:rsidRDefault="00000000">
      <w:r>
        <w:br w:type="page"/>
      </w:r>
    </w:p>
    <w:p w14:paraId="17E46163" w14:textId="77777777" w:rsidR="00552066" w:rsidRDefault="00000000">
      <w:pPr>
        <w:pStyle w:val="Heading1"/>
      </w:pPr>
      <w:r>
        <w:lastRenderedPageBreak/>
        <w:t>How to Use This Report</w:t>
      </w:r>
    </w:p>
    <w:p w14:paraId="2F78D5F4" w14:textId="77777777" w:rsidR="00552066" w:rsidRDefault="00000000">
      <w:r>
        <w:t>This report follows the organisation, detail level and evidence-oriented style of the supplied EFTP sample report, adapted to the ELDP UC7 logistics project. It brings the sprint deliverables into one document and distinguishes recorded implementation from work that still needs a fresh run or evidence attachment.</w:t>
      </w:r>
    </w:p>
    <w:p w14:paraId="49B4B3F4" w14:textId="77777777" w:rsidR="00552066" w:rsidRDefault="00000000">
      <w:pPr>
        <w:pStyle w:val="ListBullet"/>
      </w:pPr>
      <w:r>
        <w:t>[MANUAL] means run the supplied SQL or command against the current project environment and paste the actual output before submission.</w:t>
      </w:r>
    </w:p>
    <w:p w14:paraId="346867F7" w14:textId="77777777" w:rsidR="00552066" w:rsidRDefault="00000000">
      <w:pPr>
        <w:pStyle w:val="ListBullet"/>
      </w:pPr>
      <w:r>
        <w:t>[SCREENSHOT] means insert evidence from your own run (Pentaho, PostgreSQL/pgAdmin, Power BI or repository).</w:t>
      </w:r>
    </w:p>
    <w:p w14:paraId="24693DC8" w14:textId="77777777" w:rsidR="00552066" w:rsidRDefault="00000000">
      <w:pPr>
        <w:pStyle w:val="ListBullet"/>
      </w:pPr>
      <w:r>
        <w:t>Counts described as recorded baselines come from the project work already reported; re-run them before final submission.</w:t>
      </w:r>
    </w:p>
    <w:p w14:paraId="7473ED55" w14:textId="77777777" w:rsidR="00552066" w:rsidRDefault="00000000">
      <w:pPr>
        <w:pStyle w:val="ListBullet"/>
      </w:pPr>
      <w:r>
        <w:t>Git release is intentionally marked skipped because the project owner requested that Git be skipped.</w:t>
      </w:r>
    </w:p>
    <w:p w14:paraId="1E64C141" w14:textId="77777777" w:rsidR="00552066" w:rsidRDefault="00000000">
      <w:pPr>
        <w:pStyle w:val="ListBullet"/>
      </w:pPr>
      <w:r>
        <w:t>Confirm table and column names against the current database and scripts. Do not treat suggested field names as verified if they differ from your deployed schema.</w:t>
      </w:r>
    </w:p>
    <w:p w14:paraId="1A569955" w14:textId="77777777" w:rsidR="00552066" w:rsidRDefault="00000000">
      <w:pPr>
        <w:pStyle w:val="Heading2"/>
      </w:pPr>
      <w:r>
        <w:t>Deliverable Index</w:t>
      </w:r>
    </w:p>
    <w:tbl>
      <w:tblPr>
        <w:tblStyle w:val="TableGrid"/>
        <w:tblW w:w="0" w:type="auto"/>
        <w:jc w:val="center"/>
        <w:tblLook w:val="04A0" w:firstRow="1" w:lastRow="0" w:firstColumn="1" w:lastColumn="0" w:noHBand="0" w:noVBand="1"/>
      </w:tblPr>
      <w:tblGrid>
        <w:gridCol w:w="2520"/>
        <w:gridCol w:w="2520"/>
        <w:gridCol w:w="2520"/>
        <w:gridCol w:w="2520"/>
      </w:tblGrid>
      <w:tr w:rsidR="00552066" w14:paraId="26695802" w14:textId="77777777">
        <w:trPr>
          <w:jc w:val="center"/>
        </w:trPr>
        <w:tc>
          <w:tcPr>
            <w:tcW w:w="2520" w:type="dxa"/>
            <w:shd w:val="clear" w:color="auto" w:fill="1F5CD6"/>
            <w:vAlign w:val="center"/>
          </w:tcPr>
          <w:p w14:paraId="074506A2" w14:textId="77777777" w:rsidR="00552066" w:rsidRDefault="00000000">
            <w:pPr>
              <w:spacing w:after="20"/>
            </w:pPr>
            <w:r>
              <w:rPr>
                <w:b/>
                <w:color w:val="FFFFFF"/>
                <w:sz w:val="17"/>
              </w:rPr>
              <w:t>Sprint</w:t>
            </w:r>
          </w:p>
        </w:tc>
        <w:tc>
          <w:tcPr>
            <w:tcW w:w="2520" w:type="dxa"/>
            <w:shd w:val="clear" w:color="auto" w:fill="1F5CD6"/>
            <w:vAlign w:val="center"/>
          </w:tcPr>
          <w:p w14:paraId="7E1C2387" w14:textId="77777777" w:rsidR="00552066" w:rsidRDefault="00000000">
            <w:pPr>
              <w:spacing w:after="20"/>
            </w:pPr>
            <w:r>
              <w:rPr>
                <w:b/>
                <w:color w:val="FFFFFF"/>
                <w:sz w:val="17"/>
              </w:rPr>
              <w:t>Deliverable</w:t>
            </w:r>
          </w:p>
        </w:tc>
        <w:tc>
          <w:tcPr>
            <w:tcW w:w="2520" w:type="dxa"/>
            <w:shd w:val="clear" w:color="auto" w:fill="1F5CD6"/>
            <w:vAlign w:val="center"/>
          </w:tcPr>
          <w:p w14:paraId="188BF878" w14:textId="77777777" w:rsidR="00552066" w:rsidRDefault="00000000">
            <w:pPr>
              <w:spacing w:after="20"/>
            </w:pPr>
            <w:r>
              <w:rPr>
                <w:b/>
                <w:color w:val="FFFFFF"/>
                <w:sz w:val="17"/>
              </w:rPr>
              <w:t>Section</w:t>
            </w:r>
          </w:p>
        </w:tc>
        <w:tc>
          <w:tcPr>
            <w:tcW w:w="2520" w:type="dxa"/>
            <w:shd w:val="clear" w:color="auto" w:fill="1F5CD6"/>
            <w:vAlign w:val="center"/>
          </w:tcPr>
          <w:p w14:paraId="4CC7C1F9" w14:textId="77777777" w:rsidR="00552066" w:rsidRDefault="00000000">
            <w:pPr>
              <w:spacing w:after="20"/>
            </w:pPr>
            <w:r>
              <w:rPr>
                <w:b/>
                <w:color w:val="FFFFFF"/>
                <w:sz w:val="17"/>
              </w:rPr>
              <w:t>Status in this report</w:t>
            </w:r>
          </w:p>
        </w:tc>
      </w:tr>
      <w:tr w:rsidR="00552066" w14:paraId="0FEDEE60" w14:textId="77777777">
        <w:trPr>
          <w:jc w:val="center"/>
        </w:trPr>
        <w:tc>
          <w:tcPr>
            <w:tcW w:w="2520" w:type="dxa"/>
            <w:vAlign w:val="center"/>
          </w:tcPr>
          <w:p w14:paraId="32620371" w14:textId="77777777" w:rsidR="00552066" w:rsidRDefault="00000000">
            <w:pPr>
              <w:spacing w:after="20"/>
            </w:pPr>
            <w:r>
              <w:rPr>
                <w:sz w:val="16"/>
              </w:rPr>
              <w:t>0</w:t>
            </w:r>
          </w:p>
        </w:tc>
        <w:tc>
          <w:tcPr>
            <w:tcW w:w="2520" w:type="dxa"/>
            <w:vAlign w:val="center"/>
          </w:tcPr>
          <w:p w14:paraId="752AE129" w14:textId="77777777" w:rsidR="00552066" w:rsidRDefault="00000000">
            <w:pPr>
              <w:spacing w:after="20"/>
            </w:pPr>
            <w:r>
              <w:rPr>
                <w:sz w:val="16"/>
              </w:rPr>
              <w:t>Business requirements and project charter</w:t>
            </w:r>
          </w:p>
        </w:tc>
        <w:tc>
          <w:tcPr>
            <w:tcW w:w="2520" w:type="dxa"/>
            <w:vAlign w:val="center"/>
          </w:tcPr>
          <w:p w14:paraId="090CDD4E" w14:textId="77777777" w:rsidR="00552066" w:rsidRDefault="00000000">
            <w:pPr>
              <w:spacing w:after="20"/>
            </w:pPr>
            <w:r>
              <w:rPr>
                <w:sz w:val="16"/>
              </w:rPr>
              <w:t>2–3</w:t>
            </w:r>
          </w:p>
        </w:tc>
        <w:tc>
          <w:tcPr>
            <w:tcW w:w="2520" w:type="dxa"/>
            <w:vAlign w:val="center"/>
          </w:tcPr>
          <w:p w14:paraId="4D92B31B" w14:textId="77777777" w:rsidR="00552066" w:rsidRDefault="00000000">
            <w:pPr>
              <w:spacing w:after="20"/>
            </w:pPr>
            <w:r>
              <w:rPr>
                <w:sz w:val="16"/>
              </w:rPr>
              <w:t>Written; fill project member/date details</w:t>
            </w:r>
          </w:p>
        </w:tc>
      </w:tr>
      <w:tr w:rsidR="00552066" w14:paraId="566DF588" w14:textId="77777777">
        <w:trPr>
          <w:jc w:val="center"/>
        </w:trPr>
        <w:tc>
          <w:tcPr>
            <w:tcW w:w="2520" w:type="dxa"/>
            <w:shd w:val="clear" w:color="auto" w:fill="EBF3FF"/>
            <w:vAlign w:val="center"/>
          </w:tcPr>
          <w:p w14:paraId="35DE8B01" w14:textId="77777777" w:rsidR="00552066" w:rsidRDefault="00000000">
            <w:pPr>
              <w:spacing w:after="20"/>
            </w:pPr>
            <w:r>
              <w:rPr>
                <w:sz w:val="16"/>
              </w:rPr>
              <w:t>0</w:t>
            </w:r>
          </w:p>
        </w:tc>
        <w:tc>
          <w:tcPr>
            <w:tcW w:w="2520" w:type="dxa"/>
            <w:shd w:val="clear" w:color="auto" w:fill="EBF3FF"/>
            <w:vAlign w:val="center"/>
          </w:tcPr>
          <w:p w14:paraId="35876CB2" w14:textId="77777777" w:rsidR="00552066" w:rsidRDefault="00000000">
            <w:pPr>
              <w:spacing w:after="20"/>
            </w:pPr>
            <w:r>
              <w:rPr>
                <w:sz w:val="16"/>
              </w:rPr>
              <w:t>Architecture and backlog</w:t>
            </w:r>
          </w:p>
        </w:tc>
        <w:tc>
          <w:tcPr>
            <w:tcW w:w="2520" w:type="dxa"/>
            <w:shd w:val="clear" w:color="auto" w:fill="EBF3FF"/>
            <w:vAlign w:val="center"/>
          </w:tcPr>
          <w:p w14:paraId="2761BF82" w14:textId="77777777" w:rsidR="00552066" w:rsidRDefault="00000000">
            <w:pPr>
              <w:spacing w:after="20"/>
            </w:pPr>
            <w:r>
              <w:rPr>
                <w:sz w:val="16"/>
              </w:rPr>
              <w:t>4–5</w:t>
            </w:r>
          </w:p>
        </w:tc>
        <w:tc>
          <w:tcPr>
            <w:tcW w:w="2520" w:type="dxa"/>
            <w:shd w:val="clear" w:color="auto" w:fill="EBF3FF"/>
            <w:vAlign w:val="center"/>
          </w:tcPr>
          <w:p w14:paraId="6BFCA5B5" w14:textId="77777777" w:rsidR="00552066" w:rsidRDefault="00000000">
            <w:pPr>
              <w:spacing w:after="20"/>
            </w:pPr>
            <w:r>
              <w:rPr>
                <w:sz w:val="16"/>
              </w:rPr>
              <w:t>Written</w:t>
            </w:r>
          </w:p>
        </w:tc>
      </w:tr>
      <w:tr w:rsidR="00552066" w14:paraId="75A8C36E" w14:textId="77777777">
        <w:trPr>
          <w:jc w:val="center"/>
        </w:trPr>
        <w:tc>
          <w:tcPr>
            <w:tcW w:w="2520" w:type="dxa"/>
            <w:vAlign w:val="center"/>
          </w:tcPr>
          <w:p w14:paraId="53714815" w14:textId="77777777" w:rsidR="00552066" w:rsidRDefault="00000000">
            <w:pPr>
              <w:spacing w:after="20"/>
            </w:pPr>
            <w:r>
              <w:rPr>
                <w:sz w:val="16"/>
              </w:rPr>
              <w:t>1</w:t>
            </w:r>
          </w:p>
        </w:tc>
        <w:tc>
          <w:tcPr>
            <w:tcW w:w="2520" w:type="dxa"/>
            <w:vAlign w:val="center"/>
          </w:tcPr>
          <w:p w14:paraId="3BE73A20" w14:textId="77777777" w:rsidR="00552066" w:rsidRDefault="00000000">
            <w:pPr>
              <w:spacing w:after="20"/>
            </w:pPr>
            <w:r>
              <w:rPr>
                <w:sz w:val="16"/>
              </w:rPr>
              <w:t>Source inventory and ingestion</w:t>
            </w:r>
          </w:p>
        </w:tc>
        <w:tc>
          <w:tcPr>
            <w:tcW w:w="2520" w:type="dxa"/>
            <w:vAlign w:val="center"/>
          </w:tcPr>
          <w:p w14:paraId="30ADB811" w14:textId="77777777" w:rsidR="00552066" w:rsidRDefault="00000000">
            <w:pPr>
              <w:spacing w:after="20"/>
            </w:pPr>
            <w:r>
              <w:rPr>
                <w:sz w:val="16"/>
              </w:rPr>
              <w:t>6–7</w:t>
            </w:r>
          </w:p>
        </w:tc>
        <w:tc>
          <w:tcPr>
            <w:tcW w:w="2520" w:type="dxa"/>
            <w:vAlign w:val="center"/>
          </w:tcPr>
          <w:p w14:paraId="137B20DF" w14:textId="77777777" w:rsidR="00552066" w:rsidRDefault="00000000">
            <w:pPr>
              <w:spacing w:after="20"/>
            </w:pPr>
            <w:r>
              <w:rPr>
                <w:sz w:val="16"/>
              </w:rPr>
              <w:t>Written; add source file evidence if required</w:t>
            </w:r>
          </w:p>
        </w:tc>
      </w:tr>
      <w:tr w:rsidR="00552066" w14:paraId="16CB5A8E" w14:textId="77777777">
        <w:trPr>
          <w:jc w:val="center"/>
        </w:trPr>
        <w:tc>
          <w:tcPr>
            <w:tcW w:w="2520" w:type="dxa"/>
            <w:shd w:val="clear" w:color="auto" w:fill="EBF3FF"/>
            <w:vAlign w:val="center"/>
          </w:tcPr>
          <w:p w14:paraId="665E4A8B" w14:textId="77777777" w:rsidR="00552066" w:rsidRDefault="00000000">
            <w:pPr>
              <w:spacing w:after="20"/>
            </w:pPr>
            <w:r>
              <w:rPr>
                <w:sz w:val="16"/>
              </w:rPr>
              <w:t>1</w:t>
            </w:r>
          </w:p>
        </w:tc>
        <w:tc>
          <w:tcPr>
            <w:tcW w:w="2520" w:type="dxa"/>
            <w:shd w:val="clear" w:color="auto" w:fill="EBF3FF"/>
            <w:vAlign w:val="center"/>
          </w:tcPr>
          <w:p w14:paraId="4A5EB2CD" w14:textId="77777777" w:rsidR="00552066" w:rsidRDefault="00000000">
            <w:pPr>
              <w:spacing w:after="20"/>
            </w:pPr>
            <w:r>
              <w:rPr>
                <w:sz w:val="16"/>
              </w:rPr>
              <w:t>Staging database and Pentaho ingestion</w:t>
            </w:r>
          </w:p>
        </w:tc>
        <w:tc>
          <w:tcPr>
            <w:tcW w:w="2520" w:type="dxa"/>
            <w:shd w:val="clear" w:color="auto" w:fill="EBF3FF"/>
            <w:vAlign w:val="center"/>
          </w:tcPr>
          <w:p w14:paraId="2DFE496D" w14:textId="77777777" w:rsidR="00552066" w:rsidRDefault="00000000">
            <w:pPr>
              <w:spacing w:after="20"/>
            </w:pPr>
            <w:r>
              <w:rPr>
                <w:sz w:val="16"/>
              </w:rPr>
              <w:t>8–9</w:t>
            </w:r>
          </w:p>
        </w:tc>
        <w:tc>
          <w:tcPr>
            <w:tcW w:w="2520" w:type="dxa"/>
            <w:shd w:val="clear" w:color="auto" w:fill="EBF3FF"/>
            <w:vAlign w:val="center"/>
          </w:tcPr>
          <w:p w14:paraId="0F53A41B" w14:textId="77777777" w:rsidR="00552066" w:rsidRDefault="00000000">
            <w:pPr>
              <w:spacing w:after="20"/>
            </w:pPr>
            <w:r>
              <w:rPr>
                <w:sz w:val="16"/>
              </w:rPr>
              <w:t>Recorded counts; attach screenshots</w:t>
            </w:r>
          </w:p>
        </w:tc>
      </w:tr>
      <w:tr w:rsidR="00552066" w14:paraId="5C1F0583" w14:textId="77777777">
        <w:trPr>
          <w:jc w:val="center"/>
        </w:trPr>
        <w:tc>
          <w:tcPr>
            <w:tcW w:w="2520" w:type="dxa"/>
            <w:vAlign w:val="center"/>
          </w:tcPr>
          <w:p w14:paraId="125DBCA6" w14:textId="77777777" w:rsidR="00552066" w:rsidRDefault="00000000">
            <w:pPr>
              <w:spacing w:after="20"/>
            </w:pPr>
            <w:r>
              <w:rPr>
                <w:sz w:val="16"/>
              </w:rPr>
              <w:t>2</w:t>
            </w:r>
          </w:p>
        </w:tc>
        <w:tc>
          <w:tcPr>
            <w:tcW w:w="2520" w:type="dxa"/>
            <w:vAlign w:val="center"/>
          </w:tcPr>
          <w:p w14:paraId="311AF596" w14:textId="77777777" w:rsidR="00552066" w:rsidRDefault="00000000">
            <w:pPr>
              <w:spacing w:after="20"/>
            </w:pPr>
            <w:r>
              <w:rPr>
                <w:sz w:val="16"/>
              </w:rPr>
              <w:t>Profiling and data quality</w:t>
            </w:r>
          </w:p>
        </w:tc>
        <w:tc>
          <w:tcPr>
            <w:tcW w:w="2520" w:type="dxa"/>
            <w:vAlign w:val="center"/>
          </w:tcPr>
          <w:p w14:paraId="724C47B1" w14:textId="77777777" w:rsidR="00552066" w:rsidRDefault="00000000">
            <w:pPr>
              <w:spacing w:after="20"/>
            </w:pPr>
            <w:r>
              <w:rPr>
                <w:sz w:val="16"/>
              </w:rPr>
              <w:t>10–11</w:t>
            </w:r>
          </w:p>
        </w:tc>
        <w:tc>
          <w:tcPr>
            <w:tcW w:w="2520" w:type="dxa"/>
            <w:vAlign w:val="center"/>
          </w:tcPr>
          <w:p w14:paraId="73674716" w14:textId="77777777" w:rsidR="00552066" w:rsidRDefault="00000000">
            <w:pPr>
              <w:spacing w:after="20"/>
            </w:pPr>
            <w:r>
              <w:rPr>
                <w:sz w:val="16"/>
              </w:rPr>
              <w:t>Written from recorded project findings</w:t>
            </w:r>
          </w:p>
        </w:tc>
      </w:tr>
      <w:tr w:rsidR="00552066" w14:paraId="39844FBE" w14:textId="77777777">
        <w:trPr>
          <w:jc w:val="center"/>
        </w:trPr>
        <w:tc>
          <w:tcPr>
            <w:tcW w:w="2520" w:type="dxa"/>
            <w:shd w:val="clear" w:color="auto" w:fill="EBF3FF"/>
            <w:vAlign w:val="center"/>
          </w:tcPr>
          <w:p w14:paraId="2D23496F" w14:textId="77777777" w:rsidR="00552066" w:rsidRDefault="00000000">
            <w:pPr>
              <w:spacing w:after="20"/>
            </w:pPr>
            <w:r>
              <w:rPr>
                <w:sz w:val="16"/>
              </w:rPr>
              <w:t>2</w:t>
            </w:r>
          </w:p>
        </w:tc>
        <w:tc>
          <w:tcPr>
            <w:tcW w:w="2520" w:type="dxa"/>
            <w:shd w:val="clear" w:color="auto" w:fill="EBF3FF"/>
            <w:vAlign w:val="center"/>
          </w:tcPr>
          <w:p w14:paraId="3DC4EECE" w14:textId="77777777" w:rsidR="00552066" w:rsidRDefault="00000000">
            <w:pPr>
              <w:spacing w:after="20"/>
            </w:pPr>
            <w:r>
              <w:rPr>
                <w:sz w:val="16"/>
              </w:rPr>
              <w:t>Star schema and PostgreSQL warehouse</w:t>
            </w:r>
          </w:p>
        </w:tc>
        <w:tc>
          <w:tcPr>
            <w:tcW w:w="2520" w:type="dxa"/>
            <w:shd w:val="clear" w:color="auto" w:fill="EBF3FF"/>
            <w:vAlign w:val="center"/>
          </w:tcPr>
          <w:p w14:paraId="470A399D" w14:textId="77777777" w:rsidR="00552066" w:rsidRDefault="00000000">
            <w:pPr>
              <w:spacing w:after="20"/>
            </w:pPr>
            <w:r>
              <w:rPr>
                <w:sz w:val="16"/>
              </w:rPr>
              <w:t>12–13</w:t>
            </w:r>
          </w:p>
        </w:tc>
        <w:tc>
          <w:tcPr>
            <w:tcW w:w="2520" w:type="dxa"/>
            <w:shd w:val="clear" w:color="auto" w:fill="EBF3FF"/>
            <w:vAlign w:val="center"/>
          </w:tcPr>
          <w:p w14:paraId="6E5121A3" w14:textId="77777777" w:rsidR="00552066" w:rsidRDefault="00000000">
            <w:pPr>
              <w:spacing w:after="20"/>
            </w:pPr>
            <w:r>
              <w:rPr>
                <w:sz w:val="16"/>
              </w:rPr>
              <w:t>Written; re-run current checks</w:t>
            </w:r>
          </w:p>
        </w:tc>
      </w:tr>
      <w:tr w:rsidR="00552066" w14:paraId="333EDABE" w14:textId="77777777">
        <w:trPr>
          <w:jc w:val="center"/>
        </w:trPr>
        <w:tc>
          <w:tcPr>
            <w:tcW w:w="2520" w:type="dxa"/>
            <w:vAlign w:val="center"/>
          </w:tcPr>
          <w:p w14:paraId="23F40AA9" w14:textId="77777777" w:rsidR="00552066" w:rsidRDefault="00000000">
            <w:pPr>
              <w:spacing w:after="20"/>
            </w:pPr>
            <w:r>
              <w:rPr>
                <w:sz w:val="16"/>
              </w:rPr>
              <w:t>2</w:t>
            </w:r>
          </w:p>
        </w:tc>
        <w:tc>
          <w:tcPr>
            <w:tcW w:w="2520" w:type="dxa"/>
            <w:vAlign w:val="center"/>
          </w:tcPr>
          <w:p w14:paraId="6449B8AE" w14:textId="77777777" w:rsidR="00552066" w:rsidRDefault="00000000">
            <w:pPr>
              <w:spacing w:after="20"/>
            </w:pPr>
            <w:r>
              <w:rPr>
                <w:sz w:val="16"/>
              </w:rPr>
              <w:t>SQL scripts and validation</w:t>
            </w:r>
          </w:p>
        </w:tc>
        <w:tc>
          <w:tcPr>
            <w:tcW w:w="2520" w:type="dxa"/>
            <w:vAlign w:val="center"/>
          </w:tcPr>
          <w:p w14:paraId="7B3EC964" w14:textId="77777777" w:rsidR="00552066" w:rsidRDefault="00000000">
            <w:pPr>
              <w:spacing w:after="20"/>
            </w:pPr>
            <w:r>
              <w:rPr>
                <w:sz w:val="16"/>
              </w:rPr>
              <w:t>14</w:t>
            </w:r>
          </w:p>
        </w:tc>
        <w:tc>
          <w:tcPr>
            <w:tcW w:w="2520" w:type="dxa"/>
            <w:vAlign w:val="center"/>
          </w:tcPr>
          <w:p w14:paraId="32C10DE5" w14:textId="77777777" w:rsidR="00552066" w:rsidRDefault="00000000">
            <w:pPr>
              <w:spacing w:after="20"/>
            </w:pPr>
            <w:r>
              <w:rPr>
                <w:sz w:val="16"/>
              </w:rPr>
              <w:t>Documented; verify against current scripts</w:t>
            </w:r>
          </w:p>
        </w:tc>
      </w:tr>
      <w:tr w:rsidR="00552066" w14:paraId="71F28802" w14:textId="77777777">
        <w:trPr>
          <w:jc w:val="center"/>
        </w:trPr>
        <w:tc>
          <w:tcPr>
            <w:tcW w:w="2520" w:type="dxa"/>
            <w:shd w:val="clear" w:color="auto" w:fill="EBF3FF"/>
            <w:vAlign w:val="center"/>
          </w:tcPr>
          <w:p w14:paraId="0D5A689E" w14:textId="77777777" w:rsidR="00552066" w:rsidRDefault="00000000">
            <w:pPr>
              <w:spacing w:after="20"/>
            </w:pPr>
            <w:r>
              <w:rPr>
                <w:sz w:val="16"/>
              </w:rPr>
              <w:t>3</w:t>
            </w:r>
          </w:p>
        </w:tc>
        <w:tc>
          <w:tcPr>
            <w:tcW w:w="2520" w:type="dxa"/>
            <w:shd w:val="clear" w:color="auto" w:fill="EBF3FF"/>
            <w:vAlign w:val="center"/>
          </w:tcPr>
          <w:p w14:paraId="606C34B6" w14:textId="77777777" w:rsidR="00552066" w:rsidRDefault="00000000">
            <w:pPr>
              <w:spacing w:after="20"/>
            </w:pPr>
            <w:r>
              <w:rPr>
                <w:sz w:val="16"/>
              </w:rPr>
              <w:t>Source-to-target mapping and lineage</w:t>
            </w:r>
          </w:p>
        </w:tc>
        <w:tc>
          <w:tcPr>
            <w:tcW w:w="2520" w:type="dxa"/>
            <w:shd w:val="clear" w:color="auto" w:fill="EBF3FF"/>
            <w:vAlign w:val="center"/>
          </w:tcPr>
          <w:p w14:paraId="322F169D" w14:textId="77777777" w:rsidR="00552066" w:rsidRDefault="00000000">
            <w:pPr>
              <w:spacing w:after="20"/>
            </w:pPr>
            <w:r>
              <w:rPr>
                <w:sz w:val="16"/>
              </w:rPr>
              <w:t>15–16</w:t>
            </w:r>
          </w:p>
        </w:tc>
        <w:tc>
          <w:tcPr>
            <w:tcW w:w="2520" w:type="dxa"/>
            <w:shd w:val="clear" w:color="auto" w:fill="EBF3FF"/>
            <w:vAlign w:val="center"/>
          </w:tcPr>
          <w:p w14:paraId="53835F79" w14:textId="77777777" w:rsidR="00552066" w:rsidRDefault="00000000">
            <w:pPr>
              <w:spacing w:after="20"/>
            </w:pPr>
            <w:r>
              <w:rPr>
                <w:sz w:val="16"/>
              </w:rPr>
              <w:t>Draft documentation prepared; field-level sign-off pending</w:t>
            </w:r>
          </w:p>
        </w:tc>
      </w:tr>
      <w:tr w:rsidR="00552066" w14:paraId="393784BB" w14:textId="77777777">
        <w:trPr>
          <w:jc w:val="center"/>
        </w:trPr>
        <w:tc>
          <w:tcPr>
            <w:tcW w:w="2520" w:type="dxa"/>
            <w:vAlign w:val="center"/>
          </w:tcPr>
          <w:p w14:paraId="0058B9E1" w14:textId="77777777" w:rsidR="00552066" w:rsidRDefault="00000000">
            <w:pPr>
              <w:spacing w:after="20"/>
            </w:pPr>
            <w:r>
              <w:rPr>
                <w:sz w:val="16"/>
              </w:rPr>
              <w:t>3</w:t>
            </w:r>
          </w:p>
        </w:tc>
        <w:tc>
          <w:tcPr>
            <w:tcW w:w="2520" w:type="dxa"/>
            <w:vAlign w:val="center"/>
          </w:tcPr>
          <w:p w14:paraId="66DF97AC" w14:textId="77777777" w:rsidR="00552066" w:rsidRDefault="00000000">
            <w:pPr>
              <w:spacing w:after="20"/>
            </w:pPr>
            <w:r>
              <w:rPr>
                <w:sz w:val="16"/>
              </w:rPr>
              <w:t>Metadata repository and glossary</w:t>
            </w:r>
          </w:p>
        </w:tc>
        <w:tc>
          <w:tcPr>
            <w:tcW w:w="2520" w:type="dxa"/>
            <w:vAlign w:val="center"/>
          </w:tcPr>
          <w:p w14:paraId="2ACA7E66" w14:textId="77777777" w:rsidR="00552066" w:rsidRDefault="00000000">
            <w:pPr>
              <w:spacing w:after="20"/>
            </w:pPr>
            <w:r>
              <w:rPr>
                <w:sz w:val="16"/>
              </w:rPr>
              <w:t>17–18</w:t>
            </w:r>
          </w:p>
        </w:tc>
        <w:tc>
          <w:tcPr>
            <w:tcW w:w="2520" w:type="dxa"/>
            <w:vAlign w:val="center"/>
          </w:tcPr>
          <w:p w14:paraId="355FD9E9" w14:textId="77777777" w:rsidR="00552066" w:rsidRDefault="00000000">
            <w:pPr>
              <w:spacing w:after="20"/>
            </w:pPr>
            <w:r>
              <w:rPr>
                <w:sz w:val="16"/>
              </w:rPr>
              <w:t>Workbook/glossary prepared; align with deployed database</w:t>
            </w:r>
          </w:p>
        </w:tc>
      </w:tr>
      <w:tr w:rsidR="00552066" w14:paraId="22309797" w14:textId="77777777">
        <w:trPr>
          <w:jc w:val="center"/>
        </w:trPr>
        <w:tc>
          <w:tcPr>
            <w:tcW w:w="2520" w:type="dxa"/>
            <w:shd w:val="clear" w:color="auto" w:fill="EBF3FF"/>
            <w:vAlign w:val="center"/>
          </w:tcPr>
          <w:p w14:paraId="21EBBF8B" w14:textId="77777777" w:rsidR="00552066" w:rsidRDefault="00000000">
            <w:pPr>
              <w:spacing w:after="20"/>
            </w:pPr>
            <w:r>
              <w:rPr>
                <w:sz w:val="16"/>
              </w:rPr>
              <w:t>3</w:t>
            </w:r>
          </w:p>
        </w:tc>
        <w:tc>
          <w:tcPr>
            <w:tcW w:w="2520" w:type="dxa"/>
            <w:shd w:val="clear" w:color="auto" w:fill="EBF3FF"/>
            <w:vAlign w:val="center"/>
          </w:tcPr>
          <w:p w14:paraId="6C200784" w14:textId="77777777" w:rsidR="00552066" w:rsidRDefault="00000000">
            <w:pPr>
              <w:spacing w:after="20"/>
            </w:pPr>
            <w:r>
              <w:rPr>
                <w:sz w:val="16"/>
              </w:rPr>
              <w:t>Pentaho orchestration</w:t>
            </w:r>
          </w:p>
        </w:tc>
        <w:tc>
          <w:tcPr>
            <w:tcW w:w="2520" w:type="dxa"/>
            <w:shd w:val="clear" w:color="auto" w:fill="EBF3FF"/>
            <w:vAlign w:val="center"/>
          </w:tcPr>
          <w:p w14:paraId="23CD52DC" w14:textId="77777777" w:rsidR="00552066" w:rsidRDefault="00000000">
            <w:pPr>
              <w:spacing w:after="20"/>
            </w:pPr>
            <w:r>
              <w:rPr>
                <w:sz w:val="16"/>
              </w:rPr>
              <w:t>19</w:t>
            </w:r>
          </w:p>
        </w:tc>
        <w:tc>
          <w:tcPr>
            <w:tcW w:w="2520" w:type="dxa"/>
            <w:shd w:val="clear" w:color="auto" w:fill="EBF3FF"/>
            <w:vAlign w:val="center"/>
          </w:tcPr>
          <w:p w14:paraId="16F077CC" w14:textId="77777777" w:rsidR="00552066" w:rsidRDefault="00000000">
            <w:pPr>
              <w:spacing w:after="20"/>
            </w:pPr>
            <w:r>
              <w:rPr>
                <w:sz w:val="16"/>
              </w:rPr>
              <w:t>Staging job completed; full pipeline orchestration pending</w:t>
            </w:r>
          </w:p>
        </w:tc>
      </w:tr>
      <w:tr w:rsidR="00552066" w14:paraId="71476425" w14:textId="77777777">
        <w:trPr>
          <w:jc w:val="center"/>
        </w:trPr>
        <w:tc>
          <w:tcPr>
            <w:tcW w:w="2520" w:type="dxa"/>
            <w:vAlign w:val="center"/>
          </w:tcPr>
          <w:p w14:paraId="3D344476" w14:textId="77777777" w:rsidR="00552066" w:rsidRDefault="00000000">
            <w:pPr>
              <w:spacing w:after="20"/>
            </w:pPr>
            <w:r>
              <w:rPr>
                <w:sz w:val="16"/>
              </w:rPr>
              <w:t>3</w:t>
            </w:r>
          </w:p>
        </w:tc>
        <w:tc>
          <w:tcPr>
            <w:tcW w:w="2520" w:type="dxa"/>
            <w:vAlign w:val="center"/>
          </w:tcPr>
          <w:p w14:paraId="19333D15" w14:textId="77777777" w:rsidR="00552066" w:rsidRDefault="00000000">
            <w:pPr>
              <w:spacing w:after="20"/>
            </w:pPr>
            <w:r>
              <w:rPr>
                <w:sz w:val="16"/>
              </w:rPr>
              <w:t>Reconciliation report</w:t>
            </w:r>
          </w:p>
        </w:tc>
        <w:tc>
          <w:tcPr>
            <w:tcW w:w="2520" w:type="dxa"/>
            <w:vAlign w:val="center"/>
          </w:tcPr>
          <w:p w14:paraId="5DBB1CC7" w14:textId="77777777" w:rsidR="00552066" w:rsidRDefault="00000000">
            <w:pPr>
              <w:spacing w:after="20"/>
            </w:pPr>
            <w:r>
              <w:rPr>
                <w:sz w:val="16"/>
              </w:rPr>
              <w:t>20</w:t>
            </w:r>
          </w:p>
        </w:tc>
        <w:tc>
          <w:tcPr>
            <w:tcW w:w="2520" w:type="dxa"/>
            <w:vAlign w:val="center"/>
          </w:tcPr>
          <w:p w14:paraId="6E4BE970" w14:textId="77777777" w:rsidR="00552066" w:rsidRDefault="00000000">
            <w:pPr>
              <w:spacing w:after="20"/>
            </w:pPr>
            <w:r>
              <w:rPr>
                <w:sz w:val="16"/>
              </w:rPr>
              <w:t>Selected integrity checks recorded; more checks pending</w:t>
            </w:r>
          </w:p>
        </w:tc>
      </w:tr>
      <w:tr w:rsidR="00552066" w14:paraId="0C274ED2" w14:textId="77777777">
        <w:trPr>
          <w:jc w:val="center"/>
        </w:trPr>
        <w:tc>
          <w:tcPr>
            <w:tcW w:w="2520" w:type="dxa"/>
            <w:shd w:val="clear" w:color="auto" w:fill="EBF3FF"/>
            <w:vAlign w:val="center"/>
          </w:tcPr>
          <w:p w14:paraId="5AD9E663" w14:textId="77777777" w:rsidR="00552066" w:rsidRDefault="00000000">
            <w:pPr>
              <w:spacing w:after="20"/>
            </w:pPr>
            <w:r>
              <w:rPr>
                <w:sz w:val="16"/>
              </w:rPr>
              <w:t>3</w:t>
            </w:r>
          </w:p>
        </w:tc>
        <w:tc>
          <w:tcPr>
            <w:tcW w:w="2520" w:type="dxa"/>
            <w:shd w:val="clear" w:color="auto" w:fill="EBF3FF"/>
            <w:vAlign w:val="center"/>
          </w:tcPr>
          <w:p w14:paraId="7468430C" w14:textId="77777777" w:rsidR="00552066" w:rsidRDefault="00000000">
            <w:pPr>
              <w:spacing w:after="20"/>
            </w:pPr>
            <w:r>
              <w:rPr>
                <w:sz w:val="16"/>
              </w:rPr>
              <w:t>Power BI dashboard</w:t>
            </w:r>
          </w:p>
        </w:tc>
        <w:tc>
          <w:tcPr>
            <w:tcW w:w="2520" w:type="dxa"/>
            <w:shd w:val="clear" w:color="auto" w:fill="EBF3FF"/>
            <w:vAlign w:val="center"/>
          </w:tcPr>
          <w:p w14:paraId="5EE11074" w14:textId="77777777" w:rsidR="00552066" w:rsidRDefault="00000000">
            <w:pPr>
              <w:spacing w:after="20"/>
            </w:pPr>
            <w:r>
              <w:rPr>
                <w:sz w:val="16"/>
              </w:rPr>
              <w:t>21</w:t>
            </w:r>
          </w:p>
        </w:tc>
        <w:tc>
          <w:tcPr>
            <w:tcW w:w="2520" w:type="dxa"/>
            <w:shd w:val="clear" w:color="auto" w:fill="EBF3FF"/>
            <w:vAlign w:val="center"/>
          </w:tcPr>
          <w:p w14:paraId="7B411DF6" w14:textId="77777777" w:rsidR="00552066" w:rsidRDefault="00000000">
            <w:pPr>
              <w:spacing w:after="20"/>
            </w:pPr>
            <w:r>
              <w:rPr>
                <w:sz w:val="16"/>
              </w:rPr>
              <w:t>Dashboard created; KPI validation pending</w:t>
            </w:r>
          </w:p>
        </w:tc>
      </w:tr>
      <w:tr w:rsidR="00552066" w14:paraId="3D05F791" w14:textId="77777777">
        <w:trPr>
          <w:jc w:val="center"/>
        </w:trPr>
        <w:tc>
          <w:tcPr>
            <w:tcW w:w="2520" w:type="dxa"/>
            <w:vAlign w:val="center"/>
          </w:tcPr>
          <w:p w14:paraId="5B0789DB" w14:textId="77777777" w:rsidR="00552066" w:rsidRDefault="00000000">
            <w:pPr>
              <w:spacing w:after="20"/>
            </w:pPr>
            <w:r>
              <w:rPr>
                <w:sz w:val="16"/>
              </w:rPr>
              <w:t>All</w:t>
            </w:r>
          </w:p>
        </w:tc>
        <w:tc>
          <w:tcPr>
            <w:tcW w:w="2520" w:type="dxa"/>
            <w:vAlign w:val="center"/>
          </w:tcPr>
          <w:p w14:paraId="4B407FE8" w14:textId="77777777" w:rsidR="00552066" w:rsidRDefault="00000000">
            <w:pPr>
              <w:spacing w:after="20"/>
            </w:pPr>
            <w:r>
              <w:rPr>
                <w:sz w:val="16"/>
              </w:rPr>
              <w:t>Definition of Done, presentation, learning outcomes</w:t>
            </w:r>
          </w:p>
        </w:tc>
        <w:tc>
          <w:tcPr>
            <w:tcW w:w="2520" w:type="dxa"/>
            <w:vAlign w:val="center"/>
          </w:tcPr>
          <w:p w14:paraId="0477CFF6" w14:textId="77777777" w:rsidR="00552066" w:rsidRDefault="00000000">
            <w:pPr>
              <w:spacing w:after="20"/>
            </w:pPr>
            <w:r>
              <w:rPr>
                <w:sz w:val="16"/>
              </w:rPr>
              <w:t>22–25</w:t>
            </w:r>
          </w:p>
        </w:tc>
        <w:tc>
          <w:tcPr>
            <w:tcW w:w="2520" w:type="dxa"/>
            <w:vAlign w:val="center"/>
          </w:tcPr>
          <w:p w14:paraId="0371BA55" w14:textId="77777777" w:rsidR="00552066" w:rsidRDefault="00000000">
            <w:pPr>
              <w:spacing w:after="20"/>
            </w:pPr>
            <w:r>
              <w:rPr>
                <w:sz w:val="16"/>
              </w:rPr>
              <w:t>Review and attach evidence</w:t>
            </w:r>
          </w:p>
        </w:tc>
      </w:tr>
      <w:tr w:rsidR="00552066" w14:paraId="40FB54B9" w14:textId="77777777">
        <w:trPr>
          <w:jc w:val="center"/>
        </w:trPr>
        <w:tc>
          <w:tcPr>
            <w:tcW w:w="2520" w:type="dxa"/>
            <w:shd w:val="clear" w:color="auto" w:fill="EBF3FF"/>
            <w:vAlign w:val="center"/>
          </w:tcPr>
          <w:p w14:paraId="28F7415B" w14:textId="77777777" w:rsidR="00552066" w:rsidRDefault="00000000">
            <w:pPr>
              <w:spacing w:after="20"/>
            </w:pPr>
            <w:r>
              <w:rPr>
                <w:sz w:val="16"/>
              </w:rPr>
              <w:t>Extension</w:t>
            </w:r>
          </w:p>
        </w:tc>
        <w:tc>
          <w:tcPr>
            <w:tcW w:w="2520" w:type="dxa"/>
            <w:shd w:val="clear" w:color="auto" w:fill="EBF3FF"/>
            <w:vAlign w:val="center"/>
          </w:tcPr>
          <w:p w14:paraId="30930512" w14:textId="77777777" w:rsidR="00552066" w:rsidRDefault="00000000">
            <w:pPr>
              <w:spacing w:after="20"/>
            </w:pPr>
            <w:r>
              <w:rPr>
                <w:sz w:val="16"/>
              </w:rPr>
              <w:t>Streaming experiment</w:t>
            </w:r>
          </w:p>
        </w:tc>
        <w:tc>
          <w:tcPr>
            <w:tcW w:w="2520" w:type="dxa"/>
            <w:shd w:val="clear" w:color="auto" w:fill="EBF3FF"/>
            <w:vAlign w:val="center"/>
          </w:tcPr>
          <w:p w14:paraId="1336422F" w14:textId="77777777" w:rsidR="00552066" w:rsidRDefault="00000000">
            <w:pPr>
              <w:spacing w:after="20"/>
            </w:pPr>
            <w:r>
              <w:rPr>
                <w:sz w:val="16"/>
              </w:rPr>
              <w:t>26</w:t>
            </w:r>
          </w:p>
        </w:tc>
        <w:tc>
          <w:tcPr>
            <w:tcW w:w="2520" w:type="dxa"/>
            <w:shd w:val="clear" w:color="auto" w:fill="EBF3FF"/>
            <w:vAlign w:val="center"/>
          </w:tcPr>
          <w:p w14:paraId="2395B2DC" w14:textId="77777777" w:rsidR="00552066" w:rsidRDefault="00000000">
            <w:pPr>
              <w:spacing w:after="20"/>
            </w:pPr>
            <w:r>
              <w:rPr>
                <w:sz w:val="16"/>
              </w:rPr>
              <w:t>Historical CSV replay / PostgreSQL extension; not Kafka live streaming</w:t>
            </w:r>
          </w:p>
        </w:tc>
      </w:tr>
    </w:tbl>
    <w:p w14:paraId="04EE1CE5" w14:textId="77777777" w:rsidR="00552066" w:rsidRDefault="00552066"/>
    <w:p w14:paraId="3DD72EF2" w14:textId="77777777" w:rsidR="00552066" w:rsidRDefault="00000000">
      <w:pPr>
        <w:pStyle w:val="Heading1"/>
      </w:pPr>
      <w:r>
        <w:t>1. Executive Summary</w:t>
      </w:r>
    </w:p>
    <w:p w14:paraId="0330C4C5" w14:textId="77777777" w:rsidR="00552066" w:rsidRDefault="00000000">
      <w:r>
        <w:t>ABC Logistics needs a unified view of shipment delivery performance, orders, inventory, fleet activity, sensor readings, supplier activity and customer feedback. The Enterprise Logistics Data Platform (ELDP) combines ten logistics datasets into a PostgreSQL warehouse with staging, Silver and Gold layers, then exposes the Gold model through Power BI.</w:t>
      </w:r>
    </w:p>
    <w:p w14:paraId="00F97EA8" w14:textId="77777777" w:rsidR="00552066" w:rsidRDefault="00000000">
      <w:r>
        <w:t>The recorded implementation uses Pentaho Data Integration for source ingestion into staging, Python/Pandas for Silver cleansing and Gold loading, PostgreSQL for storage and validation, and Power BI for executive reporting. The Gold layer contains five dimensions and ten fact tables. Documentation prepared for Sprint 3 includes a metadata repository workbook, logistics glossary, orchestration design, reconciliation report and Power BI dashboard blueprint.</w:t>
      </w:r>
    </w:p>
    <w:p w14:paraId="7E7C9246" w14:textId="77777777" w:rsidR="00552066" w:rsidRDefault="00000000">
      <w:pPr>
        <w:pStyle w:val="Heading2"/>
      </w:pPr>
      <w:r>
        <w:lastRenderedPageBreak/>
        <w:t>Recorded headline results</w:t>
      </w:r>
    </w:p>
    <w:p w14:paraId="0C0494D1" w14:textId="77777777" w:rsidR="00552066" w:rsidRDefault="00000000">
      <w:pPr>
        <w:pStyle w:val="ListBullet"/>
      </w:pPr>
      <w:r>
        <w:t>Ten staging tables were loaded through the Pentaho master transformation; the recorded total is 15,271 rows.</w:t>
      </w:r>
    </w:p>
    <w:p w14:paraId="26CDD34B" w14:textId="77777777" w:rsidR="00552066" w:rsidRDefault="00000000">
      <w:pPr>
        <w:pStyle w:val="ListBullet"/>
      </w:pPr>
      <w:r>
        <w:t>Recorded Silver table baseline: 14,056 rows across ten tables.</w:t>
      </w:r>
    </w:p>
    <w:p w14:paraId="412FB505" w14:textId="77777777" w:rsidR="00552066" w:rsidRDefault="00000000">
      <w:pPr>
        <w:pStyle w:val="ListBullet"/>
      </w:pPr>
      <w:r>
        <w:t>Recorded Gold fact baseline: 14,056 rows across ten fact tables, excluding dimensions.</w:t>
      </w:r>
    </w:p>
    <w:p w14:paraId="5E405350" w14:textId="77777777" w:rsidR="00552066" w:rsidRDefault="00000000">
      <w:pPr>
        <w:pStyle w:val="ListBullet"/>
      </w:pPr>
      <w:r>
        <w:t>Five Gold dimensions are present: dim_customer, dim_supplier, dim_warehouse, dim_vehicle and dim_product.</w:t>
      </w:r>
    </w:p>
    <w:p w14:paraId="64C8FD60" w14:textId="77777777" w:rsidR="00552066" w:rsidRDefault="00000000">
      <w:pPr>
        <w:pStyle w:val="ListBullet"/>
      </w:pPr>
      <w:r>
        <w:t>Ten Gold fact tables are present, covering shipments, fleet events, inventory movements, sensor readings, customer feedback, shipment tracking, GPS tracking, orders, inventory snapshots and purchase orders.</w:t>
      </w:r>
    </w:p>
    <w:p w14:paraId="0DAD3980" w14:textId="77777777" w:rsidR="00552066" w:rsidRDefault="00000000">
      <w:pPr>
        <w:pStyle w:val="ListBullet"/>
      </w:pPr>
      <w:r>
        <w:t>Ten selected fact-to-dimension integrity checks were reported with zero unmatched keys.</w:t>
      </w:r>
    </w:p>
    <w:p w14:paraId="49838D03" w14:textId="77777777" w:rsidR="00552066" w:rsidRDefault="00000000">
      <w:pPr>
        <w:pStyle w:val="ListBullet"/>
      </w:pPr>
      <w:r>
        <w:t>Known exception: 66 inventory-movement records have NULL warehouse_key because warehouse identifiers were missing in the source data.</w:t>
      </w:r>
    </w:p>
    <w:p w14:paraId="56C577B1" w14:textId="77777777" w:rsidR="00552066" w:rsidRDefault="00000000">
      <w:pPr>
        <w:pStyle w:val="ListBullet"/>
      </w:pPr>
      <w:r>
        <w:t>Power BI is connected to PostgreSQL Gold and includes KPI cards, charts and slicers; the On-Time Delivery measure requires business validation.</w:t>
      </w:r>
    </w:p>
    <w:p w14:paraId="708DA5B4" w14:textId="77777777" w:rsidR="00552066" w:rsidRDefault="00000000">
      <w:r>
        <w:t>These are recorded results, not a claim that every final QA check has been re-run on the submission date.</w:t>
      </w:r>
    </w:p>
    <w:p w14:paraId="051AD385" w14:textId="77777777" w:rsidR="00552066" w:rsidRDefault="00000000">
      <w:pPr>
        <w:pStyle w:val="Heading1"/>
      </w:pPr>
      <w:r>
        <w:t>2. Business Requirement Document (Sprint 0)</w:t>
      </w:r>
    </w:p>
    <w:p w14:paraId="713142CC" w14:textId="77777777" w:rsidR="00552066" w:rsidRDefault="00000000">
      <w:pPr>
        <w:pStyle w:val="Heading2"/>
      </w:pPr>
      <w:r>
        <w:t>2.1 Business problem</w:t>
      </w:r>
    </w:p>
    <w:p w14:paraId="09DC6FC5" w14:textId="77777777" w:rsidR="00552066" w:rsidRDefault="00000000">
      <w:r>
        <w:t>Logistics information is spread across separate operational files and datasets. Without a consistent analytical platform, it is difficult to compare shipments, monitor delivery status, understand inventory movement, review fleet events, inspect sensor readings, measure supplier activity and connect these signals in one executive view.</w:t>
      </w:r>
    </w:p>
    <w:p w14:paraId="68B87C28" w14:textId="77777777" w:rsidR="00552066" w:rsidRDefault="00000000">
      <w:pPr>
        <w:pStyle w:val="Heading2"/>
      </w:pPr>
      <w:r>
        <w:t>2.2 Objectives</w:t>
      </w:r>
    </w:p>
    <w:p w14:paraId="087FEF17" w14:textId="77777777" w:rsidR="00552066" w:rsidRDefault="00000000">
      <w:pPr>
        <w:pStyle w:val="ListNumber"/>
      </w:pPr>
      <w:r>
        <w:t>Integrate ten heterogeneous logistics datasets into a consistent PostgreSQL platform.</w:t>
      </w:r>
    </w:p>
    <w:p w14:paraId="2F03EFB1" w14:textId="77777777" w:rsidR="00552066" w:rsidRDefault="00000000">
      <w:pPr>
        <w:pStyle w:val="ListNumber"/>
      </w:pPr>
      <w:r>
        <w:t>Preserve incoming data in staging before applying data-quality rules.</w:t>
      </w:r>
    </w:p>
    <w:p w14:paraId="450F24D4" w14:textId="77777777" w:rsidR="00552066" w:rsidRDefault="00000000">
      <w:pPr>
        <w:pStyle w:val="ListNumber"/>
      </w:pPr>
      <w:r>
        <w:t>Profile and cleanse data using Python/Pandas and retain valid business exceptions transparently.</w:t>
      </w:r>
    </w:p>
    <w:p w14:paraId="7104B673" w14:textId="77777777" w:rsidR="00552066" w:rsidRDefault="00000000">
      <w:pPr>
        <w:pStyle w:val="ListNumber"/>
      </w:pPr>
      <w:r>
        <w:t>Load curated data into a Gold dimensional model for analytics.</w:t>
      </w:r>
    </w:p>
    <w:p w14:paraId="5CD84705" w14:textId="77777777" w:rsidR="00552066" w:rsidRDefault="00000000">
      <w:pPr>
        <w:pStyle w:val="ListNumber"/>
      </w:pPr>
      <w:r>
        <w:t>Document source-to-target mappings, lineage, metadata and logistics business terminology.</w:t>
      </w:r>
    </w:p>
    <w:p w14:paraId="702984B9" w14:textId="77777777" w:rsidR="00552066" w:rsidRDefault="00000000">
      <w:pPr>
        <w:pStyle w:val="ListNumber"/>
      </w:pPr>
      <w:r>
        <w:t>Use Pentaho for staging ingestion and job execution, and PostgreSQL queries for validation.</w:t>
      </w:r>
    </w:p>
    <w:p w14:paraId="03D59B5B" w14:textId="77777777" w:rsidR="00552066" w:rsidRDefault="00000000">
      <w:pPr>
        <w:pStyle w:val="ListNumber"/>
      </w:pPr>
      <w:r>
        <w:t>Create Power BI visuals for shipment, order, fleet and inventory monitoring.</w:t>
      </w:r>
    </w:p>
    <w:p w14:paraId="34B5A623" w14:textId="77777777" w:rsidR="00552066" w:rsidRDefault="00000000">
      <w:pPr>
        <w:pStyle w:val="ListNumber"/>
      </w:pPr>
      <w:r>
        <w:t>Produce an evidence-oriented project report and sprint presentation.</w:t>
      </w:r>
    </w:p>
    <w:p w14:paraId="37B34968" w14:textId="77777777" w:rsidR="00552066" w:rsidRDefault="00000000">
      <w:pPr>
        <w:pStyle w:val="Heading2"/>
      </w:pPr>
      <w:r>
        <w:t>2.3 Stakeholders</w:t>
      </w:r>
    </w:p>
    <w:tbl>
      <w:tblPr>
        <w:tblStyle w:val="TableGrid"/>
        <w:tblW w:w="0" w:type="auto"/>
        <w:jc w:val="center"/>
        <w:tblLook w:val="04A0" w:firstRow="1" w:lastRow="0" w:firstColumn="1" w:lastColumn="0" w:noHBand="0" w:noVBand="1"/>
      </w:tblPr>
      <w:tblGrid>
        <w:gridCol w:w="3360"/>
        <w:gridCol w:w="3360"/>
        <w:gridCol w:w="3360"/>
      </w:tblGrid>
      <w:tr w:rsidR="00552066" w14:paraId="1E66E817" w14:textId="77777777">
        <w:trPr>
          <w:jc w:val="center"/>
        </w:trPr>
        <w:tc>
          <w:tcPr>
            <w:tcW w:w="3360" w:type="dxa"/>
            <w:shd w:val="clear" w:color="auto" w:fill="1F5CD6"/>
            <w:vAlign w:val="center"/>
          </w:tcPr>
          <w:p w14:paraId="7413F990" w14:textId="77777777" w:rsidR="00552066" w:rsidRDefault="00000000">
            <w:pPr>
              <w:spacing w:after="20"/>
            </w:pPr>
            <w:r>
              <w:rPr>
                <w:b/>
                <w:color w:val="FFFFFF"/>
                <w:sz w:val="17"/>
              </w:rPr>
              <w:t>Stakeholder</w:t>
            </w:r>
          </w:p>
        </w:tc>
        <w:tc>
          <w:tcPr>
            <w:tcW w:w="3360" w:type="dxa"/>
            <w:shd w:val="clear" w:color="auto" w:fill="1F5CD6"/>
            <w:vAlign w:val="center"/>
          </w:tcPr>
          <w:p w14:paraId="3D5A00E6" w14:textId="77777777" w:rsidR="00552066" w:rsidRDefault="00000000">
            <w:pPr>
              <w:spacing w:after="20"/>
            </w:pPr>
            <w:r>
              <w:rPr>
                <w:b/>
                <w:color w:val="FFFFFF"/>
                <w:sz w:val="17"/>
              </w:rPr>
              <w:t>Interest</w:t>
            </w:r>
          </w:p>
        </w:tc>
        <w:tc>
          <w:tcPr>
            <w:tcW w:w="3360" w:type="dxa"/>
            <w:shd w:val="clear" w:color="auto" w:fill="1F5CD6"/>
            <w:vAlign w:val="center"/>
          </w:tcPr>
          <w:p w14:paraId="40E14D7F" w14:textId="77777777" w:rsidR="00552066" w:rsidRDefault="00000000">
            <w:pPr>
              <w:spacing w:after="20"/>
            </w:pPr>
            <w:r>
              <w:rPr>
                <w:b/>
                <w:color w:val="FFFFFF"/>
                <w:sz w:val="17"/>
              </w:rPr>
              <w:t>Platform need</w:t>
            </w:r>
          </w:p>
        </w:tc>
      </w:tr>
      <w:tr w:rsidR="00552066" w14:paraId="289AE460" w14:textId="77777777">
        <w:trPr>
          <w:jc w:val="center"/>
        </w:trPr>
        <w:tc>
          <w:tcPr>
            <w:tcW w:w="3360" w:type="dxa"/>
            <w:vAlign w:val="center"/>
          </w:tcPr>
          <w:p w14:paraId="6CE283DC" w14:textId="77777777" w:rsidR="00552066" w:rsidRDefault="00000000">
            <w:pPr>
              <w:spacing w:after="20"/>
            </w:pPr>
            <w:r>
              <w:rPr>
                <w:sz w:val="16"/>
              </w:rPr>
              <w:t>Executive leadership</w:t>
            </w:r>
          </w:p>
        </w:tc>
        <w:tc>
          <w:tcPr>
            <w:tcW w:w="3360" w:type="dxa"/>
            <w:vAlign w:val="center"/>
          </w:tcPr>
          <w:p w14:paraId="48E97007" w14:textId="77777777" w:rsidR="00552066" w:rsidRDefault="00000000">
            <w:pPr>
              <w:spacing w:after="20"/>
            </w:pPr>
            <w:r>
              <w:rPr>
                <w:sz w:val="16"/>
              </w:rPr>
              <w:t>Operational performance</w:t>
            </w:r>
          </w:p>
        </w:tc>
        <w:tc>
          <w:tcPr>
            <w:tcW w:w="3360" w:type="dxa"/>
            <w:vAlign w:val="center"/>
          </w:tcPr>
          <w:p w14:paraId="3E7BA5F8" w14:textId="77777777" w:rsidR="00552066" w:rsidRDefault="00000000">
            <w:pPr>
              <w:spacing w:after="20"/>
            </w:pPr>
            <w:r>
              <w:rPr>
                <w:sz w:val="16"/>
              </w:rPr>
              <w:t>Shipment, delivery, inventory and fleet KPIs</w:t>
            </w:r>
          </w:p>
        </w:tc>
      </w:tr>
      <w:tr w:rsidR="00552066" w14:paraId="63E88245" w14:textId="77777777">
        <w:trPr>
          <w:jc w:val="center"/>
        </w:trPr>
        <w:tc>
          <w:tcPr>
            <w:tcW w:w="3360" w:type="dxa"/>
            <w:shd w:val="clear" w:color="auto" w:fill="EBF3FF"/>
            <w:vAlign w:val="center"/>
          </w:tcPr>
          <w:p w14:paraId="59380313" w14:textId="77777777" w:rsidR="00552066" w:rsidRDefault="00000000">
            <w:pPr>
              <w:spacing w:after="20"/>
            </w:pPr>
            <w:r>
              <w:rPr>
                <w:sz w:val="16"/>
              </w:rPr>
              <w:t>Logistics operations</w:t>
            </w:r>
          </w:p>
        </w:tc>
        <w:tc>
          <w:tcPr>
            <w:tcW w:w="3360" w:type="dxa"/>
            <w:shd w:val="clear" w:color="auto" w:fill="EBF3FF"/>
            <w:vAlign w:val="center"/>
          </w:tcPr>
          <w:p w14:paraId="54DAE5B0" w14:textId="77777777" w:rsidR="00552066" w:rsidRDefault="00000000">
            <w:pPr>
              <w:spacing w:after="20"/>
            </w:pPr>
            <w:r>
              <w:rPr>
                <w:sz w:val="16"/>
              </w:rPr>
              <w:t>Shipment progress</w:t>
            </w:r>
          </w:p>
        </w:tc>
        <w:tc>
          <w:tcPr>
            <w:tcW w:w="3360" w:type="dxa"/>
            <w:shd w:val="clear" w:color="auto" w:fill="EBF3FF"/>
            <w:vAlign w:val="center"/>
          </w:tcPr>
          <w:p w14:paraId="6CAA7F74" w14:textId="77777777" w:rsidR="00552066" w:rsidRDefault="00000000">
            <w:pPr>
              <w:spacing w:after="20"/>
            </w:pPr>
            <w:r>
              <w:rPr>
                <w:sz w:val="16"/>
              </w:rPr>
              <w:t>Shipment status and delivery trends</w:t>
            </w:r>
          </w:p>
        </w:tc>
      </w:tr>
      <w:tr w:rsidR="00552066" w14:paraId="4CA5B5E5" w14:textId="77777777">
        <w:trPr>
          <w:jc w:val="center"/>
        </w:trPr>
        <w:tc>
          <w:tcPr>
            <w:tcW w:w="3360" w:type="dxa"/>
            <w:vAlign w:val="center"/>
          </w:tcPr>
          <w:p w14:paraId="69DA7817" w14:textId="77777777" w:rsidR="00552066" w:rsidRDefault="00000000">
            <w:pPr>
              <w:spacing w:after="20"/>
            </w:pPr>
            <w:r>
              <w:rPr>
                <w:sz w:val="16"/>
              </w:rPr>
              <w:t>Warehouse operations</w:t>
            </w:r>
          </w:p>
        </w:tc>
        <w:tc>
          <w:tcPr>
            <w:tcW w:w="3360" w:type="dxa"/>
            <w:vAlign w:val="center"/>
          </w:tcPr>
          <w:p w14:paraId="7D3E0130" w14:textId="77777777" w:rsidR="00552066" w:rsidRDefault="00000000">
            <w:pPr>
              <w:spacing w:after="20"/>
            </w:pPr>
            <w:r>
              <w:rPr>
                <w:sz w:val="16"/>
              </w:rPr>
              <w:t>Stock and movement accuracy</w:t>
            </w:r>
          </w:p>
        </w:tc>
        <w:tc>
          <w:tcPr>
            <w:tcW w:w="3360" w:type="dxa"/>
            <w:vAlign w:val="center"/>
          </w:tcPr>
          <w:p w14:paraId="4EC091C9" w14:textId="77777777" w:rsidR="00552066" w:rsidRDefault="00000000">
            <w:pPr>
              <w:spacing w:after="20"/>
            </w:pPr>
            <w:r>
              <w:rPr>
                <w:sz w:val="16"/>
              </w:rPr>
              <w:t>Inventory snapshots and movement analysis</w:t>
            </w:r>
          </w:p>
        </w:tc>
      </w:tr>
      <w:tr w:rsidR="00552066" w14:paraId="2D404446" w14:textId="77777777">
        <w:trPr>
          <w:jc w:val="center"/>
        </w:trPr>
        <w:tc>
          <w:tcPr>
            <w:tcW w:w="3360" w:type="dxa"/>
            <w:shd w:val="clear" w:color="auto" w:fill="EBF3FF"/>
            <w:vAlign w:val="center"/>
          </w:tcPr>
          <w:p w14:paraId="0C3FDEEC" w14:textId="77777777" w:rsidR="00552066" w:rsidRDefault="00000000">
            <w:pPr>
              <w:spacing w:after="20"/>
            </w:pPr>
            <w:r>
              <w:rPr>
                <w:sz w:val="16"/>
              </w:rPr>
              <w:t>Fleet operations</w:t>
            </w:r>
          </w:p>
        </w:tc>
        <w:tc>
          <w:tcPr>
            <w:tcW w:w="3360" w:type="dxa"/>
            <w:shd w:val="clear" w:color="auto" w:fill="EBF3FF"/>
            <w:vAlign w:val="center"/>
          </w:tcPr>
          <w:p w14:paraId="0957B737" w14:textId="77777777" w:rsidR="00552066" w:rsidRDefault="00000000">
            <w:pPr>
              <w:spacing w:after="20"/>
            </w:pPr>
            <w:r>
              <w:rPr>
                <w:sz w:val="16"/>
              </w:rPr>
              <w:t>Vehicle utilization and events</w:t>
            </w:r>
          </w:p>
        </w:tc>
        <w:tc>
          <w:tcPr>
            <w:tcW w:w="3360" w:type="dxa"/>
            <w:shd w:val="clear" w:color="auto" w:fill="EBF3FF"/>
            <w:vAlign w:val="center"/>
          </w:tcPr>
          <w:p w14:paraId="051C644B" w14:textId="77777777" w:rsidR="00552066" w:rsidRDefault="00000000">
            <w:pPr>
              <w:spacing w:after="20"/>
            </w:pPr>
            <w:r>
              <w:rPr>
                <w:sz w:val="16"/>
              </w:rPr>
              <w:t>Fleet event categories and vehicle filtering</w:t>
            </w:r>
          </w:p>
        </w:tc>
      </w:tr>
      <w:tr w:rsidR="00552066" w14:paraId="114DCC86" w14:textId="77777777">
        <w:trPr>
          <w:jc w:val="center"/>
        </w:trPr>
        <w:tc>
          <w:tcPr>
            <w:tcW w:w="3360" w:type="dxa"/>
            <w:vAlign w:val="center"/>
          </w:tcPr>
          <w:p w14:paraId="1587FFA8" w14:textId="77777777" w:rsidR="00552066" w:rsidRDefault="00000000">
            <w:pPr>
              <w:spacing w:after="20"/>
            </w:pPr>
            <w:r>
              <w:rPr>
                <w:sz w:val="16"/>
              </w:rPr>
              <w:t>Supplier management</w:t>
            </w:r>
          </w:p>
        </w:tc>
        <w:tc>
          <w:tcPr>
            <w:tcW w:w="3360" w:type="dxa"/>
            <w:vAlign w:val="center"/>
          </w:tcPr>
          <w:p w14:paraId="1D679BC9" w14:textId="77777777" w:rsidR="00552066" w:rsidRDefault="00000000">
            <w:pPr>
              <w:spacing w:after="20"/>
            </w:pPr>
            <w:r>
              <w:rPr>
                <w:sz w:val="16"/>
              </w:rPr>
              <w:t>Supplier and purchase-order performance</w:t>
            </w:r>
          </w:p>
        </w:tc>
        <w:tc>
          <w:tcPr>
            <w:tcW w:w="3360" w:type="dxa"/>
            <w:vAlign w:val="center"/>
          </w:tcPr>
          <w:p w14:paraId="2AD03A00" w14:textId="77777777" w:rsidR="00552066" w:rsidRDefault="00000000">
            <w:pPr>
              <w:spacing w:after="20"/>
            </w:pPr>
            <w:r>
              <w:rPr>
                <w:sz w:val="16"/>
              </w:rPr>
              <w:t>Supplier and purchase-order analysis</w:t>
            </w:r>
          </w:p>
        </w:tc>
      </w:tr>
      <w:tr w:rsidR="00552066" w14:paraId="569891DB" w14:textId="77777777">
        <w:trPr>
          <w:jc w:val="center"/>
        </w:trPr>
        <w:tc>
          <w:tcPr>
            <w:tcW w:w="3360" w:type="dxa"/>
            <w:shd w:val="clear" w:color="auto" w:fill="EBF3FF"/>
            <w:vAlign w:val="center"/>
          </w:tcPr>
          <w:p w14:paraId="70ABDED5" w14:textId="77777777" w:rsidR="00552066" w:rsidRDefault="00000000">
            <w:pPr>
              <w:spacing w:after="20"/>
            </w:pPr>
            <w:r>
              <w:rPr>
                <w:sz w:val="16"/>
              </w:rPr>
              <w:t>Customer experience</w:t>
            </w:r>
          </w:p>
        </w:tc>
        <w:tc>
          <w:tcPr>
            <w:tcW w:w="3360" w:type="dxa"/>
            <w:shd w:val="clear" w:color="auto" w:fill="EBF3FF"/>
            <w:vAlign w:val="center"/>
          </w:tcPr>
          <w:p w14:paraId="0C908D64" w14:textId="77777777" w:rsidR="00552066" w:rsidRDefault="00000000">
            <w:pPr>
              <w:spacing w:after="20"/>
            </w:pPr>
            <w:r>
              <w:rPr>
                <w:sz w:val="16"/>
              </w:rPr>
              <w:t>Feedback and delivery quality</w:t>
            </w:r>
          </w:p>
        </w:tc>
        <w:tc>
          <w:tcPr>
            <w:tcW w:w="3360" w:type="dxa"/>
            <w:shd w:val="clear" w:color="auto" w:fill="EBF3FF"/>
            <w:vAlign w:val="center"/>
          </w:tcPr>
          <w:p w14:paraId="208CDA1F" w14:textId="77777777" w:rsidR="00552066" w:rsidRDefault="00000000">
            <w:pPr>
              <w:spacing w:after="20"/>
            </w:pPr>
            <w:r>
              <w:rPr>
                <w:sz w:val="16"/>
              </w:rPr>
              <w:t>Feedback trends and on-time delivery measure</w:t>
            </w:r>
          </w:p>
        </w:tc>
      </w:tr>
      <w:tr w:rsidR="00552066" w14:paraId="167F8A0E" w14:textId="77777777">
        <w:trPr>
          <w:jc w:val="center"/>
        </w:trPr>
        <w:tc>
          <w:tcPr>
            <w:tcW w:w="3360" w:type="dxa"/>
            <w:vAlign w:val="center"/>
          </w:tcPr>
          <w:p w14:paraId="36205A0C" w14:textId="77777777" w:rsidR="00552066" w:rsidRDefault="00000000">
            <w:pPr>
              <w:spacing w:after="20"/>
            </w:pPr>
            <w:r>
              <w:rPr>
                <w:sz w:val="16"/>
              </w:rPr>
              <w:t>Data engineering</w:t>
            </w:r>
          </w:p>
        </w:tc>
        <w:tc>
          <w:tcPr>
            <w:tcW w:w="3360" w:type="dxa"/>
            <w:vAlign w:val="center"/>
          </w:tcPr>
          <w:p w14:paraId="122B4FE2" w14:textId="77777777" w:rsidR="00552066" w:rsidRDefault="00000000">
            <w:pPr>
              <w:spacing w:after="20"/>
            </w:pPr>
            <w:r>
              <w:rPr>
                <w:sz w:val="16"/>
              </w:rPr>
              <w:t>Reliable pipelines</w:t>
            </w:r>
          </w:p>
        </w:tc>
        <w:tc>
          <w:tcPr>
            <w:tcW w:w="3360" w:type="dxa"/>
            <w:vAlign w:val="center"/>
          </w:tcPr>
          <w:p w14:paraId="22A45C8E" w14:textId="77777777" w:rsidR="00552066" w:rsidRDefault="00000000">
            <w:pPr>
              <w:spacing w:after="20"/>
            </w:pPr>
            <w:r>
              <w:rPr>
                <w:sz w:val="16"/>
              </w:rPr>
              <w:t>Repeatable ingestion, validation and lineage</w:t>
            </w:r>
          </w:p>
        </w:tc>
      </w:tr>
      <w:tr w:rsidR="00552066" w14:paraId="4237C428" w14:textId="77777777">
        <w:trPr>
          <w:jc w:val="center"/>
        </w:trPr>
        <w:tc>
          <w:tcPr>
            <w:tcW w:w="3360" w:type="dxa"/>
            <w:shd w:val="clear" w:color="auto" w:fill="EBF3FF"/>
            <w:vAlign w:val="center"/>
          </w:tcPr>
          <w:p w14:paraId="35E00617" w14:textId="77777777" w:rsidR="00552066" w:rsidRDefault="00000000">
            <w:pPr>
              <w:spacing w:after="20"/>
            </w:pPr>
            <w:r>
              <w:rPr>
                <w:sz w:val="16"/>
              </w:rPr>
              <w:t>BI / analytics</w:t>
            </w:r>
          </w:p>
        </w:tc>
        <w:tc>
          <w:tcPr>
            <w:tcW w:w="3360" w:type="dxa"/>
            <w:shd w:val="clear" w:color="auto" w:fill="EBF3FF"/>
            <w:vAlign w:val="center"/>
          </w:tcPr>
          <w:p w14:paraId="6E567360" w14:textId="77777777" w:rsidR="00552066" w:rsidRDefault="00000000">
            <w:pPr>
              <w:spacing w:after="20"/>
            </w:pPr>
            <w:r>
              <w:rPr>
                <w:sz w:val="16"/>
              </w:rPr>
              <w:t>Trusted reporting</w:t>
            </w:r>
          </w:p>
        </w:tc>
        <w:tc>
          <w:tcPr>
            <w:tcW w:w="3360" w:type="dxa"/>
            <w:shd w:val="clear" w:color="auto" w:fill="EBF3FF"/>
            <w:vAlign w:val="center"/>
          </w:tcPr>
          <w:p w14:paraId="05950D9C" w14:textId="77777777" w:rsidR="00552066" w:rsidRDefault="00000000">
            <w:pPr>
              <w:spacing w:after="20"/>
            </w:pPr>
            <w:r>
              <w:rPr>
                <w:sz w:val="16"/>
              </w:rPr>
              <w:t>Gold model and Power BI dashboards</w:t>
            </w:r>
          </w:p>
        </w:tc>
      </w:tr>
    </w:tbl>
    <w:p w14:paraId="706D0BFE" w14:textId="77777777" w:rsidR="00552066" w:rsidRDefault="00552066"/>
    <w:p w14:paraId="22720AD5" w14:textId="77777777" w:rsidR="00552066" w:rsidRDefault="00000000">
      <w:pPr>
        <w:pStyle w:val="Heading2"/>
      </w:pPr>
      <w:r>
        <w:t>2.4 Scope</w:t>
      </w:r>
    </w:p>
    <w:p w14:paraId="0C165517" w14:textId="77777777" w:rsidR="00552066" w:rsidRDefault="00000000">
      <w:r>
        <w:t>In scope: ten-source ingestion, staging tables, Python-based Silver cleansing and Gold loading, dimensional modeling, validation queries, Sprint 3 documentation, Pentaho staging orchestration and Power BI reporting.</w:t>
      </w:r>
    </w:p>
    <w:p w14:paraId="4FCB0050" w14:textId="77777777" w:rsidR="00552066" w:rsidRDefault="00000000">
      <w:r>
        <w:t>Not confirmed as complete: a fully orchestrated end-to-end Pentaho job calling Python Silver/Gold scripts, all relationship checks, complete measure-level reconciliation, a final Git release, and full sign-off of every source-to-target field.</w:t>
      </w:r>
    </w:p>
    <w:p w14:paraId="39D7D64E" w14:textId="77777777" w:rsidR="00552066" w:rsidRDefault="00000000">
      <w:pPr>
        <w:pStyle w:val="Heading2"/>
      </w:pPr>
      <w:r>
        <w:lastRenderedPageBreak/>
        <w:t>2.5 Functional requirements</w:t>
      </w:r>
    </w:p>
    <w:tbl>
      <w:tblPr>
        <w:tblStyle w:val="TableGrid"/>
        <w:tblW w:w="0" w:type="auto"/>
        <w:jc w:val="center"/>
        <w:tblLook w:val="04A0" w:firstRow="1" w:lastRow="0" w:firstColumn="1" w:lastColumn="0" w:noHBand="0" w:noVBand="1"/>
      </w:tblPr>
      <w:tblGrid>
        <w:gridCol w:w="2520"/>
        <w:gridCol w:w="2520"/>
        <w:gridCol w:w="2520"/>
        <w:gridCol w:w="2520"/>
      </w:tblGrid>
      <w:tr w:rsidR="00552066" w14:paraId="60CF8139" w14:textId="77777777">
        <w:trPr>
          <w:jc w:val="center"/>
        </w:trPr>
        <w:tc>
          <w:tcPr>
            <w:tcW w:w="2520" w:type="dxa"/>
            <w:shd w:val="clear" w:color="auto" w:fill="1F5CD6"/>
            <w:vAlign w:val="center"/>
          </w:tcPr>
          <w:p w14:paraId="28452EA0" w14:textId="77777777" w:rsidR="00552066" w:rsidRDefault="00000000">
            <w:pPr>
              <w:spacing w:after="20"/>
            </w:pPr>
            <w:r>
              <w:rPr>
                <w:b/>
                <w:color w:val="FFFFFF"/>
                <w:sz w:val="17"/>
              </w:rPr>
              <w:t>ID</w:t>
            </w:r>
          </w:p>
        </w:tc>
        <w:tc>
          <w:tcPr>
            <w:tcW w:w="2520" w:type="dxa"/>
            <w:shd w:val="clear" w:color="auto" w:fill="1F5CD6"/>
            <w:vAlign w:val="center"/>
          </w:tcPr>
          <w:p w14:paraId="011A8420" w14:textId="77777777" w:rsidR="00552066" w:rsidRDefault="00000000">
            <w:pPr>
              <w:spacing w:after="20"/>
            </w:pPr>
            <w:r>
              <w:rPr>
                <w:b/>
                <w:color w:val="FFFFFF"/>
                <w:sz w:val="17"/>
              </w:rPr>
              <w:t>Requirement</w:t>
            </w:r>
          </w:p>
        </w:tc>
        <w:tc>
          <w:tcPr>
            <w:tcW w:w="2520" w:type="dxa"/>
            <w:shd w:val="clear" w:color="auto" w:fill="1F5CD6"/>
            <w:vAlign w:val="center"/>
          </w:tcPr>
          <w:p w14:paraId="714B647D" w14:textId="77777777" w:rsidR="00552066" w:rsidRDefault="00000000">
            <w:pPr>
              <w:spacing w:after="20"/>
            </w:pPr>
            <w:r>
              <w:rPr>
                <w:b/>
                <w:color w:val="FFFFFF"/>
                <w:sz w:val="17"/>
              </w:rPr>
              <w:t>Sprint</w:t>
            </w:r>
          </w:p>
        </w:tc>
        <w:tc>
          <w:tcPr>
            <w:tcW w:w="2520" w:type="dxa"/>
            <w:shd w:val="clear" w:color="auto" w:fill="1F5CD6"/>
            <w:vAlign w:val="center"/>
          </w:tcPr>
          <w:p w14:paraId="745AF756" w14:textId="77777777" w:rsidR="00552066" w:rsidRDefault="00000000">
            <w:pPr>
              <w:spacing w:after="20"/>
            </w:pPr>
            <w:r>
              <w:rPr>
                <w:b/>
                <w:color w:val="FFFFFF"/>
                <w:sz w:val="17"/>
              </w:rPr>
              <w:t>Recorded state</w:t>
            </w:r>
          </w:p>
        </w:tc>
      </w:tr>
      <w:tr w:rsidR="00552066" w14:paraId="54404666" w14:textId="77777777">
        <w:trPr>
          <w:jc w:val="center"/>
        </w:trPr>
        <w:tc>
          <w:tcPr>
            <w:tcW w:w="2520" w:type="dxa"/>
            <w:vAlign w:val="center"/>
          </w:tcPr>
          <w:p w14:paraId="139D3F9A" w14:textId="77777777" w:rsidR="00552066" w:rsidRDefault="00000000">
            <w:pPr>
              <w:spacing w:after="20"/>
            </w:pPr>
            <w:r>
              <w:rPr>
                <w:sz w:val="16"/>
              </w:rPr>
              <w:t>FR-01</w:t>
            </w:r>
          </w:p>
        </w:tc>
        <w:tc>
          <w:tcPr>
            <w:tcW w:w="2520" w:type="dxa"/>
            <w:vAlign w:val="center"/>
          </w:tcPr>
          <w:p w14:paraId="129DACE6" w14:textId="77777777" w:rsidR="00552066" w:rsidRDefault="00000000">
            <w:pPr>
              <w:spacing w:after="20"/>
            </w:pPr>
            <w:r>
              <w:rPr>
                <w:sz w:val="16"/>
              </w:rPr>
              <w:t>Ingest ten source datasets into PostgreSQL staging</w:t>
            </w:r>
          </w:p>
        </w:tc>
        <w:tc>
          <w:tcPr>
            <w:tcW w:w="2520" w:type="dxa"/>
            <w:vAlign w:val="center"/>
          </w:tcPr>
          <w:p w14:paraId="45FE9EA3" w14:textId="77777777" w:rsidR="00552066" w:rsidRDefault="00000000">
            <w:pPr>
              <w:spacing w:after="20"/>
            </w:pPr>
            <w:r>
              <w:rPr>
                <w:sz w:val="16"/>
              </w:rPr>
              <w:t>1</w:t>
            </w:r>
          </w:p>
        </w:tc>
        <w:tc>
          <w:tcPr>
            <w:tcW w:w="2520" w:type="dxa"/>
            <w:vAlign w:val="center"/>
          </w:tcPr>
          <w:p w14:paraId="5418BE10" w14:textId="77777777" w:rsidR="00552066" w:rsidRDefault="00000000">
            <w:pPr>
              <w:spacing w:after="20"/>
            </w:pPr>
            <w:r>
              <w:rPr>
                <w:sz w:val="16"/>
              </w:rPr>
              <w:t>Recorded as run</w:t>
            </w:r>
          </w:p>
        </w:tc>
      </w:tr>
      <w:tr w:rsidR="00552066" w14:paraId="2289716B" w14:textId="77777777">
        <w:trPr>
          <w:jc w:val="center"/>
        </w:trPr>
        <w:tc>
          <w:tcPr>
            <w:tcW w:w="2520" w:type="dxa"/>
            <w:shd w:val="clear" w:color="auto" w:fill="EBF3FF"/>
            <w:vAlign w:val="center"/>
          </w:tcPr>
          <w:p w14:paraId="40D9A80C" w14:textId="77777777" w:rsidR="00552066" w:rsidRDefault="00000000">
            <w:pPr>
              <w:spacing w:after="20"/>
            </w:pPr>
            <w:r>
              <w:rPr>
                <w:sz w:val="16"/>
              </w:rPr>
              <w:t>FR-02</w:t>
            </w:r>
          </w:p>
        </w:tc>
        <w:tc>
          <w:tcPr>
            <w:tcW w:w="2520" w:type="dxa"/>
            <w:shd w:val="clear" w:color="auto" w:fill="EBF3FF"/>
            <w:vAlign w:val="center"/>
          </w:tcPr>
          <w:p w14:paraId="7910AAE6" w14:textId="77777777" w:rsidR="00552066" w:rsidRDefault="00000000">
            <w:pPr>
              <w:spacing w:after="20"/>
            </w:pPr>
            <w:r>
              <w:rPr>
                <w:sz w:val="16"/>
              </w:rPr>
              <w:t>Profile and clean datasets; document quality rules</w:t>
            </w:r>
          </w:p>
        </w:tc>
        <w:tc>
          <w:tcPr>
            <w:tcW w:w="2520" w:type="dxa"/>
            <w:shd w:val="clear" w:color="auto" w:fill="EBF3FF"/>
            <w:vAlign w:val="center"/>
          </w:tcPr>
          <w:p w14:paraId="0F7931E5" w14:textId="77777777" w:rsidR="00552066" w:rsidRDefault="00000000">
            <w:pPr>
              <w:spacing w:after="20"/>
            </w:pPr>
            <w:r>
              <w:rPr>
                <w:sz w:val="16"/>
              </w:rPr>
              <w:t>2</w:t>
            </w:r>
          </w:p>
        </w:tc>
        <w:tc>
          <w:tcPr>
            <w:tcW w:w="2520" w:type="dxa"/>
            <w:shd w:val="clear" w:color="auto" w:fill="EBF3FF"/>
            <w:vAlign w:val="center"/>
          </w:tcPr>
          <w:p w14:paraId="377BC6E1" w14:textId="77777777" w:rsidR="00552066" w:rsidRDefault="00000000">
            <w:pPr>
              <w:spacing w:after="20"/>
            </w:pPr>
            <w:r>
              <w:rPr>
                <w:sz w:val="16"/>
              </w:rPr>
              <w:t>Python processing recorded</w:t>
            </w:r>
          </w:p>
        </w:tc>
      </w:tr>
      <w:tr w:rsidR="00552066" w14:paraId="27705BB4" w14:textId="77777777">
        <w:trPr>
          <w:jc w:val="center"/>
        </w:trPr>
        <w:tc>
          <w:tcPr>
            <w:tcW w:w="2520" w:type="dxa"/>
            <w:vAlign w:val="center"/>
          </w:tcPr>
          <w:p w14:paraId="0DD0DAE2" w14:textId="77777777" w:rsidR="00552066" w:rsidRDefault="00000000">
            <w:pPr>
              <w:spacing w:after="20"/>
            </w:pPr>
            <w:r>
              <w:rPr>
                <w:sz w:val="16"/>
              </w:rPr>
              <w:t>FR-03</w:t>
            </w:r>
          </w:p>
        </w:tc>
        <w:tc>
          <w:tcPr>
            <w:tcW w:w="2520" w:type="dxa"/>
            <w:vAlign w:val="center"/>
          </w:tcPr>
          <w:p w14:paraId="2069CEBE" w14:textId="77777777" w:rsidR="00552066" w:rsidRDefault="00000000">
            <w:pPr>
              <w:spacing w:after="20"/>
            </w:pPr>
            <w:r>
              <w:rPr>
                <w:sz w:val="16"/>
              </w:rPr>
              <w:t>Load Gold dimensions and facts</w:t>
            </w:r>
          </w:p>
        </w:tc>
        <w:tc>
          <w:tcPr>
            <w:tcW w:w="2520" w:type="dxa"/>
            <w:vAlign w:val="center"/>
          </w:tcPr>
          <w:p w14:paraId="162D232C" w14:textId="77777777" w:rsidR="00552066" w:rsidRDefault="00000000">
            <w:pPr>
              <w:spacing w:after="20"/>
            </w:pPr>
            <w:r>
              <w:rPr>
                <w:sz w:val="16"/>
              </w:rPr>
              <w:t>2</w:t>
            </w:r>
          </w:p>
        </w:tc>
        <w:tc>
          <w:tcPr>
            <w:tcW w:w="2520" w:type="dxa"/>
            <w:vAlign w:val="center"/>
          </w:tcPr>
          <w:p w14:paraId="5CAB01C9" w14:textId="77777777" w:rsidR="00552066" w:rsidRDefault="00000000">
            <w:pPr>
              <w:spacing w:after="20"/>
            </w:pPr>
            <w:r>
              <w:rPr>
                <w:sz w:val="16"/>
              </w:rPr>
              <w:t>Python loading recorded</w:t>
            </w:r>
          </w:p>
        </w:tc>
      </w:tr>
      <w:tr w:rsidR="00552066" w14:paraId="26196475" w14:textId="77777777">
        <w:trPr>
          <w:jc w:val="center"/>
        </w:trPr>
        <w:tc>
          <w:tcPr>
            <w:tcW w:w="2520" w:type="dxa"/>
            <w:shd w:val="clear" w:color="auto" w:fill="EBF3FF"/>
            <w:vAlign w:val="center"/>
          </w:tcPr>
          <w:p w14:paraId="1C7AE082" w14:textId="77777777" w:rsidR="00552066" w:rsidRDefault="00000000">
            <w:pPr>
              <w:spacing w:after="20"/>
            </w:pPr>
            <w:r>
              <w:rPr>
                <w:sz w:val="16"/>
              </w:rPr>
              <w:t>FR-04</w:t>
            </w:r>
          </w:p>
        </w:tc>
        <w:tc>
          <w:tcPr>
            <w:tcW w:w="2520" w:type="dxa"/>
            <w:shd w:val="clear" w:color="auto" w:fill="EBF3FF"/>
            <w:vAlign w:val="center"/>
          </w:tcPr>
          <w:p w14:paraId="3103A615" w14:textId="77777777" w:rsidR="00552066" w:rsidRDefault="00000000">
            <w:pPr>
              <w:spacing w:after="20"/>
            </w:pPr>
            <w:r>
              <w:rPr>
                <w:sz w:val="16"/>
              </w:rPr>
              <w:t>Maintain source-to-target mapping and lineage</w:t>
            </w:r>
          </w:p>
        </w:tc>
        <w:tc>
          <w:tcPr>
            <w:tcW w:w="2520" w:type="dxa"/>
            <w:shd w:val="clear" w:color="auto" w:fill="EBF3FF"/>
            <w:vAlign w:val="center"/>
          </w:tcPr>
          <w:p w14:paraId="740738B6" w14:textId="77777777" w:rsidR="00552066" w:rsidRDefault="00000000">
            <w:pPr>
              <w:spacing w:after="20"/>
            </w:pPr>
            <w:r>
              <w:rPr>
                <w:sz w:val="16"/>
              </w:rPr>
              <w:t>3</w:t>
            </w:r>
          </w:p>
        </w:tc>
        <w:tc>
          <w:tcPr>
            <w:tcW w:w="2520" w:type="dxa"/>
            <w:shd w:val="clear" w:color="auto" w:fill="EBF3FF"/>
            <w:vAlign w:val="center"/>
          </w:tcPr>
          <w:p w14:paraId="54178A17" w14:textId="77777777" w:rsidR="00552066" w:rsidRDefault="00000000">
            <w:pPr>
              <w:spacing w:after="20"/>
            </w:pPr>
            <w:r>
              <w:rPr>
                <w:sz w:val="16"/>
              </w:rPr>
              <w:t>Drafts/workbooks prepared; review pending</w:t>
            </w:r>
          </w:p>
        </w:tc>
      </w:tr>
      <w:tr w:rsidR="00552066" w14:paraId="23E1B789" w14:textId="77777777">
        <w:trPr>
          <w:jc w:val="center"/>
        </w:trPr>
        <w:tc>
          <w:tcPr>
            <w:tcW w:w="2520" w:type="dxa"/>
            <w:vAlign w:val="center"/>
          </w:tcPr>
          <w:p w14:paraId="372F96A6" w14:textId="77777777" w:rsidR="00552066" w:rsidRDefault="00000000">
            <w:pPr>
              <w:spacing w:after="20"/>
            </w:pPr>
            <w:r>
              <w:rPr>
                <w:sz w:val="16"/>
              </w:rPr>
              <w:t>FR-05</w:t>
            </w:r>
          </w:p>
        </w:tc>
        <w:tc>
          <w:tcPr>
            <w:tcW w:w="2520" w:type="dxa"/>
            <w:vAlign w:val="center"/>
          </w:tcPr>
          <w:p w14:paraId="37B33659" w14:textId="77777777" w:rsidR="00552066" w:rsidRDefault="00000000">
            <w:pPr>
              <w:spacing w:after="20"/>
            </w:pPr>
            <w:r>
              <w:rPr>
                <w:sz w:val="16"/>
              </w:rPr>
              <w:t>Maintain metadata and business glossary</w:t>
            </w:r>
          </w:p>
        </w:tc>
        <w:tc>
          <w:tcPr>
            <w:tcW w:w="2520" w:type="dxa"/>
            <w:vAlign w:val="center"/>
          </w:tcPr>
          <w:p w14:paraId="7138B837" w14:textId="77777777" w:rsidR="00552066" w:rsidRDefault="00000000">
            <w:pPr>
              <w:spacing w:after="20"/>
            </w:pPr>
            <w:r>
              <w:rPr>
                <w:sz w:val="16"/>
              </w:rPr>
              <w:t>3</w:t>
            </w:r>
          </w:p>
        </w:tc>
        <w:tc>
          <w:tcPr>
            <w:tcW w:w="2520" w:type="dxa"/>
            <w:vAlign w:val="center"/>
          </w:tcPr>
          <w:p w14:paraId="2800058D" w14:textId="77777777" w:rsidR="00552066" w:rsidRDefault="00000000">
            <w:pPr>
              <w:spacing w:after="20"/>
            </w:pPr>
            <w:r>
              <w:rPr>
                <w:sz w:val="16"/>
              </w:rPr>
              <w:t>Workbook and glossary prepared</w:t>
            </w:r>
          </w:p>
        </w:tc>
      </w:tr>
      <w:tr w:rsidR="00552066" w14:paraId="2CAE0374" w14:textId="77777777">
        <w:trPr>
          <w:jc w:val="center"/>
        </w:trPr>
        <w:tc>
          <w:tcPr>
            <w:tcW w:w="2520" w:type="dxa"/>
            <w:shd w:val="clear" w:color="auto" w:fill="EBF3FF"/>
            <w:vAlign w:val="center"/>
          </w:tcPr>
          <w:p w14:paraId="254AB6EC" w14:textId="77777777" w:rsidR="00552066" w:rsidRDefault="00000000">
            <w:pPr>
              <w:spacing w:after="20"/>
            </w:pPr>
            <w:r>
              <w:rPr>
                <w:sz w:val="16"/>
              </w:rPr>
              <w:t>FR-06</w:t>
            </w:r>
          </w:p>
        </w:tc>
        <w:tc>
          <w:tcPr>
            <w:tcW w:w="2520" w:type="dxa"/>
            <w:shd w:val="clear" w:color="auto" w:fill="EBF3FF"/>
            <w:vAlign w:val="center"/>
          </w:tcPr>
          <w:p w14:paraId="3E583F65" w14:textId="77777777" w:rsidR="00552066" w:rsidRDefault="00000000">
            <w:pPr>
              <w:spacing w:after="20"/>
            </w:pPr>
            <w:r>
              <w:rPr>
                <w:sz w:val="16"/>
              </w:rPr>
              <w:t>Implement Pentaho orchestration</w:t>
            </w:r>
          </w:p>
        </w:tc>
        <w:tc>
          <w:tcPr>
            <w:tcW w:w="2520" w:type="dxa"/>
            <w:shd w:val="clear" w:color="auto" w:fill="EBF3FF"/>
            <w:vAlign w:val="center"/>
          </w:tcPr>
          <w:p w14:paraId="5A84E05A" w14:textId="77777777" w:rsidR="00552066" w:rsidRDefault="00000000">
            <w:pPr>
              <w:spacing w:after="20"/>
            </w:pPr>
            <w:r>
              <w:rPr>
                <w:sz w:val="16"/>
              </w:rPr>
              <w:t>3</w:t>
            </w:r>
          </w:p>
        </w:tc>
        <w:tc>
          <w:tcPr>
            <w:tcW w:w="2520" w:type="dxa"/>
            <w:shd w:val="clear" w:color="auto" w:fill="EBF3FF"/>
            <w:vAlign w:val="center"/>
          </w:tcPr>
          <w:p w14:paraId="369FD4A8" w14:textId="77777777" w:rsidR="00552066" w:rsidRDefault="00000000">
            <w:pPr>
              <w:spacing w:after="20"/>
            </w:pPr>
            <w:r>
              <w:rPr>
                <w:sz w:val="16"/>
              </w:rPr>
              <w:t>Staging job completed; full orchestration pending</w:t>
            </w:r>
          </w:p>
        </w:tc>
      </w:tr>
      <w:tr w:rsidR="00552066" w14:paraId="0D7DE9B8" w14:textId="77777777">
        <w:trPr>
          <w:jc w:val="center"/>
        </w:trPr>
        <w:tc>
          <w:tcPr>
            <w:tcW w:w="2520" w:type="dxa"/>
            <w:vAlign w:val="center"/>
          </w:tcPr>
          <w:p w14:paraId="2AC74B7D" w14:textId="77777777" w:rsidR="00552066" w:rsidRDefault="00000000">
            <w:pPr>
              <w:spacing w:after="20"/>
            </w:pPr>
            <w:r>
              <w:rPr>
                <w:sz w:val="16"/>
              </w:rPr>
              <w:t>FR-07</w:t>
            </w:r>
          </w:p>
        </w:tc>
        <w:tc>
          <w:tcPr>
            <w:tcW w:w="2520" w:type="dxa"/>
            <w:vAlign w:val="center"/>
          </w:tcPr>
          <w:p w14:paraId="3AA7C5CA" w14:textId="77777777" w:rsidR="00552066" w:rsidRDefault="00000000">
            <w:pPr>
              <w:spacing w:after="20"/>
            </w:pPr>
            <w:r>
              <w:rPr>
                <w:sz w:val="16"/>
              </w:rPr>
              <w:t>Validate data counts and key relationships</w:t>
            </w:r>
          </w:p>
        </w:tc>
        <w:tc>
          <w:tcPr>
            <w:tcW w:w="2520" w:type="dxa"/>
            <w:vAlign w:val="center"/>
          </w:tcPr>
          <w:p w14:paraId="515BA5E2" w14:textId="77777777" w:rsidR="00552066" w:rsidRDefault="00000000">
            <w:pPr>
              <w:spacing w:after="20"/>
            </w:pPr>
            <w:r>
              <w:rPr>
                <w:sz w:val="16"/>
              </w:rPr>
              <w:t>3</w:t>
            </w:r>
          </w:p>
        </w:tc>
        <w:tc>
          <w:tcPr>
            <w:tcW w:w="2520" w:type="dxa"/>
            <w:vAlign w:val="center"/>
          </w:tcPr>
          <w:p w14:paraId="43F79E3A" w14:textId="77777777" w:rsidR="00552066" w:rsidRDefault="00000000">
            <w:pPr>
              <w:spacing w:after="20"/>
            </w:pPr>
            <w:r>
              <w:rPr>
                <w:sz w:val="16"/>
              </w:rPr>
              <w:t>Selected checks reported passing</w:t>
            </w:r>
          </w:p>
        </w:tc>
      </w:tr>
      <w:tr w:rsidR="00552066" w14:paraId="18E401B2" w14:textId="77777777">
        <w:trPr>
          <w:jc w:val="center"/>
        </w:trPr>
        <w:tc>
          <w:tcPr>
            <w:tcW w:w="2520" w:type="dxa"/>
            <w:shd w:val="clear" w:color="auto" w:fill="EBF3FF"/>
            <w:vAlign w:val="center"/>
          </w:tcPr>
          <w:p w14:paraId="327BF8BC" w14:textId="77777777" w:rsidR="00552066" w:rsidRDefault="00000000">
            <w:pPr>
              <w:spacing w:after="20"/>
            </w:pPr>
            <w:r>
              <w:rPr>
                <w:sz w:val="16"/>
              </w:rPr>
              <w:t>FR-08</w:t>
            </w:r>
          </w:p>
        </w:tc>
        <w:tc>
          <w:tcPr>
            <w:tcW w:w="2520" w:type="dxa"/>
            <w:shd w:val="clear" w:color="auto" w:fill="EBF3FF"/>
            <w:vAlign w:val="center"/>
          </w:tcPr>
          <w:p w14:paraId="5902034F" w14:textId="77777777" w:rsidR="00552066" w:rsidRDefault="00000000">
            <w:pPr>
              <w:spacing w:after="20"/>
            </w:pPr>
            <w:r>
              <w:rPr>
                <w:sz w:val="16"/>
              </w:rPr>
              <w:t>Develop executive Power BI dashboard</w:t>
            </w:r>
          </w:p>
        </w:tc>
        <w:tc>
          <w:tcPr>
            <w:tcW w:w="2520" w:type="dxa"/>
            <w:shd w:val="clear" w:color="auto" w:fill="EBF3FF"/>
            <w:vAlign w:val="center"/>
          </w:tcPr>
          <w:p w14:paraId="3D45E4B0" w14:textId="77777777" w:rsidR="00552066" w:rsidRDefault="00000000">
            <w:pPr>
              <w:spacing w:after="20"/>
            </w:pPr>
            <w:r>
              <w:rPr>
                <w:sz w:val="16"/>
              </w:rPr>
              <w:t>3</w:t>
            </w:r>
          </w:p>
        </w:tc>
        <w:tc>
          <w:tcPr>
            <w:tcW w:w="2520" w:type="dxa"/>
            <w:shd w:val="clear" w:color="auto" w:fill="EBF3FF"/>
            <w:vAlign w:val="center"/>
          </w:tcPr>
          <w:p w14:paraId="3D62F87F" w14:textId="77777777" w:rsidR="00552066" w:rsidRDefault="00000000">
            <w:pPr>
              <w:spacing w:after="20"/>
            </w:pPr>
            <w:r>
              <w:rPr>
                <w:sz w:val="16"/>
              </w:rPr>
              <w:t>Dashboard built; KPI QA pending</w:t>
            </w:r>
          </w:p>
        </w:tc>
      </w:tr>
      <w:tr w:rsidR="00552066" w14:paraId="5711C4AF" w14:textId="77777777">
        <w:trPr>
          <w:jc w:val="center"/>
        </w:trPr>
        <w:tc>
          <w:tcPr>
            <w:tcW w:w="2520" w:type="dxa"/>
            <w:vAlign w:val="center"/>
          </w:tcPr>
          <w:p w14:paraId="7E21D02B" w14:textId="77777777" w:rsidR="00552066" w:rsidRDefault="00000000">
            <w:pPr>
              <w:spacing w:after="20"/>
            </w:pPr>
            <w:r>
              <w:rPr>
                <w:sz w:val="16"/>
              </w:rPr>
              <w:t>FR-09</w:t>
            </w:r>
          </w:p>
        </w:tc>
        <w:tc>
          <w:tcPr>
            <w:tcW w:w="2520" w:type="dxa"/>
            <w:vAlign w:val="center"/>
          </w:tcPr>
          <w:p w14:paraId="723BFEE6" w14:textId="77777777" w:rsidR="00552066" w:rsidRDefault="00000000">
            <w:pPr>
              <w:spacing w:after="20"/>
            </w:pPr>
            <w:r>
              <w:rPr>
                <w:sz w:val="16"/>
              </w:rPr>
              <w:t>Prepare final report and presentation</w:t>
            </w:r>
          </w:p>
        </w:tc>
        <w:tc>
          <w:tcPr>
            <w:tcW w:w="2520" w:type="dxa"/>
            <w:vAlign w:val="center"/>
          </w:tcPr>
          <w:p w14:paraId="02AEB25F" w14:textId="77777777" w:rsidR="00552066" w:rsidRDefault="00000000">
            <w:pPr>
              <w:spacing w:after="20"/>
            </w:pPr>
            <w:r>
              <w:rPr>
                <w:sz w:val="16"/>
              </w:rPr>
              <w:t>3</w:t>
            </w:r>
          </w:p>
        </w:tc>
        <w:tc>
          <w:tcPr>
            <w:tcW w:w="2520" w:type="dxa"/>
            <w:vAlign w:val="center"/>
          </w:tcPr>
          <w:p w14:paraId="02FDA0E3" w14:textId="77777777" w:rsidR="00552066" w:rsidRDefault="00000000">
            <w:pPr>
              <w:spacing w:after="20"/>
            </w:pPr>
            <w:r>
              <w:rPr>
                <w:sz w:val="16"/>
              </w:rPr>
              <w:t>In progress with this report</w:t>
            </w:r>
          </w:p>
        </w:tc>
      </w:tr>
      <w:tr w:rsidR="00552066" w14:paraId="657499F2" w14:textId="77777777">
        <w:trPr>
          <w:jc w:val="center"/>
        </w:trPr>
        <w:tc>
          <w:tcPr>
            <w:tcW w:w="2520" w:type="dxa"/>
            <w:shd w:val="clear" w:color="auto" w:fill="EBF3FF"/>
            <w:vAlign w:val="center"/>
          </w:tcPr>
          <w:p w14:paraId="5FB36275" w14:textId="77777777" w:rsidR="00552066" w:rsidRDefault="00000000">
            <w:pPr>
              <w:spacing w:after="20"/>
            </w:pPr>
            <w:r>
              <w:rPr>
                <w:sz w:val="16"/>
              </w:rPr>
              <w:t>FR-10</w:t>
            </w:r>
          </w:p>
        </w:tc>
        <w:tc>
          <w:tcPr>
            <w:tcW w:w="2520" w:type="dxa"/>
            <w:shd w:val="clear" w:color="auto" w:fill="EBF3FF"/>
            <w:vAlign w:val="center"/>
          </w:tcPr>
          <w:p w14:paraId="7FD5027C" w14:textId="77777777" w:rsidR="00552066" w:rsidRDefault="00000000">
            <w:pPr>
              <w:spacing w:after="20"/>
            </w:pPr>
            <w:r>
              <w:rPr>
                <w:sz w:val="16"/>
              </w:rPr>
              <w:t>Tag final Git release</w:t>
            </w:r>
          </w:p>
        </w:tc>
        <w:tc>
          <w:tcPr>
            <w:tcW w:w="2520" w:type="dxa"/>
            <w:shd w:val="clear" w:color="auto" w:fill="EBF3FF"/>
            <w:vAlign w:val="center"/>
          </w:tcPr>
          <w:p w14:paraId="29CD430A" w14:textId="77777777" w:rsidR="00552066" w:rsidRDefault="00000000">
            <w:pPr>
              <w:spacing w:after="20"/>
            </w:pPr>
            <w:r>
              <w:rPr>
                <w:sz w:val="16"/>
              </w:rPr>
              <w:t>3</w:t>
            </w:r>
          </w:p>
        </w:tc>
        <w:tc>
          <w:tcPr>
            <w:tcW w:w="2520" w:type="dxa"/>
            <w:shd w:val="clear" w:color="auto" w:fill="EBF3FF"/>
            <w:vAlign w:val="center"/>
          </w:tcPr>
          <w:p w14:paraId="42919101" w14:textId="77777777" w:rsidR="00552066" w:rsidRDefault="00000000">
            <w:pPr>
              <w:spacing w:after="20"/>
            </w:pPr>
            <w:r>
              <w:rPr>
                <w:sz w:val="16"/>
              </w:rPr>
              <w:t>Skipped at user's request</w:t>
            </w:r>
          </w:p>
        </w:tc>
      </w:tr>
    </w:tbl>
    <w:p w14:paraId="4542B6CD" w14:textId="77777777" w:rsidR="00552066" w:rsidRDefault="00552066"/>
    <w:p w14:paraId="2B6BA0CE" w14:textId="77777777" w:rsidR="00552066" w:rsidRDefault="00000000">
      <w:pPr>
        <w:pStyle w:val="Heading2"/>
      </w:pPr>
      <w:r>
        <w:t>2.6 Assumptions and constraints</w:t>
      </w:r>
    </w:p>
    <w:p w14:paraId="5B04B981" w14:textId="77777777" w:rsidR="00552066" w:rsidRDefault="00000000">
      <w:pPr>
        <w:pStyle w:val="ListBullet"/>
      </w:pPr>
      <w:r>
        <w:t>The database used in the project is PostgreSQL database eldp on the local development environment.</w:t>
      </w:r>
    </w:p>
    <w:p w14:paraId="5F4D6C51" w14:textId="77777777" w:rsidR="00552066" w:rsidRDefault="00000000">
      <w:pPr>
        <w:pStyle w:val="ListBullet"/>
      </w:pPr>
      <w:r>
        <w:t>Staging ingestion was run through Pentaho; Silver cleansing and Gold loading were performed with Python/Pandas.</w:t>
      </w:r>
    </w:p>
    <w:p w14:paraId="38415331" w14:textId="77777777" w:rsidR="00552066" w:rsidRDefault="00000000">
      <w:pPr>
        <w:pStyle w:val="ListBullet"/>
      </w:pPr>
      <w:r>
        <w:t>Data is treated as a project dataset; the report does not assume a production logistics deployment.</w:t>
      </w:r>
    </w:p>
    <w:p w14:paraId="3D214AA1" w14:textId="77777777" w:rsidR="00552066" w:rsidRDefault="00000000">
      <w:pPr>
        <w:pStyle w:val="ListBullet"/>
      </w:pPr>
      <w:r>
        <w:t>Missing values are not automatically errors when the source field is optional or the business event does not supply it.</w:t>
      </w:r>
    </w:p>
    <w:p w14:paraId="4138D56F" w14:textId="77777777" w:rsidR="00552066" w:rsidRDefault="00000000">
      <w:pPr>
        <w:pStyle w:val="ListBullet"/>
      </w:pPr>
      <w:r>
        <w:t>Recorded row counts should be refreshed from the live database before submission.</w:t>
      </w:r>
    </w:p>
    <w:p w14:paraId="3C60E016" w14:textId="77777777" w:rsidR="00552066" w:rsidRDefault="00000000">
      <w:pPr>
        <w:pStyle w:val="Heading1"/>
      </w:pPr>
      <w:r>
        <w:t>3. Project Charter</w:t>
      </w:r>
    </w:p>
    <w:tbl>
      <w:tblPr>
        <w:tblStyle w:val="TableGrid"/>
        <w:tblW w:w="0" w:type="auto"/>
        <w:jc w:val="center"/>
        <w:tblLook w:val="04A0" w:firstRow="1" w:lastRow="0" w:firstColumn="1" w:lastColumn="0" w:noHBand="0" w:noVBand="1"/>
      </w:tblPr>
      <w:tblGrid>
        <w:gridCol w:w="5040"/>
        <w:gridCol w:w="5040"/>
      </w:tblGrid>
      <w:tr w:rsidR="00552066" w14:paraId="73189553" w14:textId="77777777">
        <w:trPr>
          <w:jc w:val="center"/>
        </w:trPr>
        <w:tc>
          <w:tcPr>
            <w:tcW w:w="5040" w:type="dxa"/>
            <w:shd w:val="clear" w:color="auto" w:fill="1F5CD6"/>
            <w:vAlign w:val="center"/>
          </w:tcPr>
          <w:p w14:paraId="6B8180E2" w14:textId="77777777" w:rsidR="00552066" w:rsidRDefault="00000000">
            <w:pPr>
              <w:spacing w:after="20"/>
            </w:pPr>
            <w:r>
              <w:rPr>
                <w:b/>
                <w:color w:val="FFFFFF"/>
                <w:sz w:val="17"/>
              </w:rPr>
              <w:t>Item</w:t>
            </w:r>
          </w:p>
        </w:tc>
        <w:tc>
          <w:tcPr>
            <w:tcW w:w="5040" w:type="dxa"/>
            <w:shd w:val="clear" w:color="auto" w:fill="1F5CD6"/>
            <w:vAlign w:val="center"/>
          </w:tcPr>
          <w:p w14:paraId="623A5696" w14:textId="77777777" w:rsidR="00552066" w:rsidRDefault="00000000">
            <w:pPr>
              <w:spacing w:after="20"/>
            </w:pPr>
            <w:r>
              <w:rPr>
                <w:b/>
                <w:color w:val="FFFFFF"/>
                <w:sz w:val="17"/>
              </w:rPr>
              <w:t>Detail</w:t>
            </w:r>
          </w:p>
        </w:tc>
      </w:tr>
      <w:tr w:rsidR="00552066" w14:paraId="63FBC71C" w14:textId="77777777">
        <w:trPr>
          <w:jc w:val="center"/>
        </w:trPr>
        <w:tc>
          <w:tcPr>
            <w:tcW w:w="5040" w:type="dxa"/>
            <w:vAlign w:val="center"/>
          </w:tcPr>
          <w:p w14:paraId="11259362" w14:textId="77777777" w:rsidR="00552066" w:rsidRDefault="00000000">
            <w:pPr>
              <w:spacing w:after="20"/>
            </w:pPr>
            <w:r>
              <w:rPr>
                <w:sz w:val="16"/>
              </w:rPr>
              <w:t>Project</w:t>
            </w:r>
          </w:p>
        </w:tc>
        <w:tc>
          <w:tcPr>
            <w:tcW w:w="5040" w:type="dxa"/>
            <w:vAlign w:val="center"/>
          </w:tcPr>
          <w:p w14:paraId="6993BE63" w14:textId="77777777" w:rsidR="00552066" w:rsidRDefault="00000000">
            <w:pPr>
              <w:spacing w:after="20"/>
            </w:pPr>
            <w:r>
              <w:rPr>
                <w:sz w:val="16"/>
              </w:rPr>
              <w:t>UC7 Enterprise Logistics Data Platform (ELDP)</w:t>
            </w:r>
          </w:p>
        </w:tc>
      </w:tr>
      <w:tr w:rsidR="00552066" w14:paraId="6AC71776" w14:textId="77777777">
        <w:trPr>
          <w:jc w:val="center"/>
        </w:trPr>
        <w:tc>
          <w:tcPr>
            <w:tcW w:w="5040" w:type="dxa"/>
            <w:shd w:val="clear" w:color="auto" w:fill="EBF3FF"/>
            <w:vAlign w:val="center"/>
          </w:tcPr>
          <w:p w14:paraId="4D1273A2" w14:textId="77777777" w:rsidR="00552066" w:rsidRDefault="00000000">
            <w:pPr>
              <w:spacing w:after="20"/>
            </w:pPr>
            <w:r>
              <w:rPr>
                <w:sz w:val="16"/>
              </w:rPr>
              <w:t>Organisation</w:t>
            </w:r>
          </w:p>
        </w:tc>
        <w:tc>
          <w:tcPr>
            <w:tcW w:w="5040" w:type="dxa"/>
            <w:shd w:val="clear" w:color="auto" w:fill="EBF3FF"/>
            <w:vAlign w:val="center"/>
          </w:tcPr>
          <w:p w14:paraId="57EAEE5C" w14:textId="77777777" w:rsidR="00552066" w:rsidRDefault="00000000">
            <w:pPr>
              <w:spacing w:after="20"/>
            </w:pPr>
            <w:r>
              <w:rPr>
                <w:sz w:val="16"/>
              </w:rPr>
              <w:t>ABC Logistics (case-study context)</w:t>
            </w:r>
          </w:p>
        </w:tc>
      </w:tr>
      <w:tr w:rsidR="00552066" w14:paraId="1EE44CDC" w14:textId="77777777">
        <w:trPr>
          <w:jc w:val="center"/>
        </w:trPr>
        <w:tc>
          <w:tcPr>
            <w:tcW w:w="5040" w:type="dxa"/>
            <w:vAlign w:val="center"/>
          </w:tcPr>
          <w:p w14:paraId="72DBF41D" w14:textId="77777777" w:rsidR="00552066" w:rsidRDefault="00000000">
            <w:pPr>
              <w:spacing w:after="20"/>
            </w:pPr>
            <w:r>
              <w:rPr>
                <w:sz w:val="16"/>
              </w:rPr>
              <w:t>Purpose</w:t>
            </w:r>
          </w:p>
        </w:tc>
        <w:tc>
          <w:tcPr>
            <w:tcW w:w="5040" w:type="dxa"/>
            <w:vAlign w:val="center"/>
          </w:tcPr>
          <w:p w14:paraId="7B30EC40" w14:textId="77777777" w:rsidR="00552066" w:rsidRDefault="00000000">
            <w:pPr>
              <w:spacing w:after="20"/>
            </w:pPr>
            <w:r>
              <w:rPr>
                <w:sz w:val="16"/>
              </w:rPr>
              <w:t>Build a unified logistics analytics platform</w:t>
            </w:r>
          </w:p>
        </w:tc>
      </w:tr>
      <w:tr w:rsidR="00552066" w14:paraId="567C54E9" w14:textId="77777777">
        <w:trPr>
          <w:jc w:val="center"/>
        </w:trPr>
        <w:tc>
          <w:tcPr>
            <w:tcW w:w="5040" w:type="dxa"/>
            <w:shd w:val="clear" w:color="auto" w:fill="EBF3FF"/>
            <w:vAlign w:val="center"/>
          </w:tcPr>
          <w:p w14:paraId="37656645" w14:textId="77777777" w:rsidR="00552066" w:rsidRDefault="00000000">
            <w:pPr>
              <w:spacing w:after="20"/>
            </w:pPr>
            <w:r>
              <w:rPr>
                <w:sz w:val="16"/>
              </w:rPr>
              <w:t>Approach</w:t>
            </w:r>
          </w:p>
        </w:tc>
        <w:tc>
          <w:tcPr>
            <w:tcW w:w="5040" w:type="dxa"/>
            <w:shd w:val="clear" w:color="auto" w:fill="EBF3FF"/>
            <w:vAlign w:val="center"/>
          </w:tcPr>
          <w:p w14:paraId="48113072" w14:textId="77777777" w:rsidR="00552066" w:rsidRDefault="00000000">
            <w:pPr>
              <w:spacing w:after="20"/>
            </w:pPr>
            <w:r>
              <w:rPr>
                <w:sz w:val="16"/>
              </w:rPr>
              <w:t>Sprint-based data engineering project</w:t>
            </w:r>
          </w:p>
        </w:tc>
      </w:tr>
      <w:tr w:rsidR="00552066" w14:paraId="7875A3F6" w14:textId="77777777">
        <w:trPr>
          <w:jc w:val="center"/>
        </w:trPr>
        <w:tc>
          <w:tcPr>
            <w:tcW w:w="5040" w:type="dxa"/>
            <w:vAlign w:val="center"/>
          </w:tcPr>
          <w:p w14:paraId="7AD26421" w14:textId="77777777" w:rsidR="00552066" w:rsidRDefault="00000000">
            <w:pPr>
              <w:spacing w:after="20"/>
            </w:pPr>
            <w:r>
              <w:rPr>
                <w:sz w:val="16"/>
              </w:rPr>
              <w:t>Tools</w:t>
            </w:r>
          </w:p>
        </w:tc>
        <w:tc>
          <w:tcPr>
            <w:tcW w:w="5040" w:type="dxa"/>
            <w:vAlign w:val="center"/>
          </w:tcPr>
          <w:p w14:paraId="74583EFF" w14:textId="77777777" w:rsidR="00552066" w:rsidRDefault="00000000">
            <w:pPr>
              <w:spacing w:after="20"/>
            </w:pPr>
            <w:r>
              <w:rPr>
                <w:sz w:val="16"/>
              </w:rPr>
              <w:t>Pentaho Data Integration, Python/Pandas, PostgreSQL, Power BI</w:t>
            </w:r>
          </w:p>
        </w:tc>
      </w:tr>
      <w:tr w:rsidR="00552066" w14:paraId="0C882A3F" w14:textId="77777777">
        <w:trPr>
          <w:jc w:val="center"/>
        </w:trPr>
        <w:tc>
          <w:tcPr>
            <w:tcW w:w="5040" w:type="dxa"/>
            <w:shd w:val="clear" w:color="auto" w:fill="EBF3FF"/>
            <w:vAlign w:val="center"/>
          </w:tcPr>
          <w:p w14:paraId="542000CA" w14:textId="77777777" w:rsidR="00552066" w:rsidRDefault="00000000">
            <w:pPr>
              <w:spacing w:after="20"/>
            </w:pPr>
            <w:r>
              <w:rPr>
                <w:sz w:val="16"/>
              </w:rPr>
              <w:t>Primary outcome</w:t>
            </w:r>
          </w:p>
        </w:tc>
        <w:tc>
          <w:tcPr>
            <w:tcW w:w="5040" w:type="dxa"/>
            <w:shd w:val="clear" w:color="auto" w:fill="EBF3FF"/>
            <w:vAlign w:val="center"/>
          </w:tcPr>
          <w:p w14:paraId="6ACB18ED" w14:textId="77777777" w:rsidR="00552066" w:rsidRDefault="00000000">
            <w:pPr>
              <w:spacing w:after="20"/>
            </w:pPr>
            <w:r>
              <w:rPr>
                <w:sz w:val="16"/>
              </w:rPr>
              <w:t>Layered pipeline, dimensional warehouse, validation evidence and executive dashboard</w:t>
            </w:r>
          </w:p>
        </w:tc>
      </w:tr>
      <w:tr w:rsidR="00552066" w14:paraId="151EE406" w14:textId="77777777">
        <w:trPr>
          <w:jc w:val="center"/>
        </w:trPr>
        <w:tc>
          <w:tcPr>
            <w:tcW w:w="5040" w:type="dxa"/>
            <w:vAlign w:val="center"/>
          </w:tcPr>
          <w:p w14:paraId="5EC966F6" w14:textId="77777777" w:rsidR="00552066" w:rsidRDefault="00000000">
            <w:pPr>
              <w:spacing w:after="20"/>
            </w:pPr>
            <w:r>
              <w:rPr>
                <w:sz w:val="16"/>
              </w:rPr>
              <w:t>Team / reviewer</w:t>
            </w:r>
          </w:p>
        </w:tc>
        <w:tc>
          <w:tcPr>
            <w:tcW w:w="5040" w:type="dxa"/>
            <w:vAlign w:val="center"/>
          </w:tcPr>
          <w:p w14:paraId="6F7FCE6B" w14:textId="77777777" w:rsidR="00552066" w:rsidRDefault="00000000">
            <w:pPr>
              <w:spacing w:after="20"/>
            </w:pPr>
            <w:r>
              <w:rPr>
                <w:sz w:val="16"/>
              </w:rPr>
              <w:t>[Fill in names and roles]</w:t>
            </w:r>
          </w:p>
        </w:tc>
      </w:tr>
      <w:tr w:rsidR="00552066" w14:paraId="66AA863E" w14:textId="77777777">
        <w:trPr>
          <w:jc w:val="center"/>
        </w:trPr>
        <w:tc>
          <w:tcPr>
            <w:tcW w:w="5040" w:type="dxa"/>
            <w:shd w:val="clear" w:color="auto" w:fill="EBF3FF"/>
            <w:vAlign w:val="center"/>
          </w:tcPr>
          <w:p w14:paraId="5D1E651D" w14:textId="77777777" w:rsidR="00552066" w:rsidRDefault="00000000">
            <w:pPr>
              <w:spacing w:after="20"/>
            </w:pPr>
            <w:r>
              <w:rPr>
                <w:sz w:val="16"/>
              </w:rPr>
              <w:t>Dates</w:t>
            </w:r>
          </w:p>
        </w:tc>
        <w:tc>
          <w:tcPr>
            <w:tcW w:w="5040" w:type="dxa"/>
            <w:shd w:val="clear" w:color="auto" w:fill="EBF3FF"/>
            <w:vAlign w:val="center"/>
          </w:tcPr>
          <w:p w14:paraId="7219E672" w14:textId="77777777" w:rsidR="00552066" w:rsidRDefault="00000000">
            <w:pPr>
              <w:spacing w:after="20"/>
            </w:pPr>
            <w:r>
              <w:rPr>
                <w:sz w:val="16"/>
              </w:rPr>
              <w:t>[Fill in sprint dates]</w:t>
            </w:r>
          </w:p>
        </w:tc>
      </w:tr>
      <w:tr w:rsidR="00552066" w14:paraId="4BFB7818" w14:textId="77777777">
        <w:trPr>
          <w:jc w:val="center"/>
        </w:trPr>
        <w:tc>
          <w:tcPr>
            <w:tcW w:w="5040" w:type="dxa"/>
            <w:vAlign w:val="center"/>
          </w:tcPr>
          <w:p w14:paraId="36ECE8D8" w14:textId="77777777" w:rsidR="00552066" w:rsidRDefault="00000000">
            <w:pPr>
              <w:spacing w:after="20"/>
            </w:pPr>
            <w:r>
              <w:rPr>
                <w:sz w:val="16"/>
              </w:rPr>
              <w:t>Repository</w:t>
            </w:r>
          </w:p>
        </w:tc>
        <w:tc>
          <w:tcPr>
            <w:tcW w:w="5040" w:type="dxa"/>
            <w:vAlign w:val="center"/>
          </w:tcPr>
          <w:p w14:paraId="39AD64A9" w14:textId="77777777" w:rsidR="00552066" w:rsidRDefault="00000000">
            <w:pPr>
              <w:spacing w:after="20"/>
            </w:pPr>
            <w:r>
              <w:rPr>
                <w:sz w:val="16"/>
              </w:rPr>
              <w:t>[Add repository link if applicable]</w:t>
            </w:r>
          </w:p>
        </w:tc>
      </w:tr>
    </w:tbl>
    <w:p w14:paraId="093AFC40" w14:textId="77777777" w:rsidR="00552066" w:rsidRDefault="00552066"/>
    <w:p w14:paraId="36EBDA53" w14:textId="77777777" w:rsidR="00552066" w:rsidRDefault="00000000">
      <w:pPr>
        <w:pStyle w:val="Heading1"/>
      </w:pPr>
      <w:r>
        <w:t>4. Solution Architecture</w:t>
      </w:r>
    </w:p>
    <w:p w14:paraId="1123690A" w14:textId="77777777" w:rsidR="00552066" w:rsidRDefault="00000000">
      <w:pPr>
        <w:pStyle w:val="Heading2"/>
      </w:pPr>
      <w:r>
        <w:t>4.1 Layered architecture</w:t>
      </w:r>
    </w:p>
    <w:p w14:paraId="168151AB" w14:textId="77777777" w:rsidR="00552066" w:rsidRDefault="00000000">
      <w:pPr>
        <w:shd w:val="clear" w:color="auto" w:fill="F1F5F9"/>
        <w:spacing w:before="60" w:after="140"/>
        <w:ind w:left="259"/>
      </w:pPr>
      <w:r>
        <w:rPr>
          <w:rFonts w:ascii="Consolas" w:hAnsi="Consolas"/>
          <w:color w:val="244B69"/>
          <w:sz w:val="16"/>
        </w:rPr>
        <w:t>Ten source datasets</w:t>
      </w:r>
      <w:r>
        <w:rPr>
          <w:rFonts w:ascii="Consolas" w:hAnsi="Consolas"/>
          <w:color w:val="244B69"/>
          <w:sz w:val="16"/>
        </w:rPr>
        <w:br/>
        <w:t xml:space="preserve">       |</w:t>
      </w:r>
      <w:r>
        <w:rPr>
          <w:rFonts w:ascii="Consolas" w:hAnsi="Consolas"/>
          <w:color w:val="244B69"/>
          <w:sz w:val="16"/>
        </w:rPr>
        <w:br/>
        <w:t xml:space="preserve">       v</w:t>
      </w:r>
      <w:r>
        <w:rPr>
          <w:rFonts w:ascii="Consolas" w:hAnsi="Consolas"/>
          <w:color w:val="244B69"/>
          <w:sz w:val="16"/>
        </w:rPr>
        <w:br/>
        <w:t>Pentaho master_transformation.ktr</w:t>
      </w:r>
      <w:r>
        <w:rPr>
          <w:rFonts w:ascii="Consolas" w:hAnsi="Consolas"/>
          <w:color w:val="244B69"/>
          <w:sz w:val="16"/>
        </w:rPr>
        <w:br/>
        <w:t xml:space="preserve">       |</w:t>
      </w:r>
      <w:r>
        <w:rPr>
          <w:rFonts w:ascii="Consolas" w:hAnsi="Consolas"/>
          <w:color w:val="244B69"/>
          <w:sz w:val="16"/>
        </w:rPr>
        <w:br/>
        <w:t xml:space="preserve">       v</w:t>
      </w:r>
      <w:r>
        <w:rPr>
          <w:rFonts w:ascii="Consolas" w:hAnsi="Consolas"/>
          <w:color w:val="244B69"/>
          <w:sz w:val="16"/>
        </w:rPr>
        <w:br/>
        <w:t>PostgreSQL staging.*  (raw landing / staging)</w:t>
      </w:r>
      <w:r>
        <w:rPr>
          <w:rFonts w:ascii="Consolas" w:hAnsi="Consolas"/>
          <w:color w:val="244B69"/>
          <w:sz w:val="16"/>
        </w:rPr>
        <w:br/>
        <w:t xml:space="preserve">       |</w:t>
      </w:r>
      <w:r>
        <w:rPr>
          <w:rFonts w:ascii="Consolas" w:hAnsi="Consolas"/>
          <w:color w:val="244B69"/>
          <w:sz w:val="16"/>
        </w:rPr>
        <w:br/>
      </w:r>
      <w:r>
        <w:rPr>
          <w:rFonts w:ascii="Consolas" w:hAnsi="Consolas"/>
          <w:color w:val="244B69"/>
          <w:sz w:val="16"/>
        </w:rPr>
        <w:lastRenderedPageBreak/>
        <w:t xml:space="preserve">       v</w:t>
      </w:r>
      <w:r>
        <w:rPr>
          <w:rFonts w:ascii="Consolas" w:hAnsi="Consolas"/>
          <w:color w:val="244B69"/>
          <w:sz w:val="16"/>
        </w:rPr>
        <w:br/>
        <w:t>Python + Pandas cleansing and standardisation</w:t>
      </w:r>
      <w:r>
        <w:rPr>
          <w:rFonts w:ascii="Consolas" w:hAnsi="Consolas"/>
          <w:color w:val="244B69"/>
          <w:sz w:val="16"/>
        </w:rPr>
        <w:br/>
        <w:t xml:space="preserve">       |</w:t>
      </w:r>
      <w:r>
        <w:rPr>
          <w:rFonts w:ascii="Consolas" w:hAnsi="Consolas"/>
          <w:color w:val="244B69"/>
          <w:sz w:val="16"/>
        </w:rPr>
        <w:br/>
        <w:t xml:space="preserve">       v</w:t>
      </w:r>
      <w:r>
        <w:rPr>
          <w:rFonts w:ascii="Consolas" w:hAnsi="Consolas"/>
          <w:color w:val="244B69"/>
          <w:sz w:val="16"/>
        </w:rPr>
        <w:br/>
        <w:t>PostgreSQL silver.*  (cleaned datasets)</w:t>
      </w:r>
      <w:r>
        <w:rPr>
          <w:rFonts w:ascii="Consolas" w:hAnsi="Consolas"/>
          <w:color w:val="244B69"/>
          <w:sz w:val="16"/>
        </w:rPr>
        <w:br/>
        <w:t xml:space="preserve">       |</w:t>
      </w:r>
      <w:r>
        <w:rPr>
          <w:rFonts w:ascii="Consolas" w:hAnsi="Consolas"/>
          <w:color w:val="244B69"/>
          <w:sz w:val="16"/>
        </w:rPr>
        <w:br/>
        <w:t xml:space="preserve">       v</w:t>
      </w:r>
      <w:r>
        <w:rPr>
          <w:rFonts w:ascii="Consolas" w:hAnsi="Consolas"/>
          <w:color w:val="244B69"/>
          <w:sz w:val="16"/>
        </w:rPr>
        <w:br/>
        <w:t>Python-based Gold loading</w:t>
      </w:r>
      <w:r>
        <w:rPr>
          <w:rFonts w:ascii="Consolas" w:hAnsi="Consolas"/>
          <w:color w:val="244B69"/>
          <w:sz w:val="16"/>
        </w:rPr>
        <w:br/>
        <w:t xml:space="preserve">       |</w:t>
      </w:r>
      <w:r>
        <w:rPr>
          <w:rFonts w:ascii="Consolas" w:hAnsi="Consolas"/>
          <w:color w:val="244B69"/>
          <w:sz w:val="16"/>
        </w:rPr>
        <w:br/>
        <w:t xml:space="preserve">       v</w:t>
      </w:r>
      <w:r>
        <w:rPr>
          <w:rFonts w:ascii="Consolas" w:hAnsi="Consolas"/>
          <w:color w:val="244B69"/>
          <w:sz w:val="16"/>
        </w:rPr>
        <w:br/>
        <w:t>PostgreSQL gold.*  (5 dimensions + 10 facts)</w:t>
      </w:r>
      <w:r>
        <w:rPr>
          <w:rFonts w:ascii="Consolas" w:hAnsi="Consolas"/>
          <w:color w:val="244B69"/>
          <w:sz w:val="16"/>
        </w:rPr>
        <w:br/>
        <w:t xml:space="preserve">       |</w:t>
      </w:r>
      <w:r>
        <w:rPr>
          <w:rFonts w:ascii="Consolas" w:hAnsi="Consolas"/>
          <w:color w:val="244B69"/>
          <w:sz w:val="16"/>
        </w:rPr>
        <w:br/>
        <w:t xml:space="preserve">       v</w:t>
      </w:r>
      <w:r>
        <w:rPr>
          <w:rFonts w:ascii="Consolas" w:hAnsi="Consolas"/>
          <w:color w:val="244B69"/>
          <w:sz w:val="16"/>
        </w:rPr>
        <w:br/>
        <w:t>Power BI executive overview</w:t>
      </w:r>
    </w:p>
    <w:p w14:paraId="7A26C6F6" w14:textId="77777777" w:rsidR="00552066" w:rsidRDefault="00000000">
      <w:pPr>
        <w:pStyle w:val="Heading2"/>
      </w:pPr>
      <w:r>
        <w:t>4.2 Technology stack</w:t>
      </w:r>
    </w:p>
    <w:tbl>
      <w:tblPr>
        <w:tblStyle w:val="TableGrid"/>
        <w:tblW w:w="0" w:type="auto"/>
        <w:jc w:val="center"/>
        <w:tblLook w:val="04A0" w:firstRow="1" w:lastRow="0" w:firstColumn="1" w:lastColumn="0" w:noHBand="0" w:noVBand="1"/>
      </w:tblPr>
      <w:tblGrid>
        <w:gridCol w:w="3360"/>
        <w:gridCol w:w="3360"/>
        <w:gridCol w:w="3360"/>
      </w:tblGrid>
      <w:tr w:rsidR="00552066" w14:paraId="4AC306DD" w14:textId="77777777">
        <w:trPr>
          <w:jc w:val="center"/>
        </w:trPr>
        <w:tc>
          <w:tcPr>
            <w:tcW w:w="3360" w:type="dxa"/>
            <w:shd w:val="clear" w:color="auto" w:fill="1F5CD6"/>
            <w:vAlign w:val="center"/>
          </w:tcPr>
          <w:p w14:paraId="3CABD443" w14:textId="77777777" w:rsidR="00552066" w:rsidRDefault="00000000">
            <w:pPr>
              <w:spacing w:after="20"/>
            </w:pPr>
            <w:r>
              <w:rPr>
                <w:b/>
                <w:color w:val="FFFFFF"/>
                <w:sz w:val="17"/>
              </w:rPr>
              <w:t>Category</w:t>
            </w:r>
          </w:p>
        </w:tc>
        <w:tc>
          <w:tcPr>
            <w:tcW w:w="3360" w:type="dxa"/>
            <w:shd w:val="clear" w:color="auto" w:fill="1F5CD6"/>
            <w:vAlign w:val="center"/>
          </w:tcPr>
          <w:p w14:paraId="26FAE2C9" w14:textId="77777777" w:rsidR="00552066" w:rsidRDefault="00000000">
            <w:pPr>
              <w:spacing w:after="20"/>
            </w:pPr>
            <w:r>
              <w:rPr>
                <w:b/>
                <w:color w:val="FFFFFF"/>
                <w:sz w:val="17"/>
              </w:rPr>
              <w:t>Technology</w:t>
            </w:r>
          </w:p>
        </w:tc>
        <w:tc>
          <w:tcPr>
            <w:tcW w:w="3360" w:type="dxa"/>
            <w:shd w:val="clear" w:color="auto" w:fill="1F5CD6"/>
            <w:vAlign w:val="center"/>
          </w:tcPr>
          <w:p w14:paraId="01DB07B3" w14:textId="77777777" w:rsidR="00552066" w:rsidRDefault="00000000">
            <w:pPr>
              <w:spacing w:after="20"/>
            </w:pPr>
            <w:r>
              <w:rPr>
                <w:b/>
                <w:color w:val="FFFFFF"/>
                <w:sz w:val="17"/>
              </w:rPr>
              <w:t>Role in ELDP</w:t>
            </w:r>
          </w:p>
        </w:tc>
      </w:tr>
      <w:tr w:rsidR="00552066" w14:paraId="3F7A0620" w14:textId="77777777">
        <w:trPr>
          <w:jc w:val="center"/>
        </w:trPr>
        <w:tc>
          <w:tcPr>
            <w:tcW w:w="3360" w:type="dxa"/>
            <w:vAlign w:val="center"/>
          </w:tcPr>
          <w:p w14:paraId="36EB25E7" w14:textId="77777777" w:rsidR="00552066" w:rsidRDefault="00000000">
            <w:pPr>
              <w:spacing w:after="20"/>
            </w:pPr>
            <w:r>
              <w:rPr>
                <w:sz w:val="16"/>
              </w:rPr>
              <w:t>Ingestion</w:t>
            </w:r>
          </w:p>
        </w:tc>
        <w:tc>
          <w:tcPr>
            <w:tcW w:w="3360" w:type="dxa"/>
            <w:vAlign w:val="center"/>
          </w:tcPr>
          <w:p w14:paraId="7619E2AF" w14:textId="77777777" w:rsidR="00552066" w:rsidRDefault="00000000">
            <w:pPr>
              <w:spacing w:after="20"/>
            </w:pPr>
            <w:r>
              <w:rPr>
                <w:sz w:val="16"/>
              </w:rPr>
              <w:t>Pentaho Data Integration / Spoon</w:t>
            </w:r>
          </w:p>
        </w:tc>
        <w:tc>
          <w:tcPr>
            <w:tcW w:w="3360" w:type="dxa"/>
            <w:vAlign w:val="center"/>
          </w:tcPr>
          <w:p w14:paraId="5A1A569F" w14:textId="77777777" w:rsidR="00552066" w:rsidRDefault="00000000">
            <w:pPr>
              <w:spacing w:after="20"/>
            </w:pPr>
            <w:r>
              <w:rPr>
                <w:sz w:val="16"/>
              </w:rPr>
              <w:t>Ten source flows into PostgreSQL staging</w:t>
            </w:r>
          </w:p>
        </w:tc>
      </w:tr>
      <w:tr w:rsidR="00552066" w14:paraId="5B526E33" w14:textId="77777777">
        <w:trPr>
          <w:jc w:val="center"/>
        </w:trPr>
        <w:tc>
          <w:tcPr>
            <w:tcW w:w="3360" w:type="dxa"/>
            <w:shd w:val="clear" w:color="auto" w:fill="EBF3FF"/>
            <w:vAlign w:val="center"/>
          </w:tcPr>
          <w:p w14:paraId="4749D6D6" w14:textId="77777777" w:rsidR="00552066" w:rsidRDefault="00000000">
            <w:pPr>
              <w:spacing w:after="20"/>
            </w:pPr>
            <w:r>
              <w:rPr>
                <w:sz w:val="16"/>
              </w:rPr>
              <w:t>Programming</w:t>
            </w:r>
          </w:p>
        </w:tc>
        <w:tc>
          <w:tcPr>
            <w:tcW w:w="3360" w:type="dxa"/>
            <w:shd w:val="clear" w:color="auto" w:fill="EBF3FF"/>
            <w:vAlign w:val="center"/>
          </w:tcPr>
          <w:p w14:paraId="76C3A814" w14:textId="77777777" w:rsidR="00552066" w:rsidRDefault="00000000">
            <w:pPr>
              <w:spacing w:after="20"/>
            </w:pPr>
            <w:r>
              <w:rPr>
                <w:sz w:val="16"/>
              </w:rPr>
              <w:t>Python and Pandas</w:t>
            </w:r>
          </w:p>
        </w:tc>
        <w:tc>
          <w:tcPr>
            <w:tcW w:w="3360" w:type="dxa"/>
            <w:shd w:val="clear" w:color="auto" w:fill="EBF3FF"/>
            <w:vAlign w:val="center"/>
          </w:tcPr>
          <w:p w14:paraId="4B140D63" w14:textId="77777777" w:rsidR="00552066" w:rsidRDefault="00000000">
            <w:pPr>
              <w:spacing w:after="20"/>
            </w:pPr>
            <w:r>
              <w:rPr>
                <w:sz w:val="16"/>
              </w:rPr>
              <w:t>Profiling, cleansing, transformation and Gold loading</w:t>
            </w:r>
          </w:p>
        </w:tc>
      </w:tr>
      <w:tr w:rsidR="00552066" w14:paraId="04C35373" w14:textId="77777777">
        <w:trPr>
          <w:jc w:val="center"/>
        </w:trPr>
        <w:tc>
          <w:tcPr>
            <w:tcW w:w="3360" w:type="dxa"/>
            <w:vAlign w:val="center"/>
          </w:tcPr>
          <w:p w14:paraId="045A6F33" w14:textId="77777777" w:rsidR="00552066" w:rsidRDefault="00000000">
            <w:pPr>
              <w:spacing w:after="20"/>
            </w:pPr>
            <w:r>
              <w:rPr>
                <w:sz w:val="16"/>
              </w:rPr>
              <w:t>Database</w:t>
            </w:r>
          </w:p>
        </w:tc>
        <w:tc>
          <w:tcPr>
            <w:tcW w:w="3360" w:type="dxa"/>
            <w:vAlign w:val="center"/>
          </w:tcPr>
          <w:p w14:paraId="1C68B4BF" w14:textId="77777777" w:rsidR="00552066" w:rsidRDefault="00000000">
            <w:pPr>
              <w:spacing w:after="20"/>
            </w:pPr>
            <w:r>
              <w:rPr>
                <w:sz w:val="16"/>
              </w:rPr>
              <w:t>PostgreSQL</w:t>
            </w:r>
          </w:p>
        </w:tc>
        <w:tc>
          <w:tcPr>
            <w:tcW w:w="3360" w:type="dxa"/>
            <w:vAlign w:val="center"/>
          </w:tcPr>
          <w:p w14:paraId="77EAC638" w14:textId="77777777" w:rsidR="00552066" w:rsidRDefault="00000000">
            <w:pPr>
              <w:spacing w:after="20"/>
            </w:pPr>
            <w:r>
              <w:rPr>
                <w:sz w:val="16"/>
              </w:rPr>
              <w:t>Staging, Silver and Gold schemas</w:t>
            </w:r>
          </w:p>
        </w:tc>
      </w:tr>
      <w:tr w:rsidR="00552066" w14:paraId="24576FA1" w14:textId="77777777">
        <w:trPr>
          <w:jc w:val="center"/>
        </w:trPr>
        <w:tc>
          <w:tcPr>
            <w:tcW w:w="3360" w:type="dxa"/>
            <w:shd w:val="clear" w:color="auto" w:fill="EBF3FF"/>
            <w:vAlign w:val="center"/>
          </w:tcPr>
          <w:p w14:paraId="5465150E" w14:textId="77777777" w:rsidR="00552066" w:rsidRDefault="00000000">
            <w:pPr>
              <w:spacing w:after="20"/>
            </w:pPr>
            <w:r>
              <w:rPr>
                <w:sz w:val="16"/>
              </w:rPr>
              <w:t>Analytics</w:t>
            </w:r>
          </w:p>
        </w:tc>
        <w:tc>
          <w:tcPr>
            <w:tcW w:w="3360" w:type="dxa"/>
            <w:shd w:val="clear" w:color="auto" w:fill="EBF3FF"/>
            <w:vAlign w:val="center"/>
          </w:tcPr>
          <w:p w14:paraId="44E58F5B" w14:textId="77777777" w:rsidR="00552066" w:rsidRDefault="00000000">
            <w:pPr>
              <w:spacing w:after="20"/>
            </w:pPr>
            <w:r>
              <w:rPr>
                <w:sz w:val="16"/>
              </w:rPr>
              <w:t>Power BI Desktop</w:t>
            </w:r>
          </w:p>
        </w:tc>
        <w:tc>
          <w:tcPr>
            <w:tcW w:w="3360" w:type="dxa"/>
            <w:shd w:val="clear" w:color="auto" w:fill="EBF3FF"/>
            <w:vAlign w:val="center"/>
          </w:tcPr>
          <w:p w14:paraId="35B964A9" w14:textId="77777777" w:rsidR="00552066" w:rsidRDefault="00000000">
            <w:pPr>
              <w:spacing w:after="20"/>
            </w:pPr>
            <w:r>
              <w:rPr>
                <w:sz w:val="16"/>
              </w:rPr>
              <w:t>KPI cards, charts and slicers</w:t>
            </w:r>
          </w:p>
        </w:tc>
      </w:tr>
      <w:tr w:rsidR="00552066" w14:paraId="509E40F8" w14:textId="77777777">
        <w:trPr>
          <w:jc w:val="center"/>
        </w:trPr>
        <w:tc>
          <w:tcPr>
            <w:tcW w:w="3360" w:type="dxa"/>
            <w:vAlign w:val="center"/>
          </w:tcPr>
          <w:p w14:paraId="49622ADC" w14:textId="77777777" w:rsidR="00552066" w:rsidRDefault="00000000">
            <w:pPr>
              <w:spacing w:after="20"/>
            </w:pPr>
            <w:r>
              <w:rPr>
                <w:sz w:val="16"/>
              </w:rPr>
              <w:t>Documentation</w:t>
            </w:r>
          </w:p>
        </w:tc>
        <w:tc>
          <w:tcPr>
            <w:tcW w:w="3360" w:type="dxa"/>
            <w:vAlign w:val="center"/>
          </w:tcPr>
          <w:p w14:paraId="56131CAD" w14:textId="77777777" w:rsidR="00552066" w:rsidRDefault="00000000">
            <w:pPr>
              <w:spacing w:after="20"/>
            </w:pPr>
            <w:r>
              <w:rPr>
                <w:sz w:val="16"/>
              </w:rPr>
              <w:t>Word and Excel</w:t>
            </w:r>
          </w:p>
        </w:tc>
        <w:tc>
          <w:tcPr>
            <w:tcW w:w="3360" w:type="dxa"/>
            <w:vAlign w:val="center"/>
          </w:tcPr>
          <w:p w14:paraId="3640021F" w14:textId="77777777" w:rsidR="00552066" w:rsidRDefault="00000000">
            <w:pPr>
              <w:spacing w:after="20"/>
            </w:pPr>
            <w:r>
              <w:rPr>
                <w:sz w:val="16"/>
              </w:rPr>
              <w:t>Project report, glossary, metadata repository and validation documentation</w:t>
            </w:r>
          </w:p>
        </w:tc>
      </w:tr>
      <w:tr w:rsidR="00552066" w14:paraId="72B2B8AB" w14:textId="77777777">
        <w:trPr>
          <w:jc w:val="center"/>
        </w:trPr>
        <w:tc>
          <w:tcPr>
            <w:tcW w:w="3360" w:type="dxa"/>
            <w:shd w:val="clear" w:color="auto" w:fill="EBF3FF"/>
            <w:vAlign w:val="center"/>
          </w:tcPr>
          <w:p w14:paraId="622F3E89" w14:textId="77777777" w:rsidR="00552066" w:rsidRDefault="00000000">
            <w:pPr>
              <w:spacing w:after="20"/>
            </w:pPr>
            <w:r>
              <w:rPr>
                <w:sz w:val="16"/>
              </w:rPr>
              <w:t>Optional extension</w:t>
            </w:r>
          </w:p>
        </w:tc>
        <w:tc>
          <w:tcPr>
            <w:tcW w:w="3360" w:type="dxa"/>
            <w:shd w:val="clear" w:color="auto" w:fill="EBF3FF"/>
            <w:vAlign w:val="center"/>
          </w:tcPr>
          <w:p w14:paraId="497F02CF" w14:textId="77777777" w:rsidR="00552066" w:rsidRDefault="00000000">
            <w:pPr>
              <w:spacing w:after="20"/>
            </w:pPr>
            <w:r>
              <w:rPr>
                <w:sz w:val="16"/>
              </w:rPr>
              <w:t>Python + PostgreSQL replay</w:t>
            </w:r>
          </w:p>
        </w:tc>
        <w:tc>
          <w:tcPr>
            <w:tcW w:w="3360" w:type="dxa"/>
            <w:shd w:val="clear" w:color="auto" w:fill="EBF3FF"/>
            <w:vAlign w:val="center"/>
          </w:tcPr>
          <w:p w14:paraId="289B8E66" w14:textId="77777777" w:rsidR="00552066" w:rsidRDefault="00000000">
            <w:pPr>
              <w:spacing w:after="20"/>
            </w:pPr>
            <w:r>
              <w:rPr>
                <w:sz w:val="16"/>
              </w:rPr>
              <w:t>Demonstration of repeated GPS/event ingestion; not a Kafka production stream</w:t>
            </w:r>
          </w:p>
        </w:tc>
      </w:tr>
    </w:tbl>
    <w:p w14:paraId="4D635B40" w14:textId="77777777" w:rsidR="00552066" w:rsidRDefault="00552066"/>
    <w:p w14:paraId="77B08C13" w14:textId="77777777" w:rsidR="00552066" w:rsidRDefault="00000000">
      <w:pPr>
        <w:pStyle w:val="Heading2"/>
      </w:pPr>
      <w:r>
        <w:t>4.3 Design principles</w:t>
      </w:r>
    </w:p>
    <w:p w14:paraId="4AFAAF56" w14:textId="77777777" w:rsidR="00552066" w:rsidRDefault="00000000">
      <w:pPr>
        <w:pStyle w:val="ListBullet"/>
      </w:pPr>
      <w:r>
        <w:t>Keep ingestion and cleansing responsibilities distinct.</w:t>
      </w:r>
    </w:p>
    <w:p w14:paraId="0E254897" w14:textId="77777777" w:rsidR="00552066" w:rsidRDefault="00000000">
      <w:pPr>
        <w:pStyle w:val="ListBullet"/>
      </w:pPr>
      <w:r>
        <w:t>Use Gold dimensions for reusable descriptive attributes and facts for business events or measurements.</w:t>
      </w:r>
    </w:p>
    <w:p w14:paraId="475E943C" w14:textId="77777777" w:rsidR="00552066" w:rsidRDefault="00000000">
      <w:pPr>
        <w:pStyle w:val="ListBullet"/>
      </w:pPr>
      <w:r>
        <w:t>Validate row counts and key integrity after loading.</w:t>
      </w:r>
    </w:p>
    <w:p w14:paraId="1269914D" w14:textId="77777777" w:rsidR="00552066" w:rsidRDefault="00000000">
      <w:pPr>
        <w:pStyle w:val="ListBullet"/>
      </w:pPr>
      <w:r>
        <w:t>Preserve known missing values where the source does not provide a value; document them rather than silently inventing one.</w:t>
      </w:r>
    </w:p>
    <w:p w14:paraId="76F7DFBB" w14:textId="77777777" w:rsidR="00552066" w:rsidRDefault="00000000">
      <w:pPr>
        <w:pStyle w:val="ListBullet"/>
      </w:pPr>
      <w:r>
        <w:t>Make clear which results are measured and which are pending final verification.</w:t>
      </w:r>
    </w:p>
    <w:p w14:paraId="1E4F01F2" w14:textId="77777777" w:rsidR="00552066" w:rsidRDefault="00000000">
      <w:pPr>
        <w:pStyle w:val="Heading2"/>
      </w:pPr>
      <w:r>
        <w:t>4.4 Repository layout</w:t>
      </w:r>
    </w:p>
    <w:p w14:paraId="580A61E0" w14:textId="77777777" w:rsidR="00552066" w:rsidRDefault="00000000">
      <w:pPr>
        <w:shd w:val="clear" w:color="auto" w:fill="F1F5F9"/>
        <w:spacing w:before="60" w:after="140"/>
        <w:ind w:left="259"/>
      </w:pPr>
      <w:r>
        <w:rPr>
          <w:rFonts w:ascii="Consolas" w:hAnsi="Consolas"/>
          <w:color w:val="244B69"/>
          <w:sz w:val="16"/>
        </w:rPr>
        <w:t>docs/                  reports and sprint documentation</w:t>
      </w:r>
      <w:r>
        <w:rPr>
          <w:rFonts w:ascii="Consolas" w:hAnsi="Consolas"/>
          <w:color w:val="244B69"/>
          <w:sz w:val="16"/>
        </w:rPr>
        <w:br/>
        <w:t>config/                configuration (do not commit secrets)</w:t>
      </w:r>
      <w:r>
        <w:rPr>
          <w:rFonts w:ascii="Consolas" w:hAnsi="Consolas"/>
          <w:color w:val="244B69"/>
          <w:sz w:val="16"/>
        </w:rPr>
        <w:br/>
        <w:t>datasets/              source datasets</w:t>
      </w:r>
      <w:r>
        <w:rPr>
          <w:rFonts w:ascii="Consolas" w:hAnsi="Consolas"/>
          <w:color w:val="244B69"/>
          <w:sz w:val="16"/>
        </w:rPr>
        <w:br/>
        <w:t>bronze/                ingestion and staging artefacts</w:t>
      </w:r>
      <w:r>
        <w:rPr>
          <w:rFonts w:ascii="Consolas" w:hAnsi="Consolas"/>
          <w:color w:val="244B69"/>
          <w:sz w:val="16"/>
        </w:rPr>
        <w:br/>
        <w:t>silver/                cleansing, validation and transformations</w:t>
      </w:r>
      <w:r>
        <w:rPr>
          <w:rFonts w:ascii="Consolas" w:hAnsi="Consolas"/>
          <w:color w:val="244B69"/>
          <w:sz w:val="16"/>
        </w:rPr>
        <w:br/>
        <w:t>gold/                  warehouse, datamarts and analytics</w:t>
      </w:r>
      <w:r>
        <w:rPr>
          <w:rFonts w:ascii="Consolas" w:hAnsi="Consolas"/>
          <w:color w:val="244B69"/>
          <w:sz w:val="16"/>
        </w:rPr>
        <w:br/>
        <w:t>pentaho/               transformations and jobs</w:t>
      </w:r>
      <w:r>
        <w:rPr>
          <w:rFonts w:ascii="Consolas" w:hAnsi="Consolas"/>
          <w:color w:val="244B69"/>
          <w:sz w:val="16"/>
        </w:rPr>
        <w:br/>
        <w:t>python/                processing scripts</w:t>
      </w:r>
      <w:r>
        <w:rPr>
          <w:rFonts w:ascii="Consolas" w:hAnsi="Consolas"/>
          <w:color w:val="244B69"/>
          <w:sz w:val="16"/>
        </w:rPr>
        <w:br/>
        <w:t>sql/                   DDL and validation queries</w:t>
      </w:r>
      <w:r>
        <w:rPr>
          <w:rFonts w:ascii="Consolas" w:hAnsi="Consolas"/>
          <w:color w:val="244B69"/>
          <w:sz w:val="16"/>
        </w:rPr>
        <w:br/>
        <w:t>metadata/              metadata artefacts</w:t>
      </w:r>
      <w:r>
        <w:rPr>
          <w:rFonts w:ascii="Consolas" w:hAnsi="Consolas"/>
          <w:color w:val="244B69"/>
          <w:sz w:val="16"/>
        </w:rPr>
        <w:br/>
        <w:t>lineage/               lineage documents</w:t>
      </w:r>
      <w:r>
        <w:rPr>
          <w:rFonts w:ascii="Consolas" w:hAnsi="Consolas"/>
          <w:color w:val="244B69"/>
          <w:sz w:val="16"/>
        </w:rPr>
        <w:br/>
        <w:t>dashboards/             Power BI artefacts</w:t>
      </w:r>
      <w:r>
        <w:rPr>
          <w:rFonts w:ascii="Consolas" w:hAnsi="Consolas"/>
          <w:color w:val="244B69"/>
          <w:sz w:val="16"/>
        </w:rPr>
        <w:br/>
        <w:t>tests/                 validation tests</w:t>
      </w:r>
    </w:p>
    <w:p w14:paraId="2159BAB9" w14:textId="77777777" w:rsidR="00552066" w:rsidRDefault="00000000">
      <w:pPr>
        <w:pStyle w:val="Heading1"/>
      </w:pPr>
      <w:r>
        <w:t>5. Product Backlog and Sprint Backlog</w:t>
      </w:r>
    </w:p>
    <w:tbl>
      <w:tblPr>
        <w:tblStyle w:val="TableGrid"/>
        <w:tblW w:w="0" w:type="auto"/>
        <w:jc w:val="center"/>
        <w:tblLook w:val="04A0" w:firstRow="1" w:lastRow="0" w:firstColumn="1" w:lastColumn="0" w:noHBand="0" w:noVBand="1"/>
      </w:tblPr>
      <w:tblGrid>
        <w:gridCol w:w="2520"/>
        <w:gridCol w:w="2520"/>
        <w:gridCol w:w="2520"/>
        <w:gridCol w:w="2520"/>
      </w:tblGrid>
      <w:tr w:rsidR="00552066" w14:paraId="3BF1A1F7" w14:textId="77777777">
        <w:trPr>
          <w:jc w:val="center"/>
        </w:trPr>
        <w:tc>
          <w:tcPr>
            <w:tcW w:w="2520" w:type="dxa"/>
            <w:shd w:val="clear" w:color="auto" w:fill="1F5CD6"/>
            <w:vAlign w:val="center"/>
          </w:tcPr>
          <w:p w14:paraId="0A5D17B6" w14:textId="77777777" w:rsidR="00552066" w:rsidRDefault="00000000">
            <w:pPr>
              <w:spacing w:after="20"/>
            </w:pPr>
            <w:r>
              <w:rPr>
                <w:b/>
                <w:color w:val="FFFFFF"/>
                <w:sz w:val="17"/>
              </w:rPr>
              <w:t>Work item</w:t>
            </w:r>
          </w:p>
        </w:tc>
        <w:tc>
          <w:tcPr>
            <w:tcW w:w="2520" w:type="dxa"/>
            <w:shd w:val="clear" w:color="auto" w:fill="1F5CD6"/>
            <w:vAlign w:val="center"/>
          </w:tcPr>
          <w:p w14:paraId="3063660D" w14:textId="77777777" w:rsidR="00552066" w:rsidRDefault="00000000">
            <w:pPr>
              <w:spacing w:after="20"/>
            </w:pPr>
            <w:r>
              <w:rPr>
                <w:b/>
                <w:color w:val="FFFFFF"/>
                <w:sz w:val="17"/>
              </w:rPr>
              <w:t>Sprint</w:t>
            </w:r>
          </w:p>
        </w:tc>
        <w:tc>
          <w:tcPr>
            <w:tcW w:w="2520" w:type="dxa"/>
            <w:shd w:val="clear" w:color="auto" w:fill="1F5CD6"/>
            <w:vAlign w:val="center"/>
          </w:tcPr>
          <w:p w14:paraId="704EDEC1" w14:textId="77777777" w:rsidR="00552066" w:rsidRDefault="00000000">
            <w:pPr>
              <w:spacing w:after="20"/>
            </w:pPr>
            <w:r>
              <w:rPr>
                <w:b/>
                <w:color w:val="FFFFFF"/>
                <w:sz w:val="17"/>
              </w:rPr>
              <w:t>Priority</w:t>
            </w:r>
          </w:p>
        </w:tc>
        <w:tc>
          <w:tcPr>
            <w:tcW w:w="2520" w:type="dxa"/>
            <w:shd w:val="clear" w:color="auto" w:fill="1F5CD6"/>
            <w:vAlign w:val="center"/>
          </w:tcPr>
          <w:p w14:paraId="1CC490BF" w14:textId="77777777" w:rsidR="00552066" w:rsidRDefault="00000000">
            <w:pPr>
              <w:spacing w:after="20"/>
            </w:pPr>
            <w:r>
              <w:rPr>
                <w:b/>
                <w:color w:val="FFFFFF"/>
                <w:sz w:val="17"/>
              </w:rPr>
              <w:t>Recorded status</w:t>
            </w:r>
          </w:p>
        </w:tc>
      </w:tr>
      <w:tr w:rsidR="00552066" w14:paraId="3A14E4BA" w14:textId="77777777">
        <w:trPr>
          <w:jc w:val="center"/>
        </w:trPr>
        <w:tc>
          <w:tcPr>
            <w:tcW w:w="2520" w:type="dxa"/>
            <w:vAlign w:val="center"/>
          </w:tcPr>
          <w:p w14:paraId="3FDF4B82" w14:textId="77777777" w:rsidR="00552066" w:rsidRDefault="00000000">
            <w:pPr>
              <w:spacing w:after="20"/>
            </w:pPr>
            <w:r>
              <w:rPr>
                <w:sz w:val="16"/>
              </w:rPr>
              <w:t>Project scope and architecture</w:t>
            </w:r>
          </w:p>
        </w:tc>
        <w:tc>
          <w:tcPr>
            <w:tcW w:w="2520" w:type="dxa"/>
            <w:vAlign w:val="center"/>
          </w:tcPr>
          <w:p w14:paraId="74609EB4" w14:textId="77777777" w:rsidR="00552066" w:rsidRDefault="00000000">
            <w:pPr>
              <w:spacing w:after="20"/>
            </w:pPr>
            <w:r>
              <w:rPr>
                <w:sz w:val="16"/>
              </w:rPr>
              <w:t>0</w:t>
            </w:r>
          </w:p>
        </w:tc>
        <w:tc>
          <w:tcPr>
            <w:tcW w:w="2520" w:type="dxa"/>
            <w:vAlign w:val="center"/>
          </w:tcPr>
          <w:p w14:paraId="39B54F7C" w14:textId="77777777" w:rsidR="00552066" w:rsidRDefault="00000000">
            <w:pPr>
              <w:spacing w:after="20"/>
            </w:pPr>
            <w:r>
              <w:rPr>
                <w:sz w:val="16"/>
              </w:rPr>
              <w:t>High</w:t>
            </w:r>
          </w:p>
        </w:tc>
        <w:tc>
          <w:tcPr>
            <w:tcW w:w="2520" w:type="dxa"/>
            <w:vAlign w:val="center"/>
          </w:tcPr>
          <w:p w14:paraId="7BB717B1" w14:textId="77777777" w:rsidR="00552066" w:rsidRDefault="00000000">
            <w:pPr>
              <w:spacing w:after="20"/>
            </w:pPr>
            <w:r>
              <w:rPr>
                <w:sz w:val="16"/>
              </w:rPr>
              <w:t>Prepared</w:t>
            </w:r>
          </w:p>
        </w:tc>
      </w:tr>
      <w:tr w:rsidR="00552066" w14:paraId="35686125" w14:textId="77777777">
        <w:trPr>
          <w:jc w:val="center"/>
        </w:trPr>
        <w:tc>
          <w:tcPr>
            <w:tcW w:w="2520" w:type="dxa"/>
            <w:shd w:val="clear" w:color="auto" w:fill="EBF3FF"/>
            <w:vAlign w:val="center"/>
          </w:tcPr>
          <w:p w14:paraId="4E977E20" w14:textId="77777777" w:rsidR="00552066" w:rsidRDefault="00000000">
            <w:pPr>
              <w:spacing w:after="20"/>
            </w:pPr>
            <w:r>
              <w:rPr>
                <w:sz w:val="16"/>
              </w:rPr>
              <w:t>Source ingestion to staging</w:t>
            </w:r>
          </w:p>
        </w:tc>
        <w:tc>
          <w:tcPr>
            <w:tcW w:w="2520" w:type="dxa"/>
            <w:shd w:val="clear" w:color="auto" w:fill="EBF3FF"/>
            <w:vAlign w:val="center"/>
          </w:tcPr>
          <w:p w14:paraId="24CE6133" w14:textId="77777777" w:rsidR="00552066" w:rsidRDefault="00000000">
            <w:pPr>
              <w:spacing w:after="20"/>
            </w:pPr>
            <w:r>
              <w:rPr>
                <w:sz w:val="16"/>
              </w:rPr>
              <w:t>1</w:t>
            </w:r>
          </w:p>
        </w:tc>
        <w:tc>
          <w:tcPr>
            <w:tcW w:w="2520" w:type="dxa"/>
            <w:shd w:val="clear" w:color="auto" w:fill="EBF3FF"/>
            <w:vAlign w:val="center"/>
          </w:tcPr>
          <w:p w14:paraId="1C73B79F" w14:textId="77777777" w:rsidR="00552066" w:rsidRDefault="00000000">
            <w:pPr>
              <w:spacing w:after="20"/>
            </w:pPr>
            <w:r>
              <w:rPr>
                <w:sz w:val="16"/>
              </w:rPr>
              <w:t>High</w:t>
            </w:r>
          </w:p>
        </w:tc>
        <w:tc>
          <w:tcPr>
            <w:tcW w:w="2520" w:type="dxa"/>
            <w:shd w:val="clear" w:color="auto" w:fill="EBF3FF"/>
            <w:vAlign w:val="center"/>
          </w:tcPr>
          <w:p w14:paraId="1E581D4A" w14:textId="77777777" w:rsidR="00552066" w:rsidRDefault="00000000">
            <w:pPr>
              <w:spacing w:after="20"/>
            </w:pPr>
            <w:r>
              <w:rPr>
                <w:sz w:val="16"/>
              </w:rPr>
              <w:t>Completed / run recorded</w:t>
            </w:r>
          </w:p>
        </w:tc>
      </w:tr>
      <w:tr w:rsidR="00552066" w14:paraId="7C58531E" w14:textId="77777777">
        <w:trPr>
          <w:jc w:val="center"/>
        </w:trPr>
        <w:tc>
          <w:tcPr>
            <w:tcW w:w="2520" w:type="dxa"/>
            <w:vAlign w:val="center"/>
          </w:tcPr>
          <w:p w14:paraId="0063AA4D" w14:textId="77777777" w:rsidR="00552066" w:rsidRDefault="00000000">
            <w:pPr>
              <w:spacing w:after="20"/>
            </w:pPr>
            <w:r>
              <w:rPr>
                <w:sz w:val="16"/>
              </w:rPr>
              <w:t>Data profiling and cleansing</w:t>
            </w:r>
          </w:p>
        </w:tc>
        <w:tc>
          <w:tcPr>
            <w:tcW w:w="2520" w:type="dxa"/>
            <w:vAlign w:val="center"/>
          </w:tcPr>
          <w:p w14:paraId="0A8907FE" w14:textId="77777777" w:rsidR="00552066" w:rsidRDefault="00000000">
            <w:pPr>
              <w:spacing w:after="20"/>
            </w:pPr>
            <w:r>
              <w:rPr>
                <w:sz w:val="16"/>
              </w:rPr>
              <w:t>2</w:t>
            </w:r>
          </w:p>
        </w:tc>
        <w:tc>
          <w:tcPr>
            <w:tcW w:w="2520" w:type="dxa"/>
            <w:vAlign w:val="center"/>
          </w:tcPr>
          <w:p w14:paraId="460461B5" w14:textId="77777777" w:rsidR="00552066" w:rsidRDefault="00000000">
            <w:pPr>
              <w:spacing w:after="20"/>
            </w:pPr>
            <w:r>
              <w:rPr>
                <w:sz w:val="16"/>
              </w:rPr>
              <w:t>High</w:t>
            </w:r>
          </w:p>
        </w:tc>
        <w:tc>
          <w:tcPr>
            <w:tcW w:w="2520" w:type="dxa"/>
            <w:vAlign w:val="center"/>
          </w:tcPr>
          <w:p w14:paraId="31253B15" w14:textId="77777777" w:rsidR="00552066" w:rsidRDefault="00000000">
            <w:pPr>
              <w:spacing w:after="20"/>
            </w:pPr>
            <w:r>
              <w:rPr>
                <w:sz w:val="16"/>
              </w:rPr>
              <w:t>Implemented with Python/Pandas</w:t>
            </w:r>
          </w:p>
        </w:tc>
      </w:tr>
      <w:tr w:rsidR="00552066" w14:paraId="43694573" w14:textId="77777777">
        <w:trPr>
          <w:jc w:val="center"/>
        </w:trPr>
        <w:tc>
          <w:tcPr>
            <w:tcW w:w="2520" w:type="dxa"/>
            <w:shd w:val="clear" w:color="auto" w:fill="EBF3FF"/>
            <w:vAlign w:val="center"/>
          </w:tcPr>
          <w:p w14:paraId="63799278" w14:textId="77777777" w:rsidR="00552066" w:rsidRDefault="00000000">
            <w:pPr>
              <w:spacing w:after="20"/>
            </w:pPr>
            <w:r>
              <w:rPr>
                <w:sz w:val="16"/>
              </w:rPr>
              <w:lastRenderedPageBreak/>
              <w:t>Gold dimensions and facts</w:t>
            </w:r>
          </w:p>
        </w:tc>
        <w:tc>
          <w:tcPr>
            <w:tcW w:w="2520" w:type="dxa"/>
            <w:shd w:val="clear" w:color="auto" w:fill="EBF3FF"/>
            <w:vAlign w:val="center"/>
          </w:tcPr>
          <w:p w14:paraId="49F4E713" w14:textId="77777777" w:rsidR="00552066" w:rsidRDefault="00000000">
            <w:pPr>
              <w:spacing w:after="20"/>
            </w:pPr>
            <w:r>
              <w:rPr>
                <w:sz w:val="16"/>
              </w:rPr>
              <w:t>2</w:t>
            </w:r>
          </w:p>
        </w:tc>
        <w:tc>
          <w:tcPr>
            <w:tcW w:w="2520" w:type="dxa"/>
            <w:shd w:val="clear" w:color="auto" w:fill="EBF3FF"/>
            <w:vAlign w:val="center"/>
          </w:tcPr>
          <w:p w14:paraId="5351A9CE" w14:textId="77777777" w:rsidR="00552066" w:rsidRDefault="00000000">
            <w:pPr>
              <w:spacing w:after="20"/>
            </w:pPr>
            <w:r>
              <w:rPr>
                <w:sz w:val="16"/>
              </w:rPr>
              <w:t>High</w:t>
            </w:r>
          </w:p>
        </w:tc>
        <w:tc>
          <w:tcPr>
            <w:tcW w:w="2520" w:type="dxa"/>
            <w:shd w:val="clear" w:color="auto" w:fill="EBF3FF"/>
            <w:vAlign w:val="center"/>
          </w:tcPr>
          <w:p w14:paraId="7EEC1EDF" w14:textId="77777777" w:rsidR="00552066" w:rsidRDefault="00000000">
            <w:pPr>
              <w:spacing w:after="20"/>
            </w:pPr>
            <w:r>
              <w:rPr>
                <w:sz w:val="16"/>
              </w:rPr>
              <w:t>Loaded with Python; baseline counts recorded</w:t>
            </w:r>
          </w:p>
        </w:tc>
      </w:tr>
      <w:tr w:rsidR="00552066" w14:paraId="6E6D2F59" w14:textId="77777777">
        <w:trPr>
          <w:jc w:val="center"/>
        </w:trPr>
        <w:tc>
          <w:tcPr>
            <w:tcW w:w="2520" w:type="dxa"/>
            <w:vAlign w:val="center"/>
          </w:tcPr>
          <w:p w14:paraId="389A311B" w14:textId="77777777" w:rsidR="00552066" w:rsidRDefault="00000000">
            <w:pPr>
              <w:spacing w:after="20"/>
            </w:pPr>
            <w:r>
              <w:rPr>
                <w:sz w:val="16"/>
              </w:rPr>
              <w:t>Source-to-target mapping</w:t>
            </w:r>
          </w:p>
        </w:tc>
        <w:tc>
          <w:tcPr>
            <w:tcW w:w="2520" w:type="dxa"/>
            <w:vAlign w:val="center"/>
          </w:tcPr>
          <w:p w14:paraId="0E5ABAF8" w14:textId="77777777" w:rsidR="00552066" w:rsidRDefault="00000000">
            <w:pPr>
              <w:spacing w:after="20"/>
            </w:pPr>
            <w:r>
              <w:rPr>
                <w:sz w:val="16"/>
              </w:rPr>
              <w:t>3</w:t>
            </w:r>
          </w:p>
        </w:tc>
        <w:tc>
          <w:tcPr>
            <w:tcW w:w="2520" w:type="dxa"/>
            <w:vAlign w:val="center"/>
          </w:tcPr>
          <w:p w14:paraId="49C36D9F" w14:textId="77777777" w:rsidR="00552066" w:rsidRDefault="00000000">
            <w:pPr>
              <w:spacing w:after="20"/>
            </w:pPr>
            <w:r>
              <w:rPr>
                <w:sz w:val="16"/>
              </w:rPr>
              <w:t>High</w:t>
            </w:r>
          </w:p>
        </w:tc>
        <w:tc>
          <w:tcPr>
            <w:tcW w:w="2520" w:type="dxa"/>
            <w:vAlign w:val="center"/>
          </w:tcPr>
          <w:p w14:paraId="69514912" w14:textId="77777777" w:rsidR="00552066" w:rsidRDefault="00000000">
            <w:pPr>
              <w:spacing w:after="20"/>
            </w:pPr>
            <w:r>
              <w:rPr>
                <w:sz w:val="16"/>
              </w:rPr>
              <w:t>Draft prepared; field-level review pending</w:t>
            </w:r>
          </w:p>
        </w:tc>
      </w:tr>
      <w:tr w:rsidR="00552066" w14:paraId="36ADDCAE" w14:textId="77777777">
        <w:trPr>
          <w:jc w:val="center"/>
        </w:trPr>
        <w:tc>
          <w:tcPr>
            <w:tcW w:w="2520" w:type="dxa"/>
            <w:shd w:val="clear" w:color="auto" w:fill="EBF3FF"/>
            <w:vAlign w:val="center"/>
          </w:tcPr>
          <w:p w14:paraId="6DBE542D" w14:textId="77777777" w:rsidR="00552066" w:rsidRDefault="00000000">
            <w:pPr>
              <w:spacing w:after="20"/>
            </w:pPr>
            <w:r>
              <w:rPr>
                <w:sz w:val="16"/>
              </w:rPr>
              <w:t>Data lineage and glossary</w:t>
            </w:r>
          </w:p>
        </w:tc>
        <w:tc>
          <w:tcPr>
            <w:tcW w:w="2520" w:type="dxa"/>
            <w:shd w:val="clear" w:color="auto" w:fill="EBF3FF"/>
            <w:vAlign w:val="center"/>
          </w:tcPr>
          <w:p w14:paraId="39B04373" w14:textId="77777777" w:rsidR="00552066" w:rsidRDefault="00000000">
            <w:pPr>
              <w:spacing w:after="20"/>
            </w:pPr>
            <w:r>
              <w:rPr>
                <w:sz w:val="16"/>
              </w:rPr>
              <w:t>3</w:t>
            </w:r>
          </w:p>
        </w:tc>
        <w:tc>
          <w:tcPr>
            <w:tcW w:w="2520" w:type="dxa"/>
            <w:shd w:val="clear" w:color="auto" w:fill="EBF3FF"/>
            <w:vAlign w:val="center"/>
          </w:tcPr>
          <w:p w14:paraId="3A186B6B" w14:textId="77777777" w:rsidR="00552066" w:rsidRDefault="00000000">
            <w:pPr>
              <w:spacing w:after="20"/>
            </w:pPr>
            <w:r>
              <w:rPr>
                <w:sz w:val="16"/>
              </w:rPr>
              <w:t>High</w:t>
            </w:r>
          </w:p>
        </w:tc>
        <w:tc>
          <w:tcPr>
            <w:tcW w:w="2520" w:type="dxa"/>
            <w:shd w:val="clear" w:color="auto" w:fill="EBF3FF"/>
            <w:vAlign w:val="center"/>
          </w:tcPr>
          <w:p w14:paraId="55DDBD23" w14:textId="77777777" w:rsidR="00552066" w:rsidRDefault="00000000">
            <w:pPr>
              <w:spacing w:after="20"/>
            </w:pPr>
            <w:r>
              <w:rPr>
                <w:sz w:val="16"/>
              </w:rPr>
              <w:t>Documents prepared</w:t>
            </w:r>
          </w:p>
        </w:tc>
      </w:tr>
      <w:tr w:rsidR="00552066" w14:paraId="137B099A" w14:textId="77777777">
        <w:trPr>
          <w:jc w:val="center"/>
        </w:trPr>
        <w:tc>
          <w:tcPr>
            <w:tcW w:w="2520" w:type="dxa"/>
            <w:vAlign w:val="center"/>
          </w:tcPr>
          <w:p w14:paraId="46F7C771" w14:textId="77777777" w:rsidR="00552066" w:rsidRDefault="00000000">
            <w:pPr>
              <w:spacing w:after="20"/>
            </w:pPr>
            <w:r>
              <w:rPr>
                <w:sz w:val="16"/>
              </w:rPr>
              <w:t>Metadata repository</w:t>
            </w:r>
          </w:p>
        </w:tc>
        <w:tc>
          <w:tcPr>
            <w:tcW w:w="2520" w:type="dxa"/>
            <w:vAlign w:val="center"/>
          </w:tcPr>
          <w:p w14:paraId="2AAB17CA" w14:textId="77777777" w:rsidR="00552066" w:rsidRDefault="00000000">
            <w:pPr>
              <w:spacing w:after="20"/>
            </w:pPr>
            <w:r>
              <w:rPr>
                <w:sz w:val="16"/>
              </w:rPr>
              <w:t>3</w:t>
            </w:r>
          </w:p>
        </w:tc>
        <w:tc>
          <w:tcPr>
            <w:tcW w:w="2520" w:type="dxa"/>
            <w:vAlign w:val="center"/>
          </w:tcPr>
          <w:p w14:paraId="00BC5CC7" w14:textId="77777777" w:rsidR="00552066" w:rsidRDefault="00000000">
            <w:pPr>
              <w:spacing w:after="20"/>
            </w:pPr>
            <w:r>
              <w:rPr>
                <w:sz w:val="16"/>
              </w:rPr>
              <w:t>High</w:t>
            </w:r>
          </w:p>
        </w:tc>
        <w:tc>
          <w:tcPr>
            <w:tcW w:w="2520" w:type="dxa"/>
            <w:vAlign w:val="center"/>
          </w:tcPr>
          <w:p w14:paraId="55400134" w14:textId="77777777" w:rsidR="00552066" w:rsidRDefault="00000000">
            <w:pPr>
              <w:spacing w:after="20"/>
            </w:pPr>
            <w:r>
              <w:rPr>
                <w:sz w:val="16"/>
              </w:rPr>
              <w:t>Workbook prepared</w:t>
            </w:r>
          </w:p>
        </w:tc>
      </w:tr>
      <w:tr w:rsidR="00552066" w14:paraId="79F475A5" w14:textId="77777777">
        <w:trPr>
          <w:jc w:val="center"/>
        </w:trPr>
        <w:tc>
          <w:tcPr>
            <w:tcW w:w="2520" w:type="dxa"/>
            <w:shd w:val="clear" w:color="auto" w:fill="EBF3FF"/>
            <w:vAlign w:val="center"/>
          </w:tcPr>
          <w:p w14:paraId="722C127D" w14:textId="77777777" w:rsidR="00552066" w:rsidRDefault="00000000">
            <w:pPr>
              <w:spacing w:after="20"/>
            </w:pPr>
            <w:r>
              <w:rPr>
                <w:sz w:val="16"/>
              </w:rPr>
              <w:t>Pentaho staging job</w:t>
            </w:r>
          </w:p>
        </w:tc>
        <w:tc>
          <w:tcPr>
            <w:tcW w:w="2520" w:type="dxa"/>
            <w:shd w:val="clear" w:color="auto" w:fill="EBF3FF"/>
            <w:vAlign w:val="center"/>
          </w:tcPr>
          <w:p w14:paraId="1FCE326F" w14:textId="77777777" w:rsidR="00552066" w:rsidRDefault="00000000">
            <w:pPr>
              <w:spacing w:after="20"/>
            </w:pPr>
            <w:r>
              <w:rPr>
                <w:sz w:val="16"/>
              </w:rPr>
              <w:t>3</w:t>
            </w:r>
          </w:p>
        </w:tc>
        <w:tc>
          <w:tcPr>
            <w:tcW w:w="2520" w:type="dxa"/>
            <w:shd w:val="clear" w:color="auto" w:fill="EBF3FF"/>
            <w:vAlign w:val="center"/>
          </w:tcPr>
          <w:p w14:paraId="44718AE4" w14:textId="77777777" w:rsidR="00552066" w:rsidRDefault="00000000">
            <w:pPr>
              <w:spacing w:after="20"/>
            </w:pPr>
            <w:r>
              <w:rPr>
                <w:sz w:val="16"/>
              </w:rPr>
              <w:t>High</w:t>
            </w:r>
          </w:p>
        </w:tc>
        <w:tc>
          <w:tcPr>
            <w:tcW w:w="2520" w:type="dxa"/>
            <w:shd w:val="clear" w:color="auto" w:fill="EBF3FF"/>
            <w:vAlign w:val="center"/>
          </w:tcPr>
          <w:p w14:paraId="52EA1A01" w14:textId="77777777" w:rsidR="00552066" w:rsidRDefault="00000000">
            <w:pPr>
              <w:spacing w:after="20"/>
            </w:pPr>
            <w:r>
              <w:rPr>
                <w:sz w:val="16"/>
              </w:rPr>
              <w:t>Created and run</w:t>
            </w:r>
          </w:p>
        </w:tc>
      </w:tr>
      <w:tr w:rsidR="00552066" w14:paraId="1E3FE4D8" w14:textId="77777777">
        <w:trPr>
          <w:jc w:val="center"/>
        </w:trPr>
        <w:tc>
          <w:tcPr>
            <w:tcW w:w="2520" w:type="dxa"/>
            <w:vAlign w:val="center"/>
          </w:tcPr>
          <w:p w14:paraId="3252409D" w14:textId="77777777" w:rsidR="00552066" w:rsidRDefault="00000000">
            <w:pPr>
              <w:spacing w:after="20"/>
            </w:pPr>
            <w:r>
              <w:rPr>
                <w:sz w:val="16"/>
              </w:rPr>
              <w:t>Full Pentaho end-to-end orchestration</w:t>
            </w:r>
          </w:p>
        </w:tc>
        <w:tc>
          <w:tcPr>
            <w:tcW w:w="2520" w:type="dxa"/>
            <w:vAlign w:val="center"/>
          </w:tcPr>
          <w:p w14:paraId="1885A2AD" w14:textId="77777777" w:rsidR="00552066" w:rsidRDefault="00000000">
            <w:pPr>
              <w:spacing w:after="20"/>
            </w:pPr>
            <w:r>
              <w:rPr>
                <w:sz w:val="16"/>
              </w:rPr>
              <w:t>3</w:t>
            </w:r>
          </w:p>
        </w:tc>
        <w:tc>
          <w:tcPr>
            <w:tcW w:w="2520" w:type="dxa"/>
            <w:vAlign w:val="center"/>
          </w:tcPr>
          <w:p w14:paraId="59BE7FF1" w14:textId="77777777" w:rsidR="00552066" w:rsidRDefault="00000000">
            <w:pPr>
              <w:spacing w:after="20"/>
            </w:pPr>
            <w:r>
              <w:rPr>
                <w:sz w:val="16"/>
              </w:rPr>
              <w:t>High</w:t>
            </w:r>
          </w:p>
        </w:tc>
        <w:tc>
          <w:tcPr>
            <w:tcW w:w="2520" w:type="dxa"/>
            <w:vAlign w:val="center"/>
          </w:tcPr>
          <w:p w14:paraId="7C3F2A1F" w14:textId="77777777" w:rsidR="00552066" w:rsidRDefault="00000000">
            <w:pPr>
              <w:spacing w:after="20"/>
            </w:pPr>
            <w:r>
              <w:rPr>
                <w:sz w:val="16"/>
              </w:rPr>
              <w:t>Pending</w:t>
            </w:r>
          </w:p>
        </w:tc>
      </w:tr>
      <w:tr w:rsidR="00552066" w14:paraId="70677C72" w14:textId="77777777">
        <w:trPr>
          <w:jc w:val="center"/>
        </w:trPr>
        <w:tc>
          <w:tcPr>
            <w:tcW w:w="2520" w:type="dxa"/>
            <w:shd w:val="clear" w:color="auto" w:fill="EBF3FF"/>
            <w:vAlign w:val="center"/>
          </w:tcPr>
          <w:p w14:paraId="143AF66F" w14:textId="77777777" w:rsidR="00552066" w:rsidRDefault="00000000">
            <w:pPr>
              <w:spacing w:after="20"/>
            </w:pPr>
            <w:r>
              <w:rPr>
                <w:sz w:val="16"/>
              </w:rPr>
              <w:t>Reconciliation and relationship checks</w:t>
            </w:r>
          </w:p>
        </w:tc>
        <w:tc>
          <w:tcPr>
            <w:tcW w:w="2520" w:type="dxa"/>
            <w:shd w:val="clear" w:color="auto" w:fill="EBF3FF"/>
            <w:vAlign w:val="center"/>
          </w:tcPr>
          <w:p w14:paraId="350CAA23" w14:textId="77777777" w:rsidR="00552066" w:rsidRDefault="00000000">
            <w:pPr>
              <w:spacing w:after="20"/>
            </w:pPr>
            <w:r>
              <w:rPr>
                <w:sz w:val="16"/>
              </w:rPr>
              <w:t>3</w:t>
            </w:r>
          </w:p>
        </w:tc>
        <w:tc>
          <w:tcPr>
            <w:tcW w:w="2520" w:type="dxa"/>
            <w:shd w:val="clear" w:color="auto" w:fill="EBF3FF"/>
            <w:vAlign w:val="center"/>
          </w:tcPr>
          <w:p w14:paraId="41E7C1D4" w14:textId="77777777" w:rsidR="00552066" w:rsidRDefault="00000000">
            <w:pPr>
              <w:spacing w:after="20"/>
            </w:pPr>
            <w:r>
              <w:rPr>
                <w:sz w:val="16"/>
              </w:rPr>
              <w:t>High</w:t>
            </w:r>
          </w:p>
        </w:tc>
        <w:tc>
          <w:tcPr>
            <w:tcW w:w="2520" w:type="dxa"/>
            <w:shd w:val="clear" w:color="auto" w:fill="EBF3FF"/>
            <w:vAlign w:val="center"/>
          </w:tcPr>
          <w:p w14:paraId="7303B5EF" w14:textId="77777777" w:rsidR="00552066" w:rsidRDefault="00000000">
            <w:pPr>
              <w:spacing w:after="20"/>
            </w:pPr>
            <w:r>
              <w:rPr>
                <w:sz w:val="16"/>
              </w:rPr>
              <w:t>Selected checks passed; more QA pending</w:t>
            </w:r>
          </w:p>
        </w:tc>
      </w:tr>
      <w:tr w:rsidR="00552066" w14:paraId="1B1F2C01" w14:textId="77777777">
        <w:trPr>
          <w:jc w:val="center"/>
        </w:trPr>
        <w:tc>
          <w:tcPr>
            <w:tcW w:w="2520" w:type="dxa"/>
            <w:vAlign w:val="center"/>
          </w:tcPr>
          <w:p w14:paraId="4D1E0D89" w14:textId="77777777" w:rsidR="00552066" w:rsidRDefault="00000000">
            <w:pPr>
              <w:spacing w:after="20"/>
            </w:pPr>
            <w:r>
              <w:rPr>
                <w:sz w:val="16"/>
              </w:rPr>
              <w:t>Power BI dashboard</w:t>
            </w:r>
          </w:p>
        </w:tc>
        <w:tc>
          <w:tcPr>
            <w:tcW w:w="2520" w:type="dxa"/>
            <w:vAlign w:val="center"/>
          </w:tcPr>
          <w:p w14:paraId="14FA1ECF" w14:textId="77777777" w:rsidR="00552066" w:rsidRDefault="00000000">
            <w:pPr>
              <w:spacing w:after="20"/>
            </w:pPr>
            <w:r>
              <w:rPr>
                <w:sz w:val="16"/>
              </w:rPr>
              <w:t>3</w:t>
            </w:r>
          </w:p>
        </w:tc>
        <w:tc>
          <w:tcPr>
            <w:tcW w:w="2520" w:type="dxa"/>
            <w:vAlign w:val="center"/>
          </w:tcPr>
          <w:p w14:paraId="5A7C9D1A" w14:textId="77777777" w:rsidR="00552066" w:rsidRDefault="00000000">
            <w:pPr>
              <w:spacing w:after="20"/>
            </w:pPr>
            <w:r>
              <w:rPr>
                <w:sz w:val="16"/>
              </w:rPr>
              <w:t>High</w:t>
            </w:r>
          </w:p>
        </w:tc>
        <w:tc>
          <w:tcPr>
            <w:tcW w:w="2520" w:type="dxa"/>
            <w:vAlign w:val="center"/>
          </w:tcPr>
          <w:p w14:paraId="79A3C73B" w14:textId="77777777" w:rsidR="00552066" w:rsidRDefault="00000000">
            <w:pPr>
              <w:spacing w:after="20"/>
            </w:pPr>
            <w:r>
              <w:rPr>
                <w:sz w:val="16"/>
              </w:rPr>
              <w:t>Built; on-time KPI validation pending</w:t>
            </w:r>
          </w:p>
        </w:tc>
      </w:tr>
      <w:tr w:rsidR="00552066" w14:paraId="1E5A4529" w14:textId="77777777">
        <w:trPr>
          <w:jc w:val="center"/>
        </w:trPr>
        <w:tc>
          <w:tcPr>
            <w:tcW w:w="2520" w:type="dxa"/>
            <w:shd w:val="clear" w:color="auto" w:fill="EBF3FF"/>
            <w:vAlign w:val="center"/>
          </w:tcPr>
          <w:p w14:paraId="15E7E8B9" w14:textId="77777777" w:rsidR="00552066" w:rsidRDefault="00000000">
            <w:pPr>
              <w:spacing w:after="20"/>
            </w:pPr>
            <w:r>
              <w:rPr>
                <w:sz w:val="16"/>
              </w:rPr>
              <w:t>Git final release</w:t>
            </w:r>
          </w:p>
        </w:tc>
        <w:tc>
          <w:tcPr>
            <w:tcW w:w="2520" w:type="dxa"/>
            <w:shd w:val="clear" w:color="auto" w:fill="EBF3FF"/>
            <w:vAlign w:val="center"/>
          </w:tcPr>
          <w:p w14:paraId="7CD7CA2F" w14:textId="77777777" w:rsidR="00552066" w:rsidRDefault="00000000">
            <w:pPr>
              <w:spacing w:after="20"/>
            </w:pPr>
            <w:r>
              <w:rPr>
                <w:sz w:val="16"/>
              </w:rPr>
              <w:t>3</w:t>
            </w:r>
          </w:p>
        </w:tc>
        <w:tc>
          <w:tcPr>
            <w:tcW w:w="2520" w:type="dxa"/>
            <w:shd w:val="clear" w:color="auto" w:fill="EBF3FF"/>
            <w:vAlign w:val="center"/>
          </w:tcPr>
          <w:p w14:paraId="7D746A20" w14:textId="77777777" w:rsidR="00552066" w:rsidRDefault="00000000">
            <w:pPr>
              <w:spacing w:after="20"/>
            </w:pPr>
            <w:r>
              <w:rPr>
                <w:sz w:val="16"/>
              </w:rPr>
              <w:t>High</w:t>
            </w:r>
          </w:p>
        </w:tc>
        <w:tc>
          <w:tcPr>
            <w:tcW w:w="2520" w:type="dxa"/>
            <w:shd w:val="clear" w:color="auto" w:fill="EBF3FF"/>
            <w:vAlign w:val="center"/>
          </w:tcPr>
          <w:p w14:paraId="761853F8" w14:textId="77777777" w:rsidR="00552066" w:rsidRDefault="00000000">
            <w:pPr>
              <w:spacing w:after="20"/>
            </w:pPr>
            <w:r>
              <w:rPr>
                <w:sz w:val="16"/>
              </w:rPr>
              <w:t>Skipped at user's request</w:t>
            </w:r>
          </w:p>
        </w:tc>
      </w:tr>
      <w:tr w:rsidR="00552066" w14:paraId="0E3F88E5" w14:textId="77777777">
        <w:trPr>
          <w:jc w:val="center"/>
        </w:trPr>
        <w:tc>
          <w:tcPr>
            <w:tcW w:w="2520" w:type="dxa"/>
            <w:vAlign w:val="center"/>
          </w:tcPr>
          <w:p w14:paraId="081BF750" w14:textId="77777777" w:rsidR="00552066" w:rsidRDefault="00000000">
            <w:pPr>
              <w:spacing w:after="20"/>
            </w:pPr>
            <w:r>
              <w:rPr>
                <w:sz w:val="16"/>
              </w:rPr>
              <w:t>Final report and presentation</w:t>
            </w:r>
          </w:p>
        </w:tc>
        <w:tc>
          <w:tcPr>
            <w:tcW w:w="2520" w:type="dxa"/>
            <w:vAlign w:val="center"/>
          </w:tcPr>
          <w:p w14:paraId="33EB5B21" w14:textId="77777777" w:rsidR="00552066" w:rsidRDefault="00000000">
            <w:pPr>
              <w:spacing w:after="20"/>
            </w:pPr>
            <w:r>
              <w:rPr>
                <w:sz w:val="16"/>
              </w:rPr>
              <w:t>3</w:t>
            </w:r>
          </w:p>
        </w:tc>
        <w:tc>
          <w:tcPr>
            <w:tcW w:w="2520" w:type="dxa"/>
            <w:vAlign w:val="center"/>
          </w:tcPr>
          <w:p w14:paraId="6713DB20" w14:textId="77777777" w:rsidR="00552066" w:rsidRDefault="00000000">
            <w:pPr>
              <w:spacing w:after="20"/>
            </w:pPr>
            <w:r>
              <w:rPr>
                <w:sz w:val="16"/>
              </w:rPr>
              <w:t>High</w:t>
            </w:r>
          </w:p>
        </w:tc>
        <w:tc>
          <w:tcPr>
            <w:tcW w:w="2520" w:type="dxa"/>
            <w:vAlign w:val="center"/>
          </w:tcPr>
          <w:p w14:paraId="7FCA482B" w14:textId="77777777" w:rsidR="00552066" w:rsidRDefault="00000000">
            <w:pPr>
              <w:spacing w:after="20"/>
            </w:pPr>
            <w:r>
              <w:rPr>
                <w:sz w:val="16"/>
              </w:rPr>
              <w:t>Report being prepared</w:t>
            </w:r>
          </w:p>
        </w:tc>
      </w:tr>
    </w:tbl>
    <w:p w14:paraId="367362A1" w14:textId="77777777" w:rsidR="00552066" w:rsidRDefault="00552066"/>
    <w:p w14:paraId="039B7F20" w14:textId="77777777" w:rsidR="00552066" w:rsidRDefault="00000000">
      <w:pPr>
        <w:pStyle w:val="Heading1"/>
      </w:pPr>
      <w:r>
        <w:t>6. Source Inventory (Sprint 1)</w:t>
      </w:r>
    </w:p>
    <w:p w14:paraId="7F68B0C8" w14:textId="77777777" w:rsidR="00552066" w:rsidRDefault="00000000">
      <w:r>
        <w:t>The platform handles ten source datasets. The source names below follow the project table naming and data flow recorded in the implementation; exact file names and formats should be confirmed from the current datasets directory.</w:t>
      </w:r>
    </w:p>
    <w:tbl>
      <w:tblPr>
        <w:tblStyle w:val="TableGrid"/>
        <w:tblW w:w="0" w:type="auto"/>
        <w:jc w:val="center"/>
        <w:tblLook w:val="04A0" w:firstRow="1" w:lastRow="0" w:firstColumn="1" w:lastColumn="0" w:noHBand="0" w:noVBand="1"/>
      </w:tblPr>
      <w:tblGrid>
        <w:gridCol w:w="1666"/>
        <w:gridCol w:w="1826"/>
        <w:gridCol w:w="2289"/>
        <w:gridCol w:w="2160"/>
        <w:gridCol w:w="2355"/>
      </w:tblGrid>
      <w:tr w:rsidR="00552066" w14:paraId="4AFC63D6" w14:textId="77777777">
        <w:trPr>
          <w:jc w:val="center"/>
        </w:trPr>
        <w:tc>
          <w:tcPr>
            <w:tcW w:w="2016" w:type="dxa"/>
            <w:shd w:val="clear" w:color="auto" w:fill="1F5CD6"/>
            <w:vAlign w:val="center"/>
          </w:tcPr>
          <w:p w14:paraId="6E52F7C4" w14:textId="77777777" w:rsidR="00552066" w:rsidRDefault="00000000">
            <w:pPr>
              <w:spacing w:after="20"/>
            </w:pPr>
            <w:r>
              <w:rPr>
                <w:b/>
                <w:color w:val="FFFFFF"/>
                <w:sz w:val="17"/>
              </w:rPr>
              <w:t>#</w:t>
            </w:r>
          </w:p>
        </w:tc>
        <w:tc>
          <w:tcPr>
            <w:tcW w:w="2016" w:type="dxa"/>
            <w:shd w:val="clear" w:color="auto" w:fill="1F5CD6"/>
            <w:vAlign w:val="center"/>
          </w:tcPr>
          <w:p w14:paraId="7FF81801" w14:textId="77777777" w:rsidR="00552066" w:rsidRDefault="00000000">
            <w:pPr>
              <w:spacing w:after="20"/>
            </w:pPr>
            <w:r>
              <w:rPr>
                <w:b/>
                <w:color w:val="FFFFFF"/>
                <w:sz w:val="17"/>
              </w:rPr>
              <w:t>Source dataset / business area</w:t>
            </w:r>
          </w:p>
        </w:tc>
        <w:tc>
          <w:tcPr>
            <w:tcW w:w="2016" w:type="dxa"/>
            <w:shd w:val="clear" w:color="auto" w:fill="1F5CD6"/>
            <w:vAlign w:val="center"/>
          </w:tcPr>
          <w:p w14:paraId="6BBDDDAA" w14:textId="77777777" w:rsidR="00552066" w:rsidRDefault="00000000">
            <w:pPr>
              <w:spacing w:after="20"/>
            </w:pPr>
            <w:r>
              <w:rPr>
                <w:b/>
                <w:color w:val="FFFFFF"/>
                <w:sz w:val="17"/>
              </w:rPr>
              <w:t>Staging table</w:t>
            </w:r>
          </w:p>
        </w:tc>
        <w:tc>
          <w:tcPr>
            <w:tcW w:w="2016" w:type="dxa"/>
            <w:shd w:val="clear" w:color="auto" w:fill="1F5CD6"/>
            <w:vAlign w:val="center"/>
          </w:tcPr>
          <w:p w14:paraId="6DEDB3F9" w14:textId="77777777" w:rsidR="00552066" w:rsidRDefault="00000000">
            <w:pPr>
              <w:spacing w:after="20"/>
            </w:pPr>
            <w:r>
              <w:rPr>
                <w:b/>
                <w:color w:val="FFFFFF"/>
                <w:sz w:val="17"/>
              </w:rPr>
              <w:t>Silver table</w:t>
            </w:r>
          </w:p>
        </w:tc>
        <w:tc>
          <w:tcPr>
            <w:tcW w:w="2016" w:type="dxa"/>
            <w:shd w:val="clear" w:color="auto" w:fill="1F5CD6"/>
            <w:vAlign w:val="center"/>
          </w:tcPr>
          <w:p w14:paraId="531E42FA" w14:textId="77777777" w:rsidR="00552066" w:rsidRDefault="00000000">
            <w:pPr>
              <w:spacing w:after="20"/>
            </w:pPr>
            <w:r>
              <w:rPr>
                <w:b/>
                <w:color w:val="FFFFFF"/>
                <w:sz w:val="17"/>
              </w:rPr>
              <w:t>Gold target(s)</w:t>
            </w:r>
          </w:p>
        </w:tc>
      </w:tr>
      <w:tr w:rsidR="00552066" w14:paraId="7C28D6A5" w14:textId="77777777">
        <w:trPr>
          <w:jc w:val="center"/>
        </w:trPr>
        <w:tc>
          <w:tcPr>
            <w:tcW w:w="2016" w:type="dxa"/>
            <w:vAlign w:val="center"/>
          </w:tcPr>
          <w:p w14:paraId="4F8EDB9D" w14:textId="77777777" w:rsidR="00552066" w:rsidRDefault="00000000">
            <w:pPr>
              <w:spacing w:after="20"/>
            </w:pPr>
            <w:r>
              <w:rPr>
                <w:sz w:val="16"/>
              </w:rPr>
              <w:t>1</w:t>
            </w:r>
          </w:p>
        </w:tc>
        <w:tc>
          <w:tcPr>
            <w:tcW w:w="2016" w:type="dxa"/>
            <w:vAlign w:val="center"/>
          </w:tcPr>
          <w:p w14:paraId="368BEBD4" w14:textId="77777777" w:rsidR="00552066" w:rsidRDefault="00000000">
            <w:pPr>
              <w:spacing w:after="20"/>
            </w:pPr>
            <w:r>
              <w:rPr>
                <w:sz w:val="16"/>
              </w:rPr>
              <w:t>Customer feedback</w:t>
            </w:r>
          </w:p>
        </w:tc>
        <w:tc>
          <w:tcPr>
            <w:tcW w:w="2016" w:type="dxa"/>
            <w:vAlign w:val="center"/>
          </w:tcPr>
          <w:p w14:paraId="30E2FD08" w14:textId="77777777" w:rsidR="00552066" w:rsidRDefault="00000000">
            <w:pPr>
              <w:spacing w:after="20"/>
            </w:pPr>
            <w:r>
              <w:rPr>
                <w:sz w:val="16"/>
              </w:rPr>
              <w:t>staging.customer_feedback</w:t>
            </w:r>
          </w:p>
        </w:tc>
        <w:tc>
          <w:tcPr>
            <w:tcW w:w="2016" w:type="dxa"/>
            <w:vAlign w:val="center"/>
          </w:tcPr>
          <w:p w14:paraId="0F11EDA8" w14:textId="77777777" w:rsidR="00552066" w:rsidRDefault="00000000">
            <w:pPr>
              <w:spacing w:after="20"/>
            </w:pPr>
            <w:r>
              <w:rPr>
                <w:sz w:val="16"/>
              </w:rPr>
              <w:t>silver.customer_feedback</w:t>
            </w:r>
          </w:p>
        </w:tc>
        <w:tc>
          <w:tcPr>
            <w:tcW w:w="2016" w:type="dxa"/>
            <w:vAlign w:val="center"/>
          </w:tcPr>
          <w:p w14:paraId="3DD70007" w14:textId="77777777" w:rsidR="00552066" w:rsidRDefault="00000000">
            <w:pPr>
              <w:spacing w:after="20"/>
            </w:pPr>
            <w:r>
              <w:rPr>
                <w:sz w:val="16"/>
              </w:rPr>
              <w:t>gold.fact_customer_feedback</w:t>
            </w:r>
          </w:p>
        </w:tc>
      </w:tr>
      <w:tr w:rsidR="00552066" w14:paraId="58E86740" w14:textId="77777777">
        <w:trPr>
          <w:jc w:val="center"/>
        </w:trPr>
        <w:tc>
          <w:tcPr>
            <w:tcW w:w="2016" w:type="dxa"/>
            <w:shd w:val="clear" w:color="auto" w:fill="EBF3FF"/>
            <w:vAlign w:val="center"/>
          </w:tcPr>
          <w:p w14:paraId="45BF6A6F" w14:textId="77777777" w:rsidR="00552066" w:rsidRDefault="00000000">
            <w:pPr>
              <w:spacing w:after="20"/>
            </w:pPr>
            <w:r>
              <w:rPr>
                <w:sz w:val="16"/>
              </w:rPr>
              <w:t>2</w:t>
            </w:r>
          </w:p>
        </w:tc>
        <w:tc>
          <w:tcPr>
            <w:tcW w:w="2016" w:type="dxa"/>
            <w:shd w:val="clear" w:color="auto" w:fill="EBF3FF"/>
            <w:vAlign w:val="center"/>
          </w:tcPr>
          <w:p w14:paraId="5B62ECC7" w14:textId="77777777" w:rsidR="00552066" w:rsidRDefault="00000000">
            <w:pPr>
              <w:spacing w:after="20"/>
            </w:pPr>
            <w:r>
              <w:rPr>
                <w:sz w:val="16"/>
              </w:rPr>
              <w:t>Fleet management</w:t>
            </w:r>
          </w:p>
        </w:tc>
        <w:tc>
          <w:tcPr>
            <w:tcW w:w="2016" w:type="dxa"/>
            <w:shd w:val="clear" w:color="auto" w:fill="EBF3FF"/>
            <w:vAlign w:val="center"/>
          </w:tcPr>
          <w:p w14:paraId="7D2280EE" w14:textId="77777777" w:rsidR="00552066" w:rsidRDefault="00000000">
            <w:pPr>
              <w:spacing w:after="20"/>
            </w:pPr>
            <w:r>
              <w:rPr>
                <w:sz w:val="16"/>
              </w:rPr>
              <w:t>staging.fleet_management</w:t>
            </w:r>
          </w:p>
        </w:tc>
        <w:tc>
          <w:tcPr>
            <w:tcW w:w="2016" w:type="dxa"/>
            <w:shd w:val="clear" w:color="auto" w:fill="EBF3FF"/>
            <w:vAlign w:val="center"/>
          </w:tcPr>
          <w:p w14:paraId="2FB92738" w14:textId="77777777" w:rsidR="00552066" w:rsidRDefault="00000000">
            <w:pPr>
              <w:spacing w:after="20"/>
            </w:pPr>
            <w:r>
              <w:rPr>
                <w:sz w:val="16"/>
              </w:rPr>
              <w:t>silver.fleet_management</w:t>
            </w:r>
          </w:p>
        </w:tc>
        <w:tc>
          <w:tcPr>
            <w:tcW w:w="2016" w:type="dxa"/>
            <w:shd w:val="clear" w:color="auto" w:fill="EBF3FF"/>
            <w:vAlign w:val="center"/>
          </w:tcPr>
          <w:p w14:paraId="6D225373" w14:textId="77777777" w:rsidR="00552066" w:rsidRDefault="00000000">
            <w:pPr>
              <w:spacing w:after="20"/>
            </w:pPr>
            <w:r>
              <w:rPr>
                <w:sz w:val="16"/>
              </w:rPr>
              <w:t>gold.fact_fleet_event</w:t>
            </w:r>
          </w:p>
        </w:tc>
      </w:tr>
      <w:tr w:rsidR="00552066" w14:paraId="0668E3DD" w14:textId="77777777">
        <w:trPr>
          <w:jc w:val="center"/>
        </w:trPr>
        <w:tc>
          <w:tcPr>
            <w:tcW w:w="2016" w:type="dxa"/>
            <w:vAlign w:val="center"/>
          </w:tcPr>
          <w:p w14:paraId="66CDE17B" w14:textId="77777777" w:rsidR="00552066" w:rsidRDefault="00000000">
            <w:pPr>
              <w:spacing w:after="20"/>
            </w:pPr>
            <w:r>
              <w:rPr>
                <w:sz w:val="16"/>
              </w:rPr>
              <w:t>3</w:t>
            </w:r>
          </w:p>
        </w:tc>
        <w:tc>
          <w:tcPr>
            <w:tcW w:w="2016" w:type="dxa"/>
            <w:vAlign w:val="center"/>
          </w:tcPr>
          <w:p w14:paraId="035026B8" w14:textId="77777777" w:rsidR="00552066" w:rsidRDefault="00000000">
            <w:pPr>
              <w:spacing w:after="20"/>
            </w:pPr>
            <w:r>
              <w:rPr>
                <w:sz w:val="16"/>
              </w:rPr>
              <w:t>GPS tracking</w:t>
            </w:r>
          </w:p>
        </w:tc>
        <w:tc>
          <w:tcPr>
            <w:tcW w:w="2016" w:type="dxa"/>
            <w:vAlign w:val="center"/>
          </w:tcPr>
          <w:p w14:paraId="34EA1E10" w14:textId="77777777" w:rsidR="00552066" w:rsidRDefault="00000000">
            <w:pPr>
              <w:spacing w:after="20"/>
            </w:pPr>
            <w:r>
              <w:rPr>
                <w:sz w:val="16"/>
              </w:rPr>
              <w:t>staging.gps_tracking</w:t>
            </w:r>
          </w:p>
        </w:tc>
        <w:tc>
          <w:tcPr>
            <w:tcW w:w="2016" w:type="dxa"/>
            <w:vAlign w:val="center"/>
          </w:tcPr>
          <w:p w14:paraId="14900EA7" w14:textId="77777777" w:rsidR="00552066" w:rsidRDefault="00000000">
            <w:pPr>
              <w:spacing w:after="20"/>
            </w:pPr>
            <w:r>
              <w:rPr>
                <w:sz w:val="16"/>
              </w:rPr>
              <w:t>silver.gps_tracking</w:t>
            </w:r>
          </w:p>
        </w:tc>
        <w:tc>
          <w:tcPr>
            <w:tcW w:w="2016" w:type="dxa"/>
            <w:vAlign w:val="center"/>
          </w:tcPr>
          <w:p w14:paraId="758EE80B" w14:textId="77777777" w:rsidR="00552066" w:rsidRDefault="00000000">
            <w:pPr>
              <w:spacing w:after="20"/>
            </w:pPr>
            <w:r>
              <w:rPr>
                <w:sz w:val="16"/>
              </w:rPr>
              <w:t>gold.fact_gps_tracking</w:t>
            </w:r>
          </w:p>
        </w:tc>
      </w:tr>
      <w:tr w:rsidR="00552066" w14:paraId="0088771A" w14:textId="77777777">
        <w:trPr>
          <w:jc w:val="center"/>
        </w:trPr>
        <w:tc>
          <w:tcPr>
            <w:tcW w:w="2016" w:type="dxa"/>
            <w:shd w:val="clear" w:color="auto" w:fill="EBF3FF"/>
            <w:vAlign w:val="center"/>
          </w:tcPr>
          <w:p w14:paraId="00FA3E20" w14:textId="77777777" w:rsidR="00552066" w:rsidRDefault="00000000">
            <w:pPr>
              <w:spacing w:after="20"/>
            </w:pPr>
            <w:r>
              <w:rPr>
                <w:sz w:val="16"/>
              </w:rPr>
              <w:t>4</w:t>
            </w:r>
          </w:p>
        </w:tc>
        <w:tc>
          <w:tcPr>
            <w:tcW w:w="2016" w:type="dxa"/>
            <w:shd w:val="clear" w:color="auto" w:fill="EBF3FF"/>
            <w:vAlign w:val="center"/>
          </w:tcPr>
          <w:p w14:paraId="1B2E04E1" w14:textId="77777777" w:rsidR="00552066" w:rsidRDefault="00000000">
            <w:pPr>
              <w:spacing w:after="20"/>
            </w:pPr>
            <w:r>
              <w:rPr>
                <w:sz w:val="16"/>
              </w:rPr>
              <w:t>Inventory movements</w:t>
            </w:r>
          </w:p>
        </w:tc>
        <w:tc>
          <w:tcPr>
            <w:tcW w:w="2016" w:type="dxa"/>
            <w:shd w:val="clear" w:color="auto" w:fill="EBF3FF"/>
            <w:vAlign w:val="center"/>
          </w:tcPr>
          <w:p w14:paraId="4F7DE881" w14:textId="77777777" w:rsidR="00552066" w:rsidRDefault="00000000">
            <w:pPr>
              <w:spacing w:after="20"/>
            </w:pPr>
            <w:r>
              <w:rPr>
                <w:sz w:val="16"/>
              </w:rPr>
              <w:t>staging.inventory_movements</w:t>
            </w:r>
          </w:p>
        </w:tc>
        <w:tc>
          <w:tcPr>
            <w:tcW w:w="2016" w:type="dxa"/>
            <w:shd w:val="clear" w:color="auto" w:fill="EBF3FF"/>
            <w:vAlign w:val="center"/>
          </w:tcPr>
          <w:p w14:paraId="2C4D8E1E" w14:textId="77777777" w:rsidR="00552066" w:rsidRDefault="00000000">
            <w:pPr>
              <w:spacing w:after="20"/>
            </w:pPr>
            <w:r>
              <w:rPr>
                <w:sz w:val="16"/>
              </w:rPr>
              <w:t>silver.inventory_movements</w:t>
            </w:r>
          </w:p>
        </w:tc>
        <w:tc>
          <w:tcPr>
            <w:tcW w:w="2016" w:type="dxa"/>
            <w:shd w:val="clear" w:color="auto" w:fill="EBF3FF"/>
            <w:vAlign w:val="center"/>
          </w:tcPr>
          <w:p w14:paraId="3651F09D" w14:textId="77777777" w:rsidR="00552066" w:rsidRDefault="00000000">
            <w:pPr>
              <w:spacing w:after="20"/>
            </w:pPr>
            <w:r>
              <w:rPr>
                <w:sz w:val="16"/>
              </w:rPr>
              <w:t>gold.fact_inventory_movement</w:t>
            </w:r>
          </w:p>
        </w:tc>
      </w:tr>
      <w:tr w:rsidR="00552066" w14:paraId="127BDB2B" w14:textId="77777777">
        <w:trPr>
          <w:jc w:val="center"/>
        </w:trPr>
        <w:tc>
          <w:tcPr>
            <w:tcW w:w="2016" w:type="dxa"/>
            <w:vAlign w:val="center"/>
          </w:tcPr>
          <w:p w14:paraId="0E4DDF8A" w14:textId="77777777" w:rsidR="00552066" w:rsidRDefault="00000000">
            <w:pPr>
              <w:spacing w:after="20"/>
            </w:pPr>
            <w:r>
              <w:rPr>
                <w:sz w:val="16"/>
              </w:rPr>
              <w:t>5</w:t>
            </w:r>
          </w:p>
        </w:tc>
        <w:tc>
          <w:tcPr>
            <w:tcW w:w="2016" w:type="dxa"/>
            <w:vAlign w:val="center"/>
          </w:tcPr>
          <w:p w14:paraId="5C85625C" w14:textId="77777777" w:rsidR="00552066" w:rsidRDefault="00000000">
            <w:pPr>
              <w:spacing w:after="20"/>
            </w:pPr>
            <w:r>
              <w:rPr>
                <w:sz w:val="16"/>
              </w:rPr>
              <w:t>IoT sensor data</w:t>
            </w:r>
          </w:p>
        </w:tc>
        <w:tc>
          <w:tcPr>
            <w:tcW w:w="2016" w:type="dxa"/>
            <w:vAlign w:val="center"/>
          </w:tcPr>
          <w:p w14:paraId="041B55BB" w14:textId="77777777" w:rsidR="00552066" w:rsidRDefault="00000000">
            <w:pPr>
              <w:spacing w:after="20"/>
            </w:pPr>
            <w:r>
              <w:rPr>
                <w:sz w:val="16"/>
              </w:rPr>
              <w:t>staging.iot_sensor_data</w:t>
            </w:r>
          </w:p>
        </w:tc>
        <w:tc>
          <w:tcPr>
            <w:tcW w:w="2016" w:type="dxa"/>
            <w:vAlign w:val="center"/>
          </w:tcPr>
          <w:p w14:paraId="27B48AC0" w14:textId="77777777" w:rsidR="00552066" w:rsidRDefault="00000000">
            <w:pPr>
              <w:spacing w:after="20"/>
            </w:pPr>
            <w:r>
              <w:rPr>
                <w:sz w:val="16"/>
              </w:rPr>
              <w:t>silver.iot_sensor_data</w:t>
            </w:r>
          </w:p>
        </w:tc>
        <w:tc>
          <w:tcPr>
            <w:tcW w:w="2016" w:type="dxa"/>
            <w:vAlign w:val="center"/>
          </w:tcPr>
          <w:p w14:paraId="543BBAD8" w14:textId="77777777" w:rsidR="00552066" w:rsidRDefault="00000000">
            <w:pPr>
              <w:spacing w:after="20"/>
            </w:pPr>
            <w:r>
              <w:rPr>
                <w:sz w:val="16"/>
              </w:rPr>
              <w:t>gold.fact_sensor_reading</w:t>
            </w:r>
          </w:p>
        </w:tc>
      </w:tr>
      <w:tr w:rsidR="00552066" w14:paraId="4A91DCB7" w14:textId="77777777">
        <w:trPr>
          <w:jc w:val="center"/>
        </w:trPr>
        <w:tc>
          <w:tcPr>
            <w:tcW w:w="2016" w:type="dxa"/>
            <w:shd w:val="clear" w:color="auto" w:fill="EBF3FF"/>
            <w:vAlign w:val="center"/>
          </w:tcPr>
          <w:p w14:paraId="3493CD46" w14:textId="77777777" w:rsidR="00552066" w:rsidRDefault="00000000">
            <w:pPr>
              <w:spacing w:after="20"/>
            </w:pPr>
            <w:r>
              <w:rPr>
                <w:sz w:val="16"/>
              </w:rPr>
              <w:t>6</w:t>
            </w:r>
          </w:p>
        </w:tc>
        <w:tc>
          <w:tcPr>
            <w:tcW w:w="2016" w:type="dxa"/>
            <w:shd w:val="clear" w:color="auto" w:fill="EBF3FF"/>
            <w:vAlign w:val="center"/>
          </w:tcPr>
          <w:p w14:paraId="2536C94D" w14:textId="77777777" w:rsidR="00552066" w:rsidRDefault="00000000">
            <w:pPr>
              <w:spacing w:after="20"/>
            </w:pPr>
            <w:r>
              <w:rPr>
                <w:sz w:val="16"/>
              </w:rPr>
              <w:t>OMS orders</w:t>
            </w:r>
          </w:p>
        </w:tc>
        <w:tc>
          <w:tcPr>
            <w:tcW w:w="2016" w:type="dxa"/>
            <w:shd w:val="clear" w:color="auto" w:fill="EBF3FF"/>
            <w:vAlign w:val="center"/>
          </w:tcPr>
          <w:p w14:paraId="41D564C4" w14:textId="77777777" w:rsidR="00552066" w:rsidRDefault="00000000">
            <w:pPr>
              <w:spacing w:after="20"/>
            </w:pPr>
            <w:r>
              <w:rPr>
                <w:sz w:val="16"/>
              </w:rPr>
              <w:t>staging.oms_orders</w:t>
            </w:r>
          </w:p>
        </w:tc>
        <w:tc>
          <w:tcPr>
            <w:tcW w:w="2016" w:type="dxa"/>
            <w:shd w:val="clear" w:color="auto" w:fill="EBF3FF"/>
            <w:vAlign w:val="center"/>
          </w:tcPr>
          <w:p w14:paraId="32878C38" w14:textId="77777777" w:rsidR="00552066" w:rsidRDefault="00000000">
            <w:pPr>
              <w:spacing w:after="20"/>
            </w:pPr>
            <w:r>
              <w:rPr>
                <w:sz w:val="16"/>
              </w:rPr>
              <w:t>silver.oms_orders</w:t>
            </w:r>
          </w:p>
        </w:tc>
        <w:tc>
          <w:tcPr>
            <w:tcW w:w="2016" w:type="dxa"/>
            <w:shd w:val="clear" w:color="auto" w:fill="EBF3FF"/>
            <w:vAlign w:val="center"/>
          </w:tcPr>
          <w:p w14:paraId="151B1218" w14:textId="77777777" w:rsidR="00552066" w:rsidRDefault="00000000">
            <w:pPr>
              <w:spacing w:after="20"/>
            </w:pPr>
            <w:r>
              <w:rPr>
                <w:sz w:val="16"/>
              </w:rPr>
              <w:t>gold.fact_order</w:t>
            </w:r>
          </w:p>
        </w:tc>
      </w:tr>
      <w:tr w:rsidR="00552066" w14:paraId="6620E0A4" w14:textId="77777777">
        <w:trPr>
          <w:jc w:val="center"/>
        </w:trPr>
        <w:tc>
          <w:tcPr>
            <w:tcW w:w="2016" w:type="dxa"/>
            <w:vAlign w:val="center"/>
          </w:tcPr>
          <w:p w14:paraId="58CD2295" w14:textId="77777777" w:rsidR="00552066" w:rsidRDefault="00000000">
            <w:pPr>
              <w:spacing w:after="20"/>
            </w:pPr>
            <w:r>
              <w:rPr>
                <w:sz w:val="16"/>
              </w:rPr>
              <w:t>7</w:t>
            </w:r>
          </w:p>
        </w:tc>
        <w:tc>
          <w:tcPr>
            <w:tcW w:w="2016" w:type="dxa"/>
            <w:vAlign w:val="center"/>
          </w:tcPr>
          <w:p w14:paraId="50B4A09E" w14:textId="77777777" w:rsidR="00552066" w:rsidRDefault="00000000">
            <w:pPr>
              <w:spacing w:after="20"/>
            </w:pPr>
            <w:r>
              <w:rPr>
                <w:sz w:val="16"/>
              </w:rPr>
              <w:t>Shipment tracking</w:t>
            </w:r>
          </w:p>
        </w:tc>
        <w:tc>
          <w:tcPr>
            <w:tcW w:w="2016" w:type="dxa"/>
            <w:vAlign w:val="center"/>
          </w:tcPr>
          <w:p w14:paraId="3C82BC38" w14:textId="77777777" w:rsidR="00552066" w:rsidRDefault="00000000">
            <w:pPr>
              <w:spacing w:after="20"/>
            </w:pPr>
            <w:r>
              <w:rPr>
                <w:sz w:val="16"/>
              </w:rPr>
              <w:t>staging.shipment_tracking</w:t>
            </w:r>
          </w:p>
        </w:tc>
        <w:tc>
          <w:tcPr>
            <w:tcW w:w="2016" w:type="dxa"/>
            <w:vAlign w:val="center"/>
          </w:tcPr>
          <w:p w14:paraId="7E7B7C9E" w14:textId="77777777" w:rsidR="00552066" w:rsidRDefault="00000000">
            <w:pPr>
              <w:spacing w:after="20"/>
            </w:pPr>
            <w:r>
              <w:rPr>
                <w:sz w:val="16"/>
              </w:rPr>
              <w:t>silver.shipment_tracking</w:t>
            </w:r>
          </w:p>
        </w:tc>
        <w:tc>
          <w:tcPr>
            <w:tcW w:w="2016" w:type="dxa"/>
            <w:vAlign w:val="center"/>
          </w:tcPr>
          <w:p w14:paraId="6268B627" w14:textId="77777777" w:rsidR="00552066" w:rsidRDefault="00000000">
            <w:pPr>
              <w:spacing w:after="20"/>
            </w:pPr>
            <w:r>
              <w:rPr>
                <w:sz w:val="16"/>
              </w:rPr>
              <w:t>gold.fact_shipment_tracking</w:t>
            </w:r>
          </w:p>
        </w:tc>
      </w:tr>
      <w:tr w:rsidR="00552066" w14:paraId="33119ABB" w14:textId="77777777">
        <w:trPr>
          <w:jc w:val="center"/>
        </w:trPr>
        <w:tc>
          <w:tcPr>
            <w:tcW w:w="2016" w:type="dxa"/>
            <w:shd w:val="clear" w:color="auto" w:fill="EBF3FF"/>
            <w:vAlign w:val="center"/>
          </w:tcPr>
          <w:p w14:paraId="1656D1B1" w14:textId="77777777" w:rsidR="00552066" w:rsidRDefault="00000000">
            <w:pPr>
              <w:spacing w:after="20"/>
            </w:pPr>
            <w:r>
              <w:rPr>
                <w:sz w:val="16"/>
              </w:rPr>
              <w:t>8</w:t>
            </w:r>
          </w:p>
        </w:tc>
        <w:tc>
          <w:tcPr>
            <w:tcW w:w="2016" w:type="dxa"/>
            <w:shd w:val="clear" w:color="auto" w:fill="EBF3FF"/>
            <w:vAlign w:val="center"/>
          </w:tcPr>
          <w:p w14:paraId="1BB72C2D" w14:textId="77777777" w:rsidR="00552066" w:rsidRDefault="00000000">
            <w:pPr>
              <w:spacing w:after="20"/>
            </w:pPr>
            <w:r>
              <w:rPr>
                <w:sz w:val="16"/>
              </w:rPr>
              <w:t>TMS shipments</w:t>
            </w:r>
          </w:p>
        </w:tc>
        <w:tc>
          <w:tcPr>
            <w:tcW w:w="2016" w:type="dxa"/>
            <w:shd w:val="clear" w:color="auto" w:fill="EBF3FF"/>
            <w:vAlign w:val="center"/>
          </w:tcPr>
          <w:p w14:paraId="5D2668A7" w14:textId="77777777" w:rsidR="00552066" w:rsidRDefault="00000000">
            <w:pPr>
              <w:spacing w:after="20"/>
            </w:pPr>
            <w:r>
              <w:rPr>
                <w:sz w:val="16"/>
              </w:rPr>
              <w:t>staging.tms_shipments</w:t>
            </w:r>
          </w:p>
        </w:tc>
        <w:tc>
          <w:tcPr>
            <w:tcW w:w="2016" w:type="dxa"/>
            <w:shd w:val="clear" w:color="auto" w:fill="EBF3FF"/>
            <w:vAlign w:val="center"/>
          </w:tcPr>
          <w:p w14:paraId="2589B240" w14:textId="77777777" w:rsidR="00552066" w:rsidRDefault="00000000">
            <w:pPr>
              <w:spacing w:after="20"/>
            </w:pPr>
            <w:r>
              <w:rPr>
                <w:sz w:val="16"/>
              </w:rPr>
              <w:t>silver.tms_shipments</w:t>
            </w:r>
          </w:p>
        </w:tc>
        <w:tc>
          <w:tcPr>
            <w:tcW w:w="2016" w:type="dxa"/>
            <w:shd w:val="clear" w:color="auto" w:fill="EBF3FF"/>
            <w:vAlign w:val="center"/>
          </w:tcPr>
          <w:p w14:paraId="2E880416" w14:textId="77777777" w:rsidR="00552066" w:rsidRDefault="00000000">
            <w:pPr>
              <w:spacing w:after="20"/>
            </w:pPr>
            <w:r>
              <w:rPr>
                <w:sz w:val="16"/>
              </w:rPr>
              <w:t>gold.fact_shipment</w:t>
            </w:r>
          </w:p>
        </w:tc>
      </w:tr>
      <w:tr w:rsidR="00552066" w14:paraId="622A1FE6" w14:textId="77777777">
        <w:trPr>
          <w:jc w:val="center"/>
        </w:trPr>
        <w:tc>
          <w:tcPr>
            <w:tcW w:w="2016" w:type="dxa"/>
            <w:vAlign w:val="center"/>
          </w:tcPr>
          <w:p w14:paraId="4569D080" w14:textId="77777777" w:rsidR="00552066" w:rsidRDefault="00000000">
            <w:pPr>
              <w:spacing w:after="20"/>
            </w:pPr>
            <w:r>
              <w:rPr>
                <w:sz w:val="16"/>
              </w:rPr>
              <w:t>9</w:t>
            </w:r>
          </w:p>
        </w:tc>
        <w:tc>
          <w:tcPr>
            <w:tcW w:w="2016" w:type="dxa"/>
            <w:vAlign w:val="center"/>
          </w:tcPr>
          <w:p w14:paraId="07708CCE" w14:textId="77777777" w:rsidR="00552066" w:rsidRDefault="00000000">
            <w:pPr>
              <w:spacing w:after="20"/>
            </w:pPr>
            <w:r>
              <w:rPr>
                <w:sz w:val="16"/>
              </w:rPr>
              <w:t>Vendor portal</w:t>
            </w:r>
          </w:p>
        </w:tc>
        <w:tc>
          <w:tcPr>
            <w:tcW w:w="2016" w:type="dxa"/>
            <w:vAlign w:val="center"/>
          </w:tcPr>
          <w:p w14:paraId="03D66733" w14:textId="77777777" w:rsidR="00552066" w:rsidRDefault="00000000">
            <w:pPr>
              <w:spacing w:after="20"/>
            </w:pPr>
            <w:r>
              <w:rPr>
                <w:sz w:val="16"/>
              </w:rPr>
              <w:t>staging.vendor_portal</w:t>
            </w:r>
          </w:p>
        </w:tc>
        <w:tc>
          <w:tcPr>
            <w:tcW w:w="2016" w:type="dxa"/>
            <w:vAlign w:val="center"/>
          </w:tcPr>
          <w:p w14:paraId="5341B105" w14:textId="77777777" w:rsidR="00552066" w:rsidRDefault="00000000">
            <w:pPr>
              <w:spacing w:after="20"/>
            </w:pPr>
            <w:r>
              <w:rPr>
                <w:sz w:val="16"/>
              </w:rPr>
              <w:t>silver.vendor_portal</w:t>
            </w:r>
          </w:p>
        </w:tc>
        <w:tc>
          <w:tcPr>
            <w:tcW w:w="2016" w:type="dxa"/>
            <w:vAlign w:val="center"/>
          </w:tcPr>
          <w:p w14:paraId="1A30EE13" w14:textId="77777777" w:rsidR="00552066" w:rsidRDefault="00000000">
            <w:pPr>
              <w:spacing w:after="20"/>
            </w:pPr>
            <w:r>
              <w:rPr>
                <w:sz w:val="16"/>
              </w:rPr>
              <w:t>gold.fact_purchase_order (grain to confirm)</w:t>
            </w:r>
          </w:p>
        </w:tc>
      </w:tr>
      <w:tr w:rsidR="00552066" w14:paraId="5A30D093" w14:textId="77777777">
        <w:trPr>
          <w:jc w:val="center"/>
        </w:trPr>
        <w:tc>
          <w:tcPr>
            <w:tcW w:w="2016" w:type="dxa"/>
            <w:shd w:val="clear" w:color="auto" w:fill="EBF3FF"/>
            <w:vAlign w:val="center"/>
          </w:tcPr>
          <w:p w14:paraId="0516A1F6" w14:textId="77777777" w:rsidR="00552066" w:rsidRDefault="00000000">
            <w:pPr>
              <w:spacing w:after="20"/>
            </w:pPr>
            <w:r>
              <w:rPr>
                <w:sz w:val="16"/>
              </w:rPr>
              <w:t>10</w:t>
            </w:r>
          </w:p>
        </w:tc>
        <w:tc>
          <w:tcPr>
            <w:tcW w:w="2016" w:type="dxa"/>
            <w:shd w:val="clear" w:color="auto" w:fill="EBF3FF"/>
            <w:vAlign w:val="center"/>
          </w:tcPr>
          <w:p w14:paraId="505000F4" w14:textId="77777777" w:rsidR="00552066" w:rsidRDefault="00000000">
            <w:pPr>
              <w:spacing w:after="20"/>
            </w:pPr>
            <w:r>
              <w:rPr>
                <w:sz w:val="16"/>
              </w:rPr>
              <w:t>WMS inventory</w:t>
            </w:r>
          </w:p>
        </w:tc>
        <w:tc>
          <w:tcPr>
            <w:tcW w:w="2016" w:type="dxa"/>
            <w:shd w:val="clear" w:color="auto" w:fill="EBF3FF"/>
            <w:vAlign w:val="center"/>
          </w:tcPr>
          <w:p w14:paraId="28417F63" w14:textId="77777777" w:rsidR="00552066" w:rsidRDefault="00000000">
            <w:pPr>
              <w:spacing w:after="20"/>
            </w:pPr>
            <w:r>
              <w:rPr>
                <w:sz w:val="16"/>
              </w:rPr>
              <w:t>staging.wms_inventory</w:t>
            </w:r>
          </w:p>
        </w:tc>
        <w:tc>
          <w:tcPr>
            <w:tcW w:w="2016" w:type="dxa"/>
            <w:shd w:val="clear" w:color="auto" w:fill="EBF3FF"/>
            <w:vAlign w:val="center"/>
          </w:tcPr>
          <w:p w14:paraId="73C0BE45" w14:textId="77777777" w:rsidR="00552066" w:rsidRDefault="00000000">
            <w:pPr>
              <w:spacing w:after="20"/>
            </w:pPr>
            <w:r>
              <w:rPr>
                <w:sz w:val="16"/>
              </w:rPr>
              <w:t>silver.wms_inventory</w:t>
            </w:r>
          </w:p>
        </w:tc>
        <w:tc>
          <w:tcPr>
            <w:tcW w:w="2016" w:type="dxa"/>
            <w:shd w:val="clear" w:color="auto" w:fill="EBF3FF"/>
            <w:vAlign w:val="center"/>
          </w:tcPr>
          <w:p w14:paraId="44505DF1" w14:textId="77777777" w:rsidR="00552066" w:rsidRDefault="00000000">
            <w:pPr>
              <w:spacing w:after="20"/>
            </w:pPr>
            <w:r>
              <w:rPr>
                <w:sz w:val="16"/>
              </w:rPr>
              <w:t>gold.fact_inventory_snapshot</w:t>
            </w:r>
          </w:p>
        </w:tc>
      </w:tr>
    </w:tbl>
    <w:p w14:paraId="1DBE7211" w14:textId="77777777" w:rsidR="00552066" w:rsidRDefault="00552066"/>
    <w:p w14:paraId="2E2AC7C6" w14:textId="77777777" w:rsidR="00552066" w:rsidRDefault="00000000">
      <w:pPr>
        <w:pStyle w:val="Heading1"/>
      </w:pPr>
      <w:r>
        <w:t>7. Data Dictionary and Dataset Notes</w:t>
      </w:r>
    </w:p>
    <w:p w14:paraId="3A3EC95A" w14:textId="77777777" w:rsidR="00552066" w:rsidRDefault="00000000">
      <w:r>
        <w:t>The metadata repository workbook is the companion inventory for table and column-level metadata. It should be checked against the current PostgreSQL schema before submission. The following notes summarize the recorded cleansing behaviour.</w:t>
      </w:r>
    </w:p>
    <w:tbl>
      <w:tblPr>
        <w:tblStyle w:val="TableGrid"/>
        <w:tblW w:w="0" w:type="auto"/>
        <w:jc w:val="center"/>
        <w:tblLook w:val="04A0" w:firstRow="1" w:lastRow="0" w:firstColumn="1" w:lastColumn="0" w:noHBand="0" w:noVBand="1"/>
      </w:tblPr>
      <w:tblGrid>
        <w:gridCol w:w="5040"/>
        <w:gridCol w:w="5040"/>
      </w:tblGrid>
      <w:tr w:rsidR="00552066" w14:paraId="145D3360" w14:textId="77777777">
        <w:trPr>
          <w:jc w:val="center"/>
        </w:trPr>
        <w:tc>
          <w:tcPr>
            <w:tcW w:w="5040" w:type="dxa"/>
            <w:shd w:val="clear" w:color="auto" w:fill="1F5CD6"/>
            <w:vAlign w:val="center"/>
          </w:tcPr>
          <w:p w14:paraId="15BF540B" w14:textId="77777777" w:rsidR="00552066" w:rsidRDefault="00000000">
            <w:pPr>
              <w:spacing w:after="20"/>
            </w:pPr>
            <w:r>
              <w:rPr>
                <w:b/>
                <w:color w:val="FFFFFF"/>
                <w:sz w:val="17"/>
              </w:rPr>
              <w:t>Dataset</w:t>
            </w:r>
          </w:p>
        </w:tc>
        <w:tc>
          <w:tcPr>
            <w:tcW w:w="5040" w:type="dxa"/>
            <w:shd w:val="clear" w:color="auto" w:fill="1F5CD6"/>
            <w:vAlign w:val="center"/>
          </w:tcPr>
          <w:p w14:paraId="6807F55F" w14:textId="77777777" w:rsidR="00552066" w:rsidRDefault="00000000">
            <w:pPr>
              <w:spacing w:after="20"/>
            </w:pPr>
            <w:r>
              <w:rPr>
                <w:b/>
                <w:color w:val="FFFFFF"/>
                <w:sz w:val="17"/>
              </w:rPr>
              <w:t>Recorded cleansing / quality notes</w:t>
            </w:r>
          </w:p>
        </w:tc>
      </w:tr>
      <w:tr w:rsidR="00552066" w14:paraId="3EE82C31" w14:textId="77777777">
        <w:trPr>
          <w:jc w:val="center"/>
        </w:trPr>
        <w:tc>
          <w:tcPr>
            <w:tcW w:w="5040" w:type="dxa"/>
            <w:vAlign w:val="center"/>
          </w:tcPr>
          <w:p w14:paraId="5688B900" w14:textId="77777777" w:rsidR="00552066" w:rsidRDefault="00000000">
            <w:pPr>
              <w:spacing w:after="20"/>
            </w:pPr>
            <w:r>
              <w:rPr>
                <w:sz w:val="16"/>
              </w:rPr>
              <w:t>WMS inventory</w:t>
            </w:r>
          </w:p>
        </w:tc>
        <w:tc>
          <w:tcPr>
            <w:tcW w:w="5040" w:type="dxa"/>
            <w:vAlign w:val="center"/>
          </w:tcPr>
          <w:p w14:paraId="562E07A5" w14:textId="77777777" w:rsidR="00552066" w:rsidRDefault="00000000">
            <w:pPr>
              <w:spacing w:after="20"/>
            </w:pPr>
            <w:r>
              <w:rPr>
                <w:sz w:val="16"/>
              </w:rPr>
              <w:t>1,300 staging rows → 1,291 Silver rows; negative quantity removed; missing bin_location set to UNKNOWN; UOM standardised; dates parsed.</w:t>
            </w:r>
          </w:p>
        </w:tc>
      </w:tr>
      <w:tr w:rsidR="00552066" w14:paraId="75F629CC" w14:textId="77777777">
        <w:trPr>
          <w:jc w:val="center"/>
        </w:trPr>
        <w:tc>
          <w:tcPr>
            <w:tcW w:w="5040" w:type="dxa"/>
            <w:shd w:val="clear" w:color="auto" w:fill="EBF3FF"/>
            <w:vAlign w:val="center"/>
          </w:tcPr>
          <w:p w14:paraId="6BF4392D" w14:textId="77777777" w:rsidR="00552066" w:rsidRDefault="00000000">
            <w:pPr>
              <w:spacing w:after="20"/>
            </w:pPr>
            <w:r>
              <w:rPr>
                <w:sz w:val="16"/>
              </w:rPr>
              <w:t>TMS shipments</w:t>
            </w:r>
          </w:p>
        </w:tc>
        <w:tc>
          <w:tcPr>
            <w:tcW w:w="5040" w:type="dxa"/>
            <w:shd w:val="clear" w:color="auto" w:fill="EBF3FF"/>
            <w:vAlign w:val="center"/>
          </w:tcPr>
          <w:p w14:paraId="13426A56" w14:textId="77777777" w:rsidR="00552066" w:rsidRDefault="00000000">
            <w:pPr>
              <w:spacing w:after="20"/>
            </w:pPr>
            <w:r>
              <w:rPr>
                <w:sz w:val="16"/>
              </w:rPr>
              <w:t>1,515 staging rows → 1,467 Silver rows; 15 exact duplicates and 33 negative-distance records removed; missing actual delivery dates retained for in-transit cases.</w:t>
            </w:r>
          </w:p>
        </w:tc>
      </w:tr>
      <w:tr w:rsidR="00552066" w14:paraId="56F0A53D" w14:textId="77777777">
        <w:trPr>
          <w:jc w:val="center"/>
        </w:trPr>
        <w:tc>
          <w:tcPr>
            <w:tcW w:w="5040" w:type="dxa"/>
            <w:vAlign w:val="center"/>
          </w:tcPr>
          <w:p w14:paraId="7FAE7F07" w14:textId="77777777" w:rsidR="00552066" w:rsidRDefault="00000000">
            <w:pPr>
              <w:spacing w:after="20"/>
            </w:pPr>
            <w:r>
              <w:rPr>
                <w:sz w:val="16"/>
              </w:rPr>
              <w:t>GPS tracking</w:t>
            </w:r>
          </w:p>
        </w:tc>
        <w:tc>
          <w:tcPr>
            <w:tcW w:w="5040" w:type="dxa"/>
            <w:vAlign w:val="center"/>
          </w:tcPr>
          <w:p w14:paraId="644C1C90" w14:textId="77777777" w:rsidR="00552066" w:rsidRDefault="00000000">
            <w:pPr>
              <w:spacing w:after="20"/>
            </w:pPr>
            <w:r>
              <w:rPr>
                <w:sz w:val="16"/>
              </w:rPr>
              <w:t>2,538 staging rows → 2,436 Silver rows; 38 duplicate ping IDs and 64 invalid latitude rows removed; missing speed retained where unavailable.</w:t>
            </w:r>
          </w:p>
        </w:tc>
      </w:tr>
      <w:tr w:rsidR="00552066" w14:paraId="4B92145F" w14:textId="77777777">
        <w:trPr>
          <w:jc w:val="center"/>
        </w:trPr>
        <w:tc>
          <w:tcPr>
            <w:tcW w:w="5040" w:type="dxa"/>
            <w:shd w:val="clear" w:color="auto" w:fill="EBF3FF"/>
            <w:vAlign w:val="center"/>
          </w:tcPr>
          <w:p w14:paraId="690008B3" w14:textId="77777777" w:rsidR="00552066" w:rsidRDefault="00000000">
            <w:pPr>
              <w:spacing w:after="20"/>
            </w:pPr>
            <w:r>
              <w:rPr>
                <w:sz w:val="16"/>
              </w:rPr>
              <w:t>Fleet management</w:t>
            </w:r>
          </w:p>
        </w:tc>
        <w:tc>
          <w:tcPr>
            <w:tcW w:w="5040" w:type="dxa"/>
            <w:shd w:val="clear" w:color="auto" w:fill="EBF3FF"/>
            <w:vAlign w:val="center"/>
          </w:tcPr>
          <w:p w14:paraId="415A9850" w14:textId="77777777" w:rsidR="00552066" w:rsidRDefault="00000000">
            <w:pPr>
              <w:spacing w:after="20"/>
            </w:pPr>
            <w:r>
              <w:rPr>
                <w:sz w:val="16"/>
              </w:rPr>
              <w:t>1,000 staging rows → 982 Silver rows; 18 negative-fuel records removed; event-specific NULLs preserved.</w:t>
            </w:r>
          </w:p>
        </w:tc>
      </w:tr>
      <w:tr w:rsidR="00552066" w14:paraId="78D3DCE9" w14:textId="77777777">
        <w:trPr>
          <w:jc w:val="center"/>
        </w:trPr>
        <w:tc>
          <w:tcPr>
            <w:tcW w:w="5040" w:type="dxa"/>
            <w:vAlign w:val="center"/>
          </w:tcPr>
          <w:p w14:paraId="3E245C26" w14:textId="77777777" w:rsidR="00552066" w:rsidRDefault="00000000">
            <w:pPr>
              <w:spacing w:after="20"/>
            </w:pPr>
            <w:r>
              <w:rPr>
                <w:sz w:val="16"/>
              </w:rPr>
              <w:t>OMS orders</w:t>
            </w:r>
          </w:p>
        </w:tc>
        <w:tc>
          <w:tcPr>
            <w:tcW w:w="5040" w:type="dxa"/>
            <w:vAlign w:val="center"/>
          </w:tcPr>
          <w:p w14:paraId="13EFFD44" w14:textId="77777777" w:rsidR="00552066" w:rsidRDefault="00000000">
            <w:pPr>
              <w:spacing w:after="20"/>
            </w:pPr>
            <w:r>
              <w:rPr>
                <w:sz w:val="16"/>
              </w:rPr>
              <w:t>1,218 staging rows → 1,200 Silver rows; 18 duplicate order rows removed; status and priority standardised; mixed date formats parsed.</w:t>
            </w:r>
          </w:p>
        </w:tc>
      </w:tr>
      <w:tr w:rsidR="00552066" w14:paraId="241FF828" w14:textId="77777777">
        <w:trPr>
          <w:jc w:val="center"/>
        </w:trPr>
        <w:tc>
          <w:tcPr>
            <w:tcW w:w="5040" w:type="dxa"/>
            <w:shd w:val="clear" w:color="auto" w:fill="EBF3FF"/>
            <w:vAlign w:val="center"/>
          </w:tcPr>
          <w:p w14:paraId="72CED439" w14:textId="77777777" w:rsidR="00552066" w:rsidRDefault="00000000">
            <w:pPr>
              <w:spacing w:after="20"/>
            </w:pPr>
            <w:r>
              <w:rPr>
                <w:sz w:val="16"/>
              </w:rPr>
              <w:t>Inventory movements</w:t>
            </w:r>
          </w:p>
        </w:tc>
        <w:tc>
          <w:tcPr>
            <w:tcW w:w="5040" w:type="dxa"/>
            <w:shd w:val="clear" w:color="auto" w:fill="EBF3FF"/>
            <w:vAlign w:val="center"/>
          </w:tcPr>
          <w:p w14:paraId="03B07909" w14:textId="77777777" w:rsidR="00552066" w:rsidRDefault="00000000">
            <w:pPr>
              <w:spacing w:after="20"/>
            </w:pPr>
            <w:r>
              <w:rPr>
                <w:sz w:val="16"/>
              </w:rPr>
              <w:t>1,400 rows retained; movement type and warehouse fields standardised; 66 missing warehouse IDs preserved.</w:t>
            </w:r>
          </w:p>
        </w:tc>
      </w:tr>
      <w:tr w:rsidR="00552066" w14:paraId="4A6F6273" w14:textId="77777777">
        <w:trPr>
          <w:jc w:val="center"/>
        </w:trPr>
        <w:tc>
          <w:tcPr>
            <w:tcW w:w="5040" w:type="dxa"/>
            <w:vAlign w:val="center"/>
          </w:tcPr>
          <w:p w14:paraId="797FDE9C" w14:textId="77777777" w:rsidR="00552066" w:rsidRDefault="00000000">
            <w:pPr>
              <w:spacing w:after="20"/>
            </w:pPr>
            <w:r>
              <w:rPr>
                <w:sz w:val="16"/>
              </w:rPr>
              <w:lastRenderedPageBreak/>
              <w:t>Vendor portal</w:t>
            </w:r>
          </w:p>
        </w:tc>
        <w:tc>
          <w:tcPr>
            <w:tcW w:w="5040" w:type="dxa"/>
            <w:vAlign w:val="center"/>
          </w:tcPr>
          <w:p w14:paraId="398BFCD6" w14:textId="77777777" w:rsidR="00552066" w:rsidRDefault="00000000">
            <w:pPr>
              <w:spacing w:after="20"/>
            </w:pPr>
            <w:r>
              <w:rPr>
                <w:sz w:val="16"/>
              </w:rPr>
              <w:t>1,100 rows retained; currency codes uppercased; dates parsed; 119 missing acknowledgement dates retained.</w:t>
            </w:r>
          </w:p>
        </w:tc>
      </w:tr>
      <w:tr w:rsidR="00552066" w14:paraId="4985A054" w14:textId="77777777">
        <w:trPr>
          <w:jc w:val="center"/>
        </w:trPr>
        <w:tc>
          <w:tcPr>
            <w:tcW w:w="5040" w:type="dxa"/>
            <w:shd w:val="clear" w:color="auto" w:fill="EBF3FF"/>
            <w:vAlign w:val="center"/>
          </w:tcPr>
          <w:p w14:paraId="2E20C546" w14:textId="77777777" w:rsidR="00552066" w:rsidRDefault="00000000">
            <w:pPr>
              <w:spacing w:after="20"/>
            </w:pPr>
            <w:r>
              <w:rPr>
                <w:sz w:val="16"/>
              </w:rPr>
              <w:t>Shipment tracking</w:t>
            </w:r>
          </w:p>
        </w:tc>
        <w:tc>
          <w:tcPr>
            <w:tcW w:w="5040" w:type="dxa"/>
            <w:shd w:val="clear" w:color="auto" w:fill="EBF3FF"/>
            <w:vAlign w:val="center"/>
          </w:tcPr>
          <w:p w14:paraId="3A3CCCB2" w14:textId="77777777" w:rsidR="00552066" w:rsidRDefault="00000000">
            <w:pPr>
              <w:spacing w:after="20"/>
            </w:pPr>
            <w:r>
              <w:rPr>
                <w:sz w:val="16"/>
              </w:rPr>
              <w:t>2,000 rows retained; optional location, scanned_by and remarks fields can remain NULL; timestamps parsed.</w:t>
            </w:r>
          </w:p>
        </w:tc>
      </w:tr>
      <w:tr w:rsidR="00552066" w14:paraId="496C1A3D" w14:textId="77777777">
        <w:trPr>
          <w:jc w:val="center"/>
        </w:trPr>
        <w:tc>
          <w:tcPr>
            <w:tcW w:w="5040" w:type="dxa"/>
            <w:vAlign w:val="center"/>
          </w:tcPr>
          <w:p w14:paraId="2664A44A" w14:textId="77777777" w:rsidR="00552066" w:rsidRDefault="00000000">
            <w:pPr>
              <w:spacing w:after="20"/>
            </w:pPr>
            <w:r>
              <w:rPr>
                <w:sz w:val="16"/>
              </w:rPr>
              <w:t>Customer feedback</w:t>
            </w:r>
          </w:p>
        </w:tc>
        <w:tc>
          <w:tcPr>
            <w:tcW w:w="5040" w:type="dxa"/>
            <w:vAlign w:val="center"/>
          </w:tcPr>
          <w:p w14:paraId="7DFF6254" w14:textId="77777777" w:rsidR="00552066" w:rsidRDefault="00000000">
            <w:pPr>
              <w:spacing w:after="20"/>
            </w:pPr>
            <w:r>
              <w:rPr>
                <w:sz w:val="16"/>
              </w:rPr>
              <w:t>1,000 staging rows → 980 Silver rows; invalid ratings (-1, 0, 6) removed; delivery and channel values standardised.</w:t>
            </w:r>
          </w:p>
        </w:tc>
      </w:tr>
      <w:tr w:rsidR="00552066" w14:paraId="23DA5C42" w14:textId="77777777">
        <w:trPr>
          <w:jc w:val="center"/>
        </w:trPr>
        <w:tc>
          <w:tcPr>
            <w:tcW w:w="5040" w:type="dxa"/>
            <w:shd w:val="clear" w:color="auto" w:fill="EBF3FF"/>
            <w:vAlign w:val="center"/>
          </w:tcPr>
          <w:p w14:paraId="53377B63" w14:textId="77777777" w:rsidR="00552066" w:rsidRDefault="00000000">
            <w:pPr>
              <w:spacing w:after="20"/>
            </w:pPr>
            <w:r>
              <w:rPr>
                <w:sz w:val="16"/>
              </w:rPr>
              <w:t>IoT sensor data</w:t>
            </w:r>
          </w:p>
        </w:tc>
        <w:tc>
          <w:tcPr>
            <w:tcW w:w="5040" w:type="dxa"/>
            <w:shd w:val="clear" w:color="auto" w:fill="EBF3FF"/>
            <w:vAlign w:val="center"/>
          </w:tcPr>
          <w:p w14:paraId="12856E04" w14:textId="77777777" w:rsidR="00552066" w:rsidRDefault="00000000">
            <w:pPr>
              <w:spacing w:after="20"/>
            </w:pPr>
            <w:r>
              <w:rPr>
                <w:sz w:val="16"/>
              </w:rPr>
              <w:t>2,200 rows retained; 33 temperature readings &gt;= 50 retained because no documented threshold was confirmed; 62 missing humidity readings preserved.</w:t>
            </w:r>
          </w:p>
        </w:tc>
      </w:tr>
    </w:tbl>
    <w:p w14:paraId="0B120A6D" w14:textId="77777777" w:rsidR="00552066" w:rsidRDefault="00552066"/>
    <w:p w14:paraId="4E269EC9" w14:textId="77777777" w:rsidR="00552066" w:rsidRDefault="00000000">
      <w:pPr>
        <w:pStyle w:val="Heading1"/>
      </w:pPr>
      <w:r>
        <w:t>8. Pentaho ETL Pipelines and Staging Database</w:t>
      </w:r>
    </w:p>
    <w:p w14:paraId="3AA65EC9" w14:textId="77777777" w:rsidR="00552066" w:rsidRDefault="00000000">
      <w:pPr>
        <w:pStyle w:val="Heading2"/>
      </w:pPr>
      <w:r>
        <w:t>8.1 Ingestion pattern</w:t>
      </w:r>
    </w:p>
    <w:p w14:paraId="1B8F0FBA" w14:textId="77777777" w:rsidR="00552066" w:rsidRDefault="00000000">
      <w:r>
        <w:t>The Pentaho master transformation master_transformation.ktr contains the ten source ingestion flows and writes to PostgreSQL staging tables. The user verified the ten input transformations and ran the master transformation.</w:t>
      </w:r>
    </w:p>
    <w:p w14:paraId="5A5B09B7" w14:textId="77777777" w:rsidR="00552066" w:rsidRDefault="00000000">
      <w:pPr>
        <w:pStyle w:val="Heading2"/>
      </w:pPr>
      <w:r>
        <w:t>8.2 Recorded staging counts</w:t>
      </w:r>
    </w:p>
    <w:tbl>
      <w:tblPr>
        <w:tblStyle w:val="TableGrid"/>
        <w:tblW w:w="0" w:type="auto"/>
        <w:jc w:val="center"/>
        <w:tblLook w:val="04A0" w:firstRow="1" w:lastRow="0" w:firstColumn="1" w:lastColumn="0" w:noHBand="0" w:noVBand="1"/>
      </w:tblPr>
      <w:tblGrid>
        <w:gridCol w:w="5040"/>
        <w:gridCol w:w="5040"/>
      </w:tblGrid>
      <w:tr w:rsidR="00552066" w14:paraId="642D13EB" w14:textId="77777777">
        <w:trPr>
          <w:jc w:val="center"/>
        </w:trPr>
        <w:tc>
          <w:tcPr>
            <w:tcW w:w="5040" w:type="dxa"/>
            <w:shd w:val="clear" w:color="auto" w:fill="1F5CD6"/>
            <w:vAlign w:val="center"/>
          </w:tcPr>
          <w:p w14:paraId="7190A5B1" w14:textId="77777777" w:rsidR="00552066" w:rsidRDefault="00000000">
            <w:pPr>
              <w:spacing w:after="20"/>
            </w:pPr>
            <w:r>
              <w:rPr>
                <w:b/>
                <w:color w:val="FFFFFF"/>
                <w:sz w:val="17"/>
              </w:rPr>
              <w:t>Staging table</w:t>
            </w:r>
          </w:p>
        </w:tc>
        <w:tc>
          <w:tcPr>
            <w:tcW w:w="5040" w:type="dxa"/>
            <w:shd w:val="clear" w:color="auto" w:fill="1F5CD6"/>
            <w:vAlign w:val="center"/>
          </w:tcPr>
          <w:p w14:paraId="55316CF0" w14:textId="77777777" w:rsidR="00552066" w:rsidRDefault="00000000">
            <w:pPr>
              <w:spacing w:after="20"/>
            </w:pPr>
            <w:r>
              <w:rPr>
                <w:b/>
                <w:color w:val="FFFFFF"/>
                <w:sz w:val="17"/>
              </w:rPr>
              <w:t>Rows recorded</w:t>
            </w:r>
          </w:p>
        </w:tc>
      </w:tr>
      <w:tr w:rsidR="00552066" w14:paraId="3D6DC764" w14:textId="77777777">
        <w:trPr>
          <w:jc w:val="center"/>
        </w:trPr>
        <w:tc>
          <w:tcPr>
            <w:tcW w:w="5040" w:type="dxa"/>
            <w:vAlign w:val="center"/>
          </w:tcPr>
          <w:p w14:paraId="30620B51" w14:textId="77777777" w:rsidR="00552066" w:rsidRDefault="00000000">
            <w:pPr>
              <w:spacing w:after="20"/>
            </w:pPr>
            <w:r>
              <w:rPr>
                <w:sz w:val="16"/>
              </w:rPr>
              <w:t>staging.customer_feedback</w:t>
            </w:r>
          </w:p>
        </w:tc>
        <w:tc>
          <w:tcPr>
            <w:tcW w:w="5040" w:type="dxa"/>
            <w:vAlign w:val="center"/>
          </w:tcPr>
          <w:p w14:paraId="3C590050" w14:textId="77777777" w:rsidR="00552066" w:rsidRDefault="00000000">
            <w:pPr>
              <w:spacing w:after="20"/>
            </w:pPr>
            <w:r>
              <w:rPr>
                <w:sz w:val="16"/>
              </w:rPr>
              <w:t>1,000</w:t>
            </w:r>
          </w:p>
        </w:tc>
      </w:tr>
      <w:tr w:rsidR="00552066" w14:paraId="22E70C24" w14:textId="77777777">
        <w:trPr>
          <w:jc w:val="center"/>
        </w:trPr>
        <w:tc>
          <w:tcPr>
            <w:tcW w:w="5040" w:type="dxa"/>
            <w:shd w:val="clear" w:color="auto" w:fill="EBF3FF"/>
            <w:vAlign w:val="center"/>
          </w:tcPr>
          <w:p w14:paraId="3787285C" w14:textId="77777777" w:rsidR="00552066" w:rsidRDefault="00000000">
            <w:pPr>
              <w:spacing w:after="20"/>
            </w:pPr>
            <w:r>
              <w:rPr>
                <w:sz w:val="16"/>
              </w:rPr>
              <w:t>staging.fleet_management</w:t>
            </w:r>
          </w:p>
        </w:tc>
        <w:tc>
          <w:tcPr>
            <w:tcW w:w="5040" w:type="dxa"/>
            <w:shd w:val="clear" w:color="auto" w:fill="EBF3FF"/>
            <w:vAlign w:val="center"/>
          </w:tcPr>
          <w:p w14:paraId="572433E0" w14:textId="77777777" w:rsidR="00552066" w:rsidRDefault="00000000">
            <w:pPr>
              <w:spacing w:after="20"/>
            </w:pPr>
            <w:r>
              <w:rPr>
                <w:sz w:val="16"/>
              </w:rPr>
              <w:t>1,000</w:t>
            </w:r>
          </w:p>
        </w:tc>
      </w:tr>
      <w:tr w:rsidR="00552066" w14:paraId="1E6454D5" w14:textId="77777777">
        <w:trPr>
          <w:jc w:val="center"/>
        </w:trPr>
        <w:tc>
          <w:tcPr>
            <w:tcW w:w="5040" w:type="dxa"/>
            <w:vAlign w:val="center"/>
          </w:tcPr>
          <w:p w14:paraId="14C98CE9" w14:textId="77777777" w:rsidR="00552066" w:rsidRDefault="00000000">
            <w:pPr>
              <w:spacing w:after="20"/>
            </w:pPr>
            <w:r>
              <w:rPr>
                <w:sz w:val="16"/>
              </w:rPr>
              <w:t>staging.gps_tracking</w:t>
            </w:r>
          </w:p>
        </w:tc>
        <w:tc>
          <w:tcPr>
            <w:tcW w:w="5040" w:type="dxa"/>
            <w:vAlign w:val="center"/>
          </w:tcPr>
          <w:p w14:paraId="132F733B" w14:textId="77777777" w:rsidR="00552066" w:rsidRDefault="00000000">
            <w:pPr>
              <w:spacing w:after="20"/>
            </w:pPr>
            <w:r>
              <w:rPr>
                <w:sz w:val="16"/>
              </w:rPr>
              <w:t>2,538</w:t>
            </w:r>
          </w:p>
        </w:tc>
      </w:tr>
      <w:tr w:rsidR="00552066" w14:paraId="3DCC150F" w14:textId="77777777">
        <w:trPr>
          <w:jc w:val="center"/>
        </w:trPr>
        <w:tc>
          <w:tcPr>
            <w:tcW w:w="5040" w:type="dxa"/>
            <w:shd w:val="clear" w:color="auto" w:fill="EBF3FF"/>
            <w:vAlign w:val="center"/>
          </w:tcPr>
          <w:p w14:paraId="0A174447" w14:textId="77777777" w:rsidR="00552066" w:rsidRDefault="00000000">
            <w:pPr>
              <w:spacing w:after="20"/>
            </w:pPr>
            <w:r>
              <w:rPr>
                <w:sz w:val="16"/>
              </w:rPr>
              <w:t>staging.inventory_movements</w:t>
            </w:r>
          </w:p>
        </w:tc>
        <w:tc>
          <w:tcPr>
            <w:tcW w:w="5040" w:type="dxa"/>
            <w:shd w:val="clear" w:color="auto" w:fill="EBF3FF"/>
            <w:vAlign w:val="center"/>
          </w:tcPr>
          <w:p w14:paraId="39A3038D" w14:textId="77777777" w:rsidR="00552066" w:rsidRDefault="00000000">
            <w:pPr>
              <w:spacing w:after="20"/>
            </w:pPr>
            <w:r>
              <w:rPr>
                <w:sz w:val="16"/>
              </w:rPr>
              <w:t>1,400</w:t>
            </w:r>
          </w:p>
        </w:tc>
      </w:tr>
      <w:tr w:rsidR="00552066" w14:paraId="20629E07" w14:textId="77777777">
        <w:trPr>
          <w:jc w:val="center"/>
        </w:trPr>
        <w:tc>
          <w:tcPr>
            <w:tcW w:w="5040" w:type="dxa"/>
            <w:vAlign w:val="center"/>
          </w:tcPr>
          <w:p w14:paraId="5950BC4F" w14:textId="77777777" w:rsidR="00552066" w:rsidRDefault="00000000">
            <w:pPr>
              <w:spacing w:after="20"/>
            </w:pPr>
            <w:r>
              <w:rPr>
                <w:sz w:val="16"/>
              </w:rPr>
              <w:t>staging.iot_sensor_data</w:t>
            </w:r>
          </w:p>
        </w:tc>
        <w:tc>
          <w:tcPr>
            <w:tcW w:w="5040" w:type="dxa"/>
            <w:vAlign w:val="center"/>
          </w:tcPr>
          <w:p w14:paraId="09551711" w14:textId="77777777" w:rsidR="00552066" w:rsidRDefault="00000000">
            <w:pPr>
              <w:spacing w:after="20"/>
            </w:pPr>
            <w:r>
              <w:rPr>
                <w:sz w:val="16"/>
              </w:rPr>
              <w:t>2,200</w:t>
            </w:r>
          </w:p>
        </w:tc>
      </w:tr>
      <w:tr w:rsidR="00552066" w14:paraId="60FBD1FD" w14:textId="77777777">
        <w:trPr>
          <w:jc w:val="center"/>
        </w:trPr>
        <w:tc>
          <w:tcPr>
            <w:tcW w:w="5040" w:type="dxa"/>
            <w:shd w:val="clear" w:color="auto" w:fill="EBF3FF"/>
            <w:vAlign w:val="center"/>
          </w:tcPr>
          <w:p w14:paraId="02552486" w14:textId="77777777" w:rsidR="00552066" w:rsidRDefault="00000000">
            <w:pPr>
              <w:spacing w:after="20"/>
            </w:pPr>
            <w:r>
              <w:rPr>
                <w:sz w:val="16"/>
              </w:rPr>
              <w:t>staging.oms_orders</w:t>
            </w:r>
          </w:p>
        </w:tc>
        <w:tc>
          <w:tcPr>
            <w:tcW w:w="5040" w:type="dxa"/>
            <w:shd w:val="clear" w:color="auto" w:fill="EBF3FF"/>
            <w:vAlign w:val="center"/>
          </w:tcPr>
          <w:p w14:paraId="1766E214" w14:textId="77777777" w:rsidR="00552066" w:rsidRDefault="00000000">
            <w:pPr>
              <w:spacing w:after="20"/>
            </w:pPr>
            <w:r>
              <w:rPr>
                <w:sz w:val="16"/>
              </w:rPr>
              <w:t>1,218</w:t>
            </w:r>
          </w:p>
        </w:tc>
      </w:tr>
      <w:tr w:rsidR="00552066" w14:paraId="40F595F0" w14:textId="77777777">
        <w:trPr>
          <w:jc w:val="center"/>
        </w:trPr>
        <w:tc>
          <w:tcPr>
            <w:tcW w:w="5040" w:type="dxa"/>
            <w:vAlign w:val="center"/>
          </w:tcPr>
          <w:p w14:paraId="37B3B4A5" w14:textId="77777777" w:rsidR="00552066" w:rsidRDefault="00000000">
            <w:pPr>
              <w:spacing w:after="20"/>
            </w:pPr>
            <w:r>
              <w:rPr>
                <w:sz w:val="16"/>
              </w:rPr>
              <w:t>staging.shipment_tracking</w:t>
            </w:r>
          </w:p>
        </w:tc>
        <w:tc>
          <w:tcPr>
            <w:tcW w:w="5040" w:type="dxa"/>
            <w:vAlign w:val="center"/>
          </w:tcPr>
          <w:p w14:paraId="042600B3" w14:textId="77777777" w:rsidR="00552066" w:rsidRDefault="00000000">
            <w:pPr>
              <w:spacing w:after="20"/>
            </w:pPr>
            <w:r>
              <w:rPr>
                <w:sz w:val="16"/>
              </w:rPr>
              <w:t>2,000</w:t>
            </w:r>
          </w:p>
        </w:tc>
      </w:tr>
      <w:tr w:rsidR="00552066" w14:paraId="7BC92DE3" w14:textId="77777777">
        <w:trPr>
          <w:jc w:val="center"/>
        </w:trPr>
        <w:tc>
          <w:tcPr>
            <w:tcW w:w="5040" w:type="dxa"/>
            <w:shd w:val="clear" w:color="auto" w:fill="EBF3FF"/>
            <w:vAlign w:val="center"/>
          </w:tcPr>
          <w:p w14:paraId="2885F9E5" w14:textId="77777777" w:rsidR="00552066" w:rsidRDefault="00000000">
            <w:pPr>
              <w:spacing w:after="20"/>
            </w:pPr>
            <w:r>
              <w:rPr>
                <w:sz w:val="16"/>
              </w:rPr>
              <w:t>staging.tms_shipments</w:t>
            </w:r>
          </w:p>
        </w:tc>
        <w:tc>
          <w:tcPr>
            <w:tcW w:w="5040" w:type="dxa"/>
            <w:shd w:val="clear" w:color="auto" w:fill="EBF3FF"/>
            <w:vAlign w:val="center"/>
          </w:tcPr>
          <w:p w14:paraId="36D09AA3" w14:textId="77777777" w:rsidR="00552066" w:rsidRDefault="00000000">
            <w:pPr>
              <w:spacing w:after="20"/>
            </w:pPr>
            <w:r>
              <w:rPr>
                <w:sz w:val="16"/>
              </w:rPr>
              <w:t>1,515</w:t>
            </w:r>
          </w:p>
        </w:tc>
      </w:tr>
      <w:tr w:rsidR="00552066" w14:paraId="38D07A9C" w14:textId="77777777">
        <w:trPr>
          <w:jc w:val="center"/>
        </w:trPr>
        <w:tc>
          <w:tcPr>
            <w:tcW w:w="5040" w:type="dxa"/>
            <w:vAlign w:val="center"/>
          </w:tcPr>
          <w:p w14:paraId="6FF25306" w14:textId="77777777" w:rsidR="00552066" w:rsidRDefault="00000000">
            <w:pPr>
              <w:spacing w:after="20"/>
            </w:pPr>
            <w:r>
              <w:rPr>
                <w:sz w:val="16"/>
              </w:rPr>
              <w:t>staging.vendor_portal</w:t>
            </w:r>
          </w:p>
        </w:tc>
        <w:tc>
          <w:tcPr>
            <w:tcW w:w="5040" w:type="dxa"/>
            <w:vAlign w:val="center"/>
          </w:tcPr>
          <w:p w14:paraId="3E680D3C" w14:textId="77777777" w:rsidR="00552066" w:rsidRDefault="00000000">
            <w:pPr>
              <w:spacing w:after="20"/>
            </w:pPr>
            <w:r>
              <w:rPr>
                <w:sz w:val="16"/>
              </w:rPr>
              <w:t>1,100</w:t>
            </w:r>
          </w:p>
        </w:tc>
      </w:tr>
      <w:tr w:rsidR="00552066" w14:paraId="73F44B2B" w14:textId="77777777">
        <w:trPr>
          <w:jc w:val="center"/>
        </w:trPr>
        <w:tc>
          <w:tcPr>
            <w:tcW w:w="5040" w:type="dxa"/>
            <w:shd w:val="clear" w:color="auto" w:fill="EBF3FF"/>
            <w:vAlign w:val="center"/>
          </w:tcPr>
          <w:p w14:paraId="30FC74E9" w14:textId="77777777" w:rsidR="00552066" w:rsidRDefault="00000000">
            <w:pPr>
              <w:spacing w:after="20"/>
            </w:pPr>
            <w:r>
              <w:rPr>
                <w:sz w:val="16"/>
              </w:rPr>
              <w:t>staging.wms_inventory</w:t>
            </w:r>
          </w:p>
        </w:tc>
        <w:tc>
          <w:tcPr>
            <w:tcW w:w="5040" w:type="dxa"/>
            <w:shd w:val="clear" w:color="auto" w:fill="EBF3FF"/>
            <w:vAlign w:val="center"/>
          </w:tcPr>
          <w:p w14:paraId="601DD7FF" w14:textId="77777777" w:rsidR="00552066" w:rsidRDefault="00000000">
            <w:pPr>
              <w:spacing w:after="20"/>
            </w:pPr>
            <w:r>
              <w:rPr>
                <w:sz w:val="16"/>
              </w:rPr>
              <w:t>1,300</w:t>
            </w:r>
          </w:p>
        </w:tc>
      </w:tr>
      <w:tr w:rsidR="00552066" w14:paraId="5C92CAB3" w14:textId="77777777">
        <w:trPr>
          <w:jc w:val="center"/>
        </w:trPr>
        <w:tc>
          <w:tcPr>
            <w:tcW w:w="5040" w:type="dxa"/>
            <w:vAlign w:val="center"/>
          </w:tcPr>
          <w:p w14:paraId="7DF4A249" w14:textId="77777777" w:rsidR="00552066" w:rsidRDefault="00000000">
            <w:pPr>
              <w:spacing w:after="20"/>
            </w:pPr>
            <w:r>
              <w:rPr>
                <w:sz w:val="16"/>
              </w:rPr>
              <w:t>TOTAL</w:t>
            </w:r>
          </w:p>
        </w:tc>
        <w:tc>
          <w:tcPr>
            <w:tcW w:w="5040" w:type="dxa"/>
            <w:vAlign w:val="center"/>
          </w:tcPr>
          <w:p w14:paraId="2D02B97D" w14:textId="77777777" w:rsidR="00552066" w:rsidRDefault="00000000">
            <w:pPr>
              <w:spacing w:after="20"/>
            </w:pPr>
            <w:r>
              <w:rPr>
                <w:sz w:val="16"/>
              </w:rPr>
              <w:t>15,271</w:t>
            </w:r>
          </w:p>
        </w:tc>
      </w:tr>
    </w:tbl>
    <w:p w14:paraId="06770A26" w14:textId="77777777" w:rsidR="00552066" w:rsidRDefault="00552066"/>
    <w:p w14:paraId="1FCD1478" w14:textId="77777777" w:rsidR="00552066" w:rsidRDefault="00000000">
      <w:pPr>
        <w:pStyle w:val="Heading2"/>
      </w:pPr>
      <w:r>
        <w:t>8.3 Verification query</w:t>
      </w:r>
    </w:p>
    <w:p w14:paraId="19971012" w14:textId="77777777" w:rsidR="00552066" w:rsidRDefault="00000000">
      <w:pPr>
        <w:shd w:val="clear" w:color="auto" w:fill="F1F5F9"/>
        <w:spacing w:before="60" w:after="140"/>
        <w:ind w:left="259"/>
      </w:pPr>
      <w:r>
        <w:rPr>
          <w:rFonts w:ascii="Consolas" w:hAnsi="Consolas"/>
          <w:color w:val="244B69"/>
          <w:sz w:val="16"/>
        </w:rPr>
        <w:t>SELECT 'customer_feedback' AS table_name, COUNT(*) FROM staging.customer_feedback</w:t>
      </w:r>
      <w:r>
        <w:rPr>
          <w:rFonts w:ascii="Consolas" w:hAnsi="Consolas"/>
          <w:color w:val="244B69"/>
          <w:sz w:val="16"/>
        </w:rPr>
        <w:br/>
        <w:t>UNION ALL SELECT 'fleet_management', COUNT(*) FROM staging.fleet_management</w:t>
      </w:r>
      <w:r>
        <w:rPr>
          <w:rFonts w:ascii="Consolas" w:hAnsi="Consolas"/>
          <w:color w:val="244B69"/>
          <w:sz w:val="16"/>
        </w:rPr>
        <w:br/>
        <w:t>UNION ALL SELECT 'gps_tracking', COUNT(*) FROM staging.gps_tracking</w:t>
      </w:r>
      <w:r>
        <w:rPr>
          <w:rFonts w:ascii="Consolas" w:hAnsi="Consolas"/>
          <w:color w:val="244B69"/>
          <w:sz w:val="16"/>
        </w:rPr>
        <w:br/>
        <w:t>UNION ALL SELECT 'inventory_movements', COUNT(*) FROM staging.inventory_movements</w:t>
      </w:r>
      <w:r>
        <w:rPr>
          <w:rFonts w:ascii="Consolas" w:hAnsi="Consolas"/>
          <w:color w:val="244B69"/>
          <w:sz w:val="16"/>
        </w:rPr>
        <w:br/>
        <w:t>UNION ALL SELECT 'iot_sensor_data', COUNT(*) FROM staging.iot_sensor_data</w:t>
      </w:r>
      <w:r>
        <w:rPr>
          <w:rFonts w:ascii="Consolas" w:hAnsi="Consolas"/>
          <w:color w:val="244B69"/>
          <w:sz w:val="16"/>
        </w:rPr>
        <w:br/>
        <w:t>UNION ALL SELECT 'oms_orders', COUNT(*) FROM staging.oms_orders</w:t>
      </w:r>
      <w:r>
        <w:rPr>
          <w:rFonts w:ascii="Consolas" w:hAnsi="Consolas"/>
          <w:color w:val="244B69"/>
          <w:sz w:val="16"/>
        </w:rPr>
        <w:br/>
        <w:t>UNION ALL SELECT 'shipment_tracking', COUNT(*) FROM staging.shipment_tracking</w:t>
      </w:r>
      <w:r>
        <w:rPr>
          <w:rFonts w:ascii="Consolas" w:hAnsi="Consolas"/>
          <w:color w:val="244B69"/>
          <w:sz w:val="16"/>
        </w:rPr>
        <w:br/>
        <w:t>UNION ALL SELECT 'tms_shipments', COUNT(*) FROM staging.tms_shipments</w:t>
      </w:r>
      <w:r>
        <w:rPr>
          <w:rFonts w:ascii="Consolas" w:hAnsi="Consolas"/>
          <w:color w:val="244B69"/>
          <w:sz w:val="16"/>
        </w:rPr>
        <w:br/>
        <w:t>UNION ALL SELECT 'vendor_portal', COUNT(*) FROM staging.vendor_portal</w:t>
      </w:r>
      <w:r>
        <w:rPr>
          <w:rFonts w:ascii="Consolas" w:hAnsi="Consolas"/>
          <w:color w:val="244B69"/>
          <w:sz w:val="16"/>
        </w:rPr>
        <w:br/>
        <w:t>UNION ALL SELECT 'wms_inventory', COUNT(*) FROM staging.wms_inventory</w:t>
      </w:r>
      <w:r>
        <w:rPr>
          <w:rFonts w:ascii="Consolas" w:hAnsi="Consolas"/>
          <w:color w:val="244B69"/>
          <w:sz w:val="16"/>
        </w:rPr>
        <w:br/>
        <w:t>ORDER BY 1;</w:t>
      </w:r>
    </w:p>
    <w:p w14:paraId="53503929" w14:textId="77777777" w:rsidR="00552066" w:rsidRDefault="00000000">
      <w:r>
        <w:rPr>
          <w:b/>
          <w:color w:val="AE4B43"/>
        </w:rPr>
        <w:t>[MANUAL] Run the query against the current database and paste the output below this section.</w:t>
      </w:r>
    </w:p>
    <w:p w14:paraId="47ADC3B1" w14:textId="77777777" w:rsidR="00552066" w:rsidRDefault="00000000">
      <w:r>
        <w:rPr>
          <w:b/>
          <w:color w:val="AE4B43"/>
        </w:rPr>
        <w:t>[SCREENSHOT] Insert the Pentaho Spoon master_transformation.ktr canvas and successful execution / step metrics.</w:t>
      </w:r>
    </w:p>
    <w:p w14:paraId="7039496B" w14:textId="77777777" w:rsidR="00552066" w:rsidRDefault="00000000">
      <w:pPr>
        <w:pStyle w:val="Heading1"/>
      </w:pPr>
      <w:r>
        <w:t>9. Pentaho Job Orchestration (Sprint 3)</w:t>
      </w:r>
    </w:p>
    <w:p w14:paraId="60C29231" w14:textId="77777777" w:rsidR="00552066" w:rsidRDefault="00000000">
      <w:r>
        <w:t>The confirmed job is JOB_01_STAGING_INGESTION.kjb. It follows Start → Transformation (master_transformation.ktr) → Success. The user reported a successful run with green status icons and then re-ran the staging row-count query, which returned the recorded counts.</w:t>
      </w:r>
    </w:p>
    <w:p w14:paraId="236F599D" w14:textId="77777777" w:rsidR="00552066" w:rsidRDefault="00000000">
      <w:r>
        <w:lastRenderedPageBreak/>
        <w:t>This is a staging-ingestion job, not a fully orchestrated end-to-end job. Silver cleansing and Gold loading were implemented using Python and were not rebuilt as Pentaho transformations. A job that calls those scripts could be added later if required by the rubric.</w:t>
      </w:r>
    </w:p>
    <w:tbl>
      <w:tblPr>
        <w:tblStyle w:val="TableGrid"/>
        <w:tblW w:w="0" w:type="auto"/>
        <w:jc w:val="center"/>
        <w:tblLook w:val="04A0" w:firstRow="1" w:lastRow="0" w:firstColumn="1" w:lastColumn="0" w:noHBand="0" w:noVBand="1"/>
      </w:tblPr>
      <w:tblGrid>
        <w:gridCol w:w="5040"/>
        <w:gridCol w:w="5040"/>
      </w:tblGrid>
      <w:tr w:rsidR="00552066" w14:paraId="6D5AD6E9" w14:textId="77777777">
        <w:trPr>
          <w:jc w:val="center"/>
        </w:trPr>
        <w:tc>
          <w:tcPr>
            <w:tcW w:w="5040" w:type="dxa"/>
            <w:shd w:val="clear" w:color="auto" w:fill="1F5CD6"/>
            <w:vAlign w:val="center"/>
          </w:tcPr>
          <w:p w14:paraId="01CDA086" w14:textId="77777777" w:rsidR="00552066" w:rsidRDefault="00000000">
            <w:pPr>
              <w:spacing w:after="20"/>
            </w:pPr>
            <w:r>
              <w:rPr>
                <w:b/>
                <w:color w:val="FFFFFF"/>
                <w:sz w:val="17"/>
              </w:rPr>
              <w:t>Job item</w:t>
            </w:r>
          </w:p>
        </w:tc>
        <w:tc>
          <w:tcPr>
            <w:tcW w:w="5040" w:type="dxa"/>
            <w:shd w:val="clear" w:color="auto" w:fill="1F5CD6"/>
            <w:vAlign w:val="center"/>
          </w:tcPr>
          <w:p w14:paraId="4893E8E8" w14:textId="77777777" w:rsidR="00552066" w:rsidRDefault="00000000">
            <w:pPr>
              <w:spacing w:after="20"/>
            </w:pPr>
            <w:r>
              <w:rPr>
                <w:b/>
                <w:color w:val="FFFFFF"/>
                <w:sz w:val="17"/>
              </w:rPr>
              <w:t>Status / detail</w:t>
            </w:r>
          </w:p>
        </w:tc>
      </w:tr>
      <w:tr w:rsidR="00552066" w14:paraId="3D3C1538" w14:textId="77777777">
        <w:trPr>
          <w:jc w:val="center"/>
        </w:trPr>
        <w:tc>
          <w:tcPr>
            <w:tcW w:w="5040" w:type="dxa"/>
            <w:vAlign w:val="center"/>
          </w:tcPr>
          <w:p w14:paraId="50F39630" w14:textId="77777777" w:rsidR="00552066" w:rsidRDefault="00000000">
            <w:pPr>
              <w:spacing w:after="20"/>
            </w:pPr>
            <w:r>
              <w:rPr>
                <w:sz w:val="16"/>
              </w:rPr>
              <w:t>Job file</w:t>
            </w:r>
          </w:p>
        </w:tc>
        <w:tc>
          <w:tcPr>
            <w:tcW w:w="5040" w:type="dxa"/>
            <w:vAlign w:val="center"/>
          </w:tcPr>
          <w:p w14:paraId="2BD59EDC" w14:textId="77777777" w:rsidR="00552066" w:rsidRDefault="00000000">
            <w:pPr>
              <w:spacing w:after="20"/>
            </w:pPr>
            <w:r>
              <w:rPr>
                <w:sz w:val="16"/>
              </w:rPr>
              <w:t>JOB_01_STAGING_INGESTION.kjb</w:t>
            </w:r>
          </w:p>
        </w:tc>
      </w:tr>
      <w:tr w:rsidR="00552066" w14:paraId="3D373CEF" w14:textId="77777777">
        <w:trPr>
          <w:jc w:val="center"/>
        </w:trPr>
        <w:tc>
          <w:tcPr>
            <w:tcW w:w="5040" w:type="dxa"/>
            <w:shd w:val="clear" w:color="auto" w:fill="EBF3FF"/>
            <w:vAlign w:val="center"/>
          </w:tcPr>
          <w:p w14:paraId="4506E122" w14:textId="77777777" w:rsidR="00552066" w:rsidRDefault="00000000">
            <w:pPr>
              <w:spacing w:after="20"/>
            </w:pPr>
            <w:r>
              <w:rPr>
                <w:sz w:val="16"/>
              </w:rPr>
              <w:t>Transformation</w:t>
            </w:r>
          </w:p>
        </w:tc>
        <w:tc>
          <w:tcPr>
            <w:tcW w:w="5040" w:type="dxa"/>
            <w:shd w:val="clear" w:color="auto" w:fill="EBF3FF"/>
            <w:vAlign w:val="center"/>
          </w:tcPr>
          <w:p w14:paraId="33F79C62" w14:textId="77777777" w:rsidR="00552066" w:rsidRDefault="00000000">
            <w:pPr>
              <w:spacing w:after="20"/>
            </w:pPr>
            <w:r>
              <w:rPr>
                <w:sz w:val="16"/>
              </w:rPr>
              <w:t>master_transformation.ktr</w:t>
            </w:r>
          </w:p>
        </w:tc>
      </w:tr>
      <w:tr w:rsidR="00552066" w14:paraId="4BF3E315" w14:textId="77777777">
        <w:trPr>
          <w:jc w:val="center"/>
        </w:trPr>
        <w:tc>
          <w:tcPr>
            <w:tcW w:w="5040" w:type="dxa"/>
            <w:vAlign w:val="center"/>
          </w:tcPr>
          <w:p w14:paraId="0B2974CB" w14:textId="77777777" w:rsidR="00552066" w:rsidRDefault="00000000">
            <w:pPr>
              <w:spacing w:after="20"/>
            </w:pPr>
            <w:r>
              <w:rPr>
                <w:sz w:val="16"/>
              </w:rPr>
              <w:t>Purpose</w:t>
            </w:r>
          </w:p>
        </w:tc>
        <w:tc>
          <w:tcPr>
            <w:tcW w:w="5040" w:type="dxa"/>
            <w:vAlign w:val="center"/>
          </w:tcPr>
          <w:p w14:paraId="50724CAA" w14:textId="77777777" w:rsidR="00552066" w:rsidRDefault="00000000">
            <w:pPr>
              <w:spacing w:after="20"/>
            </w:pPr>
            <w:r>
              <w:rPr>
                <w:sz w:val="16"/>
              </w:rPr>
              <w:t>Load ten source datasets into staging</w:t>
            </w:r>
          </w:p>
        </w:tc>
      </w:tr>
      <w:tr w:rsidR="00552066" w14:paraId="65731FB9" w14:textId="77777777">
        <w:trPr>
          <w:jc w:val="center"/>
        </w:trPr>
        <w:tc>
          <w:tcPr>
            <w:tcW w:w="5040" w:type="dxa"/>
            <w:shd w:val="clear" w:color="auto" w:fill="EBF3FF"/>
            <w:vAlign w:val="center"/>
          </w:tcPr>
          <w:p w14:paraId="665B87D9" w14:textId="77777777" w:rsidR="00552066" w:rsidRDefault="00000000">
            <w:pPr>
              <w:spacing w:after="20"/>
            </w:pPr>
            <w:r>
              <w:rPr>
                <w:sz w:val="16"/>
              </w:rPr>
              <w:t>Execution evidence</w:t>
            </w:r>
          </w:p>
        </w:tc>
        <w:tc>
          <w:tcPr>
            <w:tcW w:w="5040" w:type="dxa"/>
            <w:shd w:val="clear" w:color="auto" w:fill="EBF3FF"/>
            <w:vAlign w:val="center"/>
          </w:tcPr>
          <w:p w14:paraId="60778D43" w14:textId="77777777" w:rsidR="00552066" w:rsidRDefault="00000000">
            <w:pPr>
              <w:spacing w:after="20"/>
            </w:pPr>
            <w:r>
              <w:rPr>
                <w:sz w:val="16"/>
              </w:rPr>
              <w:t>Successful run reported; staging counts rechecked</w:t>
            </w:r>
          </w:p>
        </w:tc>
      </w:tr>
      <w:tr w:rsidR="00552066" w14:paraId="65456464" w14:textId="77777777">
        <w:trPr>
          <w:jc w:val="center"/>
        </w:trPr>
        <w:tc>
          <w:tcPr>
            <w:tcW w:w="5040" w:type="dxa"/>
            <w:vAlign w:val="center"/>
          </w:tcPr>
          <w:p w14:paraId="0C94FAFD" w14:textId="77777777" w:rsidR="00552066" w:rsidRDefault="00000000">
            <w:pPr>
              <w:spacing w:after="20"/>
            </w:pPr>
            <w:r>
              <w:rPr>
                <w:sz w:val="16"/>
              </w:rPr>
              <w:t>Not included in confirmed job</w:t>
            </w:r>
          </w:p>
        </w:tc>
        <w:tc>
          <w:tcPr>
            <w:tcW w:w="5040" w:type="dxa"/>
            <w:vAlign w:val="center"/>
          </w:tcPr>
          <w:p w14:paraId="4A6D7C46" w14:textId="77777777" w:rsidR="00552066" w:rsidRDefault="00000000">
            <w:pPr>
              <w:spacing w:after="20"/>
            </w:pPr>
            <w:r>
              <w:rPr>
                <w:sz w:val="16"/>
              </w:rPr>
              <w:t>Python Silver/Gold execution, complete run audit table, full end-to-end error branches</w:t>
            </w:r>
          </w:p>
        </w:tc>
      </w:tr>
    </w:tbl>
    <w:p w14:paraId="32293DCD" w14:textId="77777777" w:rsidR="00552066" w:rsidRDefault="00552066"/>
    <w:p w14:paraId="7334A368" w14:textId="77777777" w:rsidR="00552066" w:rsidRDefault="00000000">
      <w:r>
        <w:rPr>
          <w:b/>
          <w:color w:val="AE4B43"/>
        </w:rPr>
        <w:t>[SCREENSHOT] Insert the JOB_01_STAGING_INGESTION.kjb canvas and the successful run result.</w:t>
      </w:r>
    </w:p>
    <w:p w14:paraId="456DC6FD" w14:textId="77777777" w:rsidR="00552066" w:rsidRDefault="00000000">
      <w:pPr>
        <w:pStyle w:val="Heading1"/>
      </w:pPr>
      <w:r>
        <w:t>10. Data Profiling Report (Sprint 2)</w:t>
      </w:r>
    </w:p>
    <w:p w14:paraId="1F77BBA4" w14:textId="77777777" w:rsidR="00552066" w:rsidRDefault="00000000">
      <w:r>
        <w:t>Profiling examined row counts, duplicate identifiers, invalid values, missing values and standardisation needs across the ten datasets. The counts below are the recorded baseline from the project runs.</w:t>
      </w:r>
    </w:p>
    <w:tbl>
      <w:tblPr>
        <w:tblStyle w:val="TableGrid"/>
        <w:tblW w:w="0" w:type="auto"/>
        <w:jc w:val="center"/>
        <w:tblLook w:val="04A0" w:firstRow="1" w:lastRow="0" w:firstColumn="1" w:lastColumn="0" w:noHBand="0" w:noVBand="1"/>
      </w:tblPr>
      <w:tblGrid>
        <w:gridCol w:w="2520"/>
        <w:gridCol w:w="2520"/>
        <w:gridCol w:w="2520"/>
        <w:gridCol w:w="2520"/>
      </w:tblGrid>
      <w:tr w:rsidR="00552066" w14:paraId="4AEF0368" w14:textId="77777777">
        <w:trPr>
          <w:jc w:val="center"/>
        </w:trPr>
        <w:tc>
          <w:tcPr>
            <w:tcW w:w="2520" w:type="dxa"/>
            <w:shd w:val="clear" w:color="auto" w:fill="1F5CD6"/>
            <w:vAlign w:val="center"/>
          </w:tcPr>
          <w:p w14:paraId="4F66535A" w14:textId="77777777" w:rsidR="00552066" w:rsidRDefault="00000000">
            <w:pPr>
              <w:spacing w:after="20"/>
            </w:pPr>
            <w:r>
              <w:rPr>
                <w:b/>
                <w:color w:val="FFFFFF"/>
                <w:sz w:val="17"/>
              </w:rPr>
              <w:t>Dataset</w:t>
            </w:r>
          </w:p>
        </w:tc>
        <w:tc>
          <w:tcPr>
            <w:tcW w:w="2520" w:type="dxa"/>
            <w:shd w:val="clear" w:color="auto" w:fill="1F5CD6"/>
            <w:vAlign w:val="center"/>
          </w:tcPr>
          <w:p w14:paraId="23987632" w14:textId="77777777" w:rsidR="00552066" w:rsidRDefault="00000000">
            <w:pPr>
              <w:spacing w:after="20"/>
            </w:pPr>
            <w:r>
              <w:rPr>
                <w:b/>
                <w:color w:val="FFFFFF"/>
                <w:sz w:val="17"/>
              </w:rPr>
              <w:t>Staging rows</w:t>
            </w:r>
          </w:p>
        </w:tc>
        <w:tc>
          <w:tcPr>
            <w:tcW w:w="2520" w:type="dxa"/>
            <w:shd w:val="clear" w:color="auto" w:fill="1F5CD6"/>
            <w:vAlign w:val="center"/>
          </w:tcPr>
          <w:p w14:paraId="2AFB0F1E" w14:textId="77777777" w:rsidR="00552066" w:rsidRDefault="00000000">
            <w:pPr>
              <w:spacing w:after="20"/>
            </w:pPr>
            <w:r>
              <w:rPr>
                <w:b/>
                <w:color w:val="FFFFFF"/>
                <w:sz w:val="17"/>
              </w:rPr>
              <w:t>Silver rows</w:t>
            </w:r>
          </w:p>
        </w:tc>
        <w:tc>
          <w:tcPr>
            <w:tcW w:w="2520" w:type="dxa"/>
            <w:shd w:val="clear" w:color="auto" w:fill="1F5CD6"/>
            <w:vAlign w:val="center"/>
          </w:tcPr>
          <w:p w14:paraId="7C7FB927" w14:textId="77777777" w:rsidR="00552066" w:rsidRDefault="00000000">
            <w:pPr>
              <w:spacing w:after="20"/>
            </w:pPr>
            <w:r>
              <w:rPr>
                <w:b/>
                <w:color w:val="FFFFFF"/>
                <w:sz w:val="17"/>
              </w:rPr>
              <w:t>Recorded change / finding</w:t>
            </w:r>
          </w:p>
        </w:tc>
      </w:tr>
      <w:tr w:rsidR="00552066" w14:paraId="70300622" w14:textId="77777777">
        <w:trPr>
          <w:jc w:val="center"/>
        </w:trPr>
        <w:tc>
          <w:tcPr>
            <w:tcW w:w="2520" w:type="dxa"/>
            <w:vAlign w:val="center"/>
          </w:tcPr>
          <w:p w14:paraId="4E627888" w14:textId="77777777" w:rsidR="00552066" w:rsidRDefault="00000000">
            <w:pPr>
              <w:spacing w:after="20"/>
            </w:pPr>
            <w:r>
              <w:rPr>
                <w:sz w:val="16"/>
              </w:rPr>
              <w:t>Customer feedback</w:t>
            </w:r>
          </w:p>
        </w:tc>
        <w:tc>
          <w:tcPr>
            <w:tcW w:w="2520" w:type="dxa"/>
            <w:vAlign w:val="center"/>
          </w:tcPr>
          <w:p w14:paraId="32B6EBBF" w14:textId="77777777" w:rsidR="00552066" w:rsidRDefault="00000000">
            <w:pPr>
              <w:spacing w:after="20"/>
            </w:pPr>
            <w:r>
              <w:rPr>
                <w:sz w:val="16"/>
              </w:rPr>
              <w:t>1,000</w:t>
            </w:r>
          </w:p>
        </w:tc>
        <w:tc>
          <w:tcPr>
            <w:tcW w:w="2520" w:type="dxa"/>
            <w:vAlign w:val="center"/>
          </w:tcPr>
          <w:p w14:paraId="2E7EDF45" w14:textId="77777777" w:rsidR="00552066" w:rsidRDefault="00000000">
            <w:pPr>
              <w:spacing w:after="20"/>
            </w:pPr>
            <w:r>
              <w:rPr>
                <w:sz w:val="16"/>
              </w:rPr>
              <w:t>980</w:t>
            </w:r>
          </w:p>
        </w:tc>
        <w:tc>
          <w:tcPr>
            <w:tcW w:w="2520" w:type="dxa"/>
            <w:vAlign w:val="center"/>
          </w:tcPr>
          <w:p w14:paraId="54482E96" w14:textId="77777777" w:rsidR="00552066" w:rsidRDefault="00000000">
            <w:pPr>
              <w:spacing w:after="20"/>
            </w:pPr>
            <w:r>
              <w:rPr>
                <w:sz w:val="16"/>
              </w:rPr>
              <w:t>20 invalid-rating rows removed</w:t>
            </w:r>
          </w:p>
        </w:tc>
      </w:tr>
      <w:tr w:rsidR="00552066" w14:paraId="3AB2593B" w14:textId="77777777">
        <w:trPr>
          <w:jc w:val="center"/>
        </w:trPr>
        <w:tc>
          <w:tcPr>
            <w:tcW w:w="2520" w:type="dxa"/>
            <w:shd w:val="clear" w:color="auto" w:fill="EBF3FF"/>
            <w:vAlign w:val="center"/>
          </w:tcPr>
          <w:p w14:paraId="7D6837CA" w14:textId="77777777" w:rsidR="00552066" w:rsidRDefault="00000000">
            <w:pPr>
              <w:spacing w:after="20"/>
            </w:pPr>
            <w:r>
              <w:rPr>
                <w:sz w:val="16"/>
              </w:rPr>
              <w:t>Fleet management</w:t>
            </w:r>
          </w:p>
        </w:tc>
        <w:tc>
          <w:tcPr>
            <w:tcW w:w="2520" w:type="dxa"/>
            <w:shd w:val="clear" w:color="auto" w:fill="EBF3FF"/>
            <w:vAlign w:val="center"/>
          </w:tcPr>
          <w:p w14:paraId="223140E3" w14:textId="77777777" w:rsidR="00552066" w:rsidRDefault="00000000">
            <w:pPr>
              <w:spacing w:after="20"/>
            </w:pPr>
            <w:r>
              <w:rPr>
                <w:sz w:val="16"/>
              </w:rPr>
              <w:t>1,000</w:t>
            </w:r>
          </w:p>
        </w:tc>
        <w:tc>
          <w:tcPr>
            <w:tcW w:w="2520" w:type="dxa"/>
            <w:shd w:val="clear" w:color="auto" w:fill="EBF3FF"/>
            <w:vAlign w:val="center"/>
          </w:tcPr>
          <w:p w14:paraId="56930BB8" w14:textId="77777777" w:rsidR="00552066" w:rsidRDefault="00000000">
            <w:pPr>
              <w:spacing w:after="20"/>
            </w:pPr>
            <w:r>
              <w:rPr>
                <w:sz w:val="16"/>
              </w:rPr>
              <w:t>982</w:t>
            </w:r>
          </w:p>
        </w:tc>
        <w:tc>
          <w:tcPr>
            <w:tcW w:w="2520" w:type="dxa"/>
            <w:shd w:val="clear" w:color="auto" w:fill="EBF3FF"/>
            <w:vAlign w:val="center"/>
          </w:tcPr>
          <w:p w14:paraId="62358814" w14:textId="77777777" w:rsidR="00552066" w:rsidRDefault="00000000">
            <w:pPr>
              <w:spacing w:after="20"/>
            </w:pPr>
            <w:r>
              <w:rPr>
                <w:sz w:val="16"/>
              </w:rPr>
              <w:t>18 negative-fuel rows removed</w:t>
            </w:r>
          </w:p>
        </w:tc>
      </w:tr>
      <w:tr w:rsidR="00552066" w14:paraId="482C36E0" w14:textId="77777777">
        <w:trPr>
          <w:jc w:val="center"/>
        </w:trPr>
        <w:tc>
          <w:tcPr>
            <w:tcW w:w="2520" w:type="dxa"/>
            <w:vAlign w:val="center"/>
          </w:tcPr>
          <w:p w14:paraId="671610D6" w14:textId="77777777" w:rsidR="00552066" w:rsidRDefault="00000000">
            <w:pPr>
              <w:spacing w:after="20"/>
            </w:pPr>
            <w:r>
              <w:rPr>
                <w:sz w:val="16"/>
              </w:rPr>
              <w:t>GPS tracking</w:t>
            </w:r>
          </w:p>
        </w:tc>
        <w:tc>
          <w:tcPr>
            <w:tcW w:w="2520" w:type="dxa"/>
            <w:vAlign w:val="center"/>
          </w:tcPr>
          <w:p w14:paraId="5490CADE" w14:textId="77777777" w:rsidR="00552066" w:rsidRDefault="00000000">
            <w:pPr>
              <w:spacing w:after="20"/>
            </w:pPr>
            <w:r>
              <w:rPr>
                <w:sz w:val="16"/>
              </w:rPr>
              <w:t>2,538</w:t>
            </w:r>
          </w:p>
        </w:tc>
        <w:tc>
          <w:tcPr>
            <w:tcW w:w="2520" w:type="dxa"/>
            <w:vAlign w:val="center"/>
          </w:tcPr>
          <w:p w14:paraId="51C37A6B" w14:textId="77777777" w:rsidR="00552066" w:rsidRDefault="00000000">
            <w:pPr>
              <w:spacing w:after="20"/>
            </w:pPr>
            <w:r>
              <w:rPr>
                <w:sz w:val="16"/>
              </w:rPr>
              <w:t>2,436</w:t>
            </w:r>
          </w:p>
        </w:tc>
        <w:tc>
          <w:tcPr>
            <w:tcW w:w="2520" w:type="dxa"/>
            <w:vAlign w:val="center"/>
          </w:tcPr>
          <w:p w14:paraId="533C378E" w14:textId="77777777" w:rsidR="00552066" w:rsidRDefault="00000000">
            <w:pPr>
              <w:spacing w:after="20"/>
            </w:pPr>
            <w:r>
              <w:rPr>
                <w:sz w:val="16"/>
              </w:rPr>
              <w:t>38 duplicate ping IDs + 64 invalid latitude rows removed</w:t>
            </w:r>
          </w:p>
        </w:tc>
      </w:tr>
      <w:tr w:rsidR="00552066" w14:paraId="672D73C2" w14:textId="77777777">
        <w:trPr>
          <w:jc w:val="center"/>
        </w:trPr>
        <w:tc>
          <w:tcPr>
            <w:tcW w:w="2520" w:type="dxa"/>
            <w:shd w:val="clear" w:color="auto" w:fill="EBF3FF"/>
            <w:vAlign w:val="center"/>
          </w:tcPr>
          <w:p w14:paraId="6342059E" w14:textId="77777777" w:rsidR="00552066" w:rsidRDefault="00000000">
            <w:pPr>
              <w:spacing w:after="20"/>
            </w:pPr>
            <w:r>
              <w:rPr>
                <w:sz w:val="16"/>
              </w:rPr>
              <w:t>Inventory movements</w:t>
            </w:r>
          </w:p>
        </w:tc>
        <w:tc>
          <w:tcPr>
            <w:tcW w:w="2520" w:type="dxa"/>
            <w:shd w:val="clear" w:color="auto" w:fill="EBF3FF"/>
            <w:vAlign w:val="center"/>
          </w:tcPr>
          <w:p w14:paraId="76DE5ADB" w14:textId="77777777" w:rsidR="00552066" w:rsidRDefault="00000000">
            <w:pPr>
              <w:spacing w:after="20"/>
            </w:pPr>
            <w:r>
              <w:rPr>
                <w:sz w:val="16"/>
              </w:rPr>
              <w:t>1,400</w:t>
            </w:r>
          </w:p>
        </w:tc>
        <w:tc>
          <w:tcPr>
            <w:tcW w:w="2520" w:type="dxa"/>
            <w:shd w:val="clear" w:color="auto" w:fill="EBF3FF"/>
            <w:vAlign w:val="center"/>
          </w:tcPr>
          <w:p w14:paraId="4B50894E" w14:textId="77777777" w:rsidR="00552066" w:rsidRDefault="00000000">
            <w:pPr>
              <w:spacing w:after="20"/>
            </w:pPr>
            <w:r>
              <w:rPr>
                <w:sz w:val="16"/>
              </w:rPr>
              <w:t>1,400</w:t>
            </w:r>
          </w:p>
        </w:tc>
        <w:tc>
          <w:tcPr>
            <w:tcW w:w="2520" w:type="dxa"/>
            <w:shd w:val="clear" w:color="auto" w:fill="EBF3FF"/>
            <w:vAlign w:val="center"/>
          </w:tcPr>
          <w:p w14:paraId="6BB05804" w14:textId="77777777" w:rsidR="00552066" w:rsidRDefault="00000000">
            <w:pPr>
              <w:spacing w:after="20"/>
            </w:pPr>
            <w:r>
              <w:rPr>
                <w:sz w:val="16"/>
              </w:rPr>
              <w:t>Missing warehouse IDs retained and documented</w:t>
            </w:r>
          </w:p>
        </w:tc>
      </w:tr>
      <w:tr w:rsidR="00552066" w14:paraId="2A50E5DE" w14:textId="77777777">
        <w:trPr>
          <w:jc w:val="center"/>
        </w:trPr>
        <w:tc>
          <w:tcPr>
            <w:tcW w:w="2520" w:type="dxa"/>
            <w:vAlign w:val="center"/>
          </w:tcPr>
          <w:p w14:paraId="55BEBF4E" w14:textId="77777777" w:rsidR="00552066" w:rsidRDefault="00000000">
            <w:pPr>
              <w:spacing w:after="20"/>
            </w:pPr>
            <w:r>
              <w:rPr>
                <w:sz w:val="16"/>
              </w:rPr>
              <w:t>IoT sensor data</w:t>
            </w:r>
          </w:p>
        </w:tc>
        <w:tc>
          <w:tcPr>
            <w:tcW w:w="2520" w:type="dxa"/>
            <w:vAlign w:val="center"/>
          </w:tcPr>
          <w:p w14:paraId="11BDE769" w14:textId="77777777" w:rsidR="00552066" w:rsidRDefault="00000000">
            <w:pPr>
              <w:spacing w:after="20"/>
            </w:pPr>
            <w:r>
              <w:rPr>
                <w:sz w:val="16"/>
              </w:rPr>
              <w:t>2,200</w:t>
            </w:r>
          </w:p>
        </w:tc>
        <w:tc>
          <w:tcPr>
            <w:tcW w:w="2520" w:type="dxa"/>
            <w:vAlign w:val="center"/>
          </w:tcPr>
          <w:p w14:paraId="3D6352FA" w14:textId="77777777" w:rsidR="00552066" w:rsidRDefault="00000000">
            <w:pPr>
              <w:spacing w:after="20"/>
            </w:pPr>
            <w:r>
              <w:rPr>
                <w:sz w:val="16"/>
              </w:rPr>
              <w:t>2,200</w:t>
            </w:r>
          </w:p>
        </w:tc>
        <w:tc>
          <w:tcPr>
            <w:tcW w:w="2520" w:type="dxa"/>
            <w:vAlign w:val="center"/>
          </w:tcPr>
          <w:p w14:paraId="267324A0" w14:textId="77777777" w:rsidR="00552066" w:rsidRDefault="00000000">
            <w:pPr>
              <w:spacing w:after="20"/>
            </w:pPr>
            <w:r>
              <w:rPr>
                <w:sz w:val="16"/>
              </w:rPr>
              <w:t>62 missing humidity values retained</w:t>
            </w:r>
          </w:p>
        </w:tc>
      </w:tr>
      <w:tr w:rsidR="00552066" w14:paraId="5895312F" w14:textId="77777777">
        <w:trPr>
          <w:jc w:val="center"/>
        </w:trPr>
        <w:tc>
          <w:tcPr>
            <w:tcW w:w="2520" w:type="dxa"/>
            <w:shd w:val="clear" w:color="auto" w:fill="EBF3FF"/>
            <w:vAlign w:val="center"/>
          </w:tcPr>
          <w:p w14:paraId="7C8F4405" w14:textId="77777777" w:rsidR="00552066" w:rsidRDefault="00000000">
            <w:pPr>
              <w:spacing w:after="20"/>
            </w:pPr>
            <w:r>
              <w:rPr>
                <w:sz w:val="16"/>
              </w:rPr>
              <w:t>OMS orders</w:t>
            </w:r>
          </w:p>
        </w:tc>
        <w:tc>
          <w:tcPr>
            <w:tcW w:w="2520" w:type="dxa"/>
            <w:shd w:val="clear" w:color="auto" w:fill="EBF3FF"/>
            <w:vAlign w:val="center"/>
          </w:tcPr>
          <w:p w14:paraId="1F3173DF" w14:textId="77777777" w:rsidR="00552066" w:rsidRDefault="00000000">
            <w:pPr>
              <w:spacing w:after="20"/>
            </w:pPr>
            <w:r>
              <w:rPr>
                <w:sz w:val="16"/>
              </w:rPr>
              <w:t>1,218</w:t>
            </w:r>
          </w:p>
        </w:tc>
        <w:tc>
          <w:tcPr>
            <w:tcW w:w="2520" w:type="dxa"/>
            <w:shd w:val="clear" w:color="auto" w:fill="EBF3FF"/>
            <w:vAlign w:val="center"/>
          </w:tcPr>
          <w:p w14:paraId="4736F5D2" w14:textId="77777777" w:rsidR="00552066" w:rsidRDefault="00000000">
            <w:pPr>
              <w:spacing w:after="20"/>
            </w:pPr>
            <w:r>
              <w:rPr>
                <w:sz w:val="16"/>
              </w:rPr>
              <w:t>1,200</w:t>
            </w:r>
          </w:p>
        </w:tc>
        <w:tc>
          <w:tcPr>
            <w:tcW w:w="2520" w:type="dxa"/>
            <w:shd w:val="clear" w:color="auto" w:fill="EBF3FF"/>
            <w:vAlign w:val="center"/>
          </w:tcPr>
          <w:p w14:paraId="228161E4" w14:textId="77777777" w:rsidR="00552066" w:rsidRDefault="00000000">
            <w:pPr>
              <w:spacing w:after="20"/>
            </w:pPr>
            <w:r>
              <w:rPr>
                <w:sz w:val="16"/>
              </w:rPr>
              <w:t>18 duplicate order rows removed</w:t>
            </w:r>
          </w:p>
        </w:tc>
      </w:tr>
      <w:tr w:rsidR="00552066" w14:paraId="3F623ECA" w14:textId="77777777">
        <w:trPr>
          <w:jc w:val="center"/>
        </w:trPr>
        <w:tc>
          <w:tcPr>
            <w:tcW w:w="2520" w:type="dxa"/>
            <w:vAlign w:val="center"/>
          </w:tcPr>
          <w:p w14:paraId="6E8CAB3E" w14:textId="77777777" w:rsidR="00552066" w:rsidRDefault="00000000">
            <w:pPr>
              <w:spacing w:after="20"/>
            </w:pPr>
            <w:r>
              <w:rPr>
                <w:sz w:val="16"/>
              </w:rPr>
              <w:t>Shipment tracking</w:t>
            </w:r>
          </w:p>
        </w:tc>
        <w:tc>
          <w:tcPr>
            <w:tcW w:w="2520" w:type="dxa"/>
            <w:vAlign w:val="center"/>
          </w:tcPr>
          <w:p w14:paraId="25925B31" w14:textId="77777777" w:rsidR="00552066" w:rsidRDefault="00000000">
            <w:pPr>
              <w:spacing w:after="20"/>
            </w:pPr>
            <w:r>
              <w:rPr>
                <w:sz w:val="16"/>
              </w:rPr>
              <w:t>2,000</w:t>
            </w:r>
          </w:p>
        </w:tc>
        <w:tc>
          <w:tcPr>
            <w:tcW w:w="2520" w:type="dxa"/>
            <w:vAlign w:val="center"/>
          </w:tcPr>
          <w:p w14:paraId="7AC12F67" w14:textId="77777777" w:rsidR="00552066" w:rsidRDefault="00000000">
            <w:pPr>
              <w:spacing w:after="20"/>
            </w:pPr>
            <w:r>
              <w:rPr>
                <w:sz w:val="16"/>
              </w:rPr>
              <w:t>2,000</w:t>
            </w:r>
          </w:p>
        </w:tc>
        <w:tc>
          <w:tcPr>
            <w:tcW w:w="2520" w:type="dxa"/>
            <w:vAlign w:val="center"/>
          </w:tcPr>
          <w:p w14:paraId="604482FE" w14:textId="77777777" w:rsidR="00552066" w:rsidRDefault="00000000">
            <w:pPr>
              <w:spacing w:after="20"/>
            </w:pPr>
            <w:r>
              <w:rPr>
                <w:sz w:val="16"/>
              </w:rPr>
              <w:t>Optional descriptive fields remain nullable</w:t>
            </w:r>
          </w:p>
        </w:tc>
      </w:tr>
      <w:tr w:rsidR="00552066" w14:paraId="34A7BA9F" w14:textId="77777777">
        <w:trPr>
          <w:jc w:val="center"/>
        </w:trPr>
        <w:tc>
          <w:tcPr>
            <w:tcW w:w="2520" w:type="dxa"/>
            <w:shd w:val="clear" w:color="auto" w:fill="EBF3FF"/>
            <w:vAlign w:val="center"/>
          </w:tcPr>
          <w:p w14:paraId="370F902B" w14:textId="77777777" w:rsidR="00552066" w:rsidRDefault="00000000">
            <w:pPr>
              <w:spacing w:after="20"/>
            </w:pPr>
            <w:r>
              <w:rPr>
                <w:sz w:val="16"/>
              </w:rPr>
              <w:t>TMS shipments</w:t>
            </w:r>
          </w:p>
        </w:tc>
        <w:tc>
          <w:tcPr>
            <w:tcW w:w="2520" w:type="dxa"/>
            <w:shd w:val="clear" w:color="auto" w:fill="EBF3FF"/>
            <w:vAlign w:val="center"/>
          </w:tcPr>
          <w:p w14:paraId="6B1A91B8" w14:textId="77777777" w:rsidR="00552066" w:rsidRDefault="00000000">
            <w:pPr>
              <w:spacing w:after="20"/>
            </w:pPr>
            <w:r>
              <w:rPr>
                <w:sz w:val="16"/>
              </w:rPr>
              <w:t>1,515</w:t>
            </w:r>
          </w:p>
        </w:tc>
        <w:tc>
          <w:tcPr>
            <w:tcW w:w="2520" w:type="dxa"/>
            <w:shd w:val="clear" w:color="auto" w:fill="EBF3FF"/>
            <w:vAlign w:val="center"/>
          </w:tcPr>
          <w:p w14:paraId="75552059" w14:textId="77777777" w:rsidR="00552066" w:rsidRDefault="00000000">
            <w:pPr>
              <w:spacing w:after="20"/>
            </w:pPr>
            <w:r>
              <w:rPr>
                <w:sz w:val="16"/>
              </w:rPr>
              <w:t>1,467</w:t>
            </w:r>
          </w:p>
        </w:tc>
        <w:tc>
          <w:tcPr>
            <w:tcW w:w="2520" w:type="dxa"/>
            <w:shd w:val="clear" w:color="auto" w:fill="EBF3FF"/>
            <w:vAlign w:val="center"/>
          </w:tcPr>
          <w:p w14:paraId="5DC6F4BC" w14:textId="77777777" w:rsidR="00552066" w:rsidRDefault="00000000">
            <w:pPr>
              <w:spacing w:after="20"/>
            </w:pPr>
            <w:r>
              <w:rPr>
                <w:sz w:val="16"/>
              </w:rPr>
              <w:t>15 duplicates + 33 negative-distance rows removed</w:t>
            </w:r>
          </w:p>
        </w:tc>
      </w:tr>
      <w:tr w:rsidR="00552066" w14:paraId="7C31AAD2" w14:textId="77777777">
        <w:trPr>
          <w:jc w:val="center"/>
        </w:trPr>
        <w:tc>
          <w:tcPr>
            <w:tcW w:w="2520" w:type="dxa"/>
            <w:vAlign w:val="center"/>
          </w:tcPr>
          <w:p w14:paraId="21AF35F0" w14:textId="77777777" w:rsidR="00552066" w:rsidRDefault="00000000">
            <w:pPr>
              <w:spacing w:after="20"/>
            </w:pPr>
            <w:r>
              <w:rPr>
                <w:sz w:val="16"/>
              </w:rPr>
              <w:t>Vendor portal</w:t>
            </w:r>
          </w:p>
        </w:tc>
        <w:tc>
          <w:tcPr>
            <w:tcW w:w="2520" w:type="dxa"/>
            <w:vAlign w:val="center"/>
          </w:tcPr>
          <w:p w14:paraId="59B4F94D" w14:textId="77777777" w:rsidR="00552066" w:rsidRDefault="00000000">
            <w:pPr>
              <w:spacing w:after="20"/>
            </w:pPr>
            <w:r>
              <w:rPr>
                <w:sz w:val="16"/>
              </w:rPr>
              <w:t>1,100</w:t>
            </w:r>
          </w:p>
        </w:tc>
        <w:tc>
          <w:tcPr>
            <w:tcW w:w="2520" w:type="dxa"/>
            <w:vAlign w:val="center"/>
          </w:tcPr>
          <w:p w14:paraId="0ECCD2E5" w14:textId="77777777" w:rsidR="00552066" w:rsidRDefault="00000000">
            <w:pPr>
              <w:spacing w:after="20"/>
            </w:pPr>
            <w:r>
              <w:rPr>
                <w:sz w:val="16"/>
              </w:rPr>
              <w:t>1,100</w:t>
            </w:r>
          </w:p>
        </w:tc>
        <w:tc>
          <w:tcPr>
            <w:tcW w:w="2520" w:type="dxa"/>
            <w:vAlign w:val="center"/>
          </w:tcPr>
          <w:p w14:paraId="62C35F73" w14:textId="77777777" w:rsidR="00552066" w:rsidRDefault="00000000">
            <w:pPr>
              <w:spacing w:after="20"/>
            </w:pPr>
            <w:r>
              <w:rPr>
                <w:sz w:val="16"/>
              </w:rPr>
              <w:t>119 missing acknowledgement dates retained</w:t>
            </w:r>
          </w:p>
        </w:tc>
      </w:tr>
      <w:tr w:rsidR="00552066" w14:paraId="591C19BF" w14:textId="77777777">
        <w:trPr>
          <w:jc w:val="center"/>
        </w:trPr>
        <w:tc>
          <w:tcPr>
            <w:tcW w:w="2520" w:type="dxa"/>
            <w:shd w:val="clear" w:color="auto" w:fill="EBF3FF"/>
            <w:vAlign w:val="center"/>
          </w:tcPr>
          <w:p w14:paraId="187337A6" w14:textId="77777777" w:rsidR="00552066" w:rsidRDefault="00000000">
            <w:pPr>
              <w:spacing w:after="20"/>
            </w:pPr>
            <w:r>
              <w:rPr>
                <w:sz w:val="16"/>
              </w:rPr>
              <w:t>WMS inventory</w:t>
            </w:r>
          </w:p>
        </w:tc>
        <w:tc>
          <w:tcPr>
            <w:tcW w:w="2520" w:type="dxa"/>
            <w:shd w:val="clear" w:color="auto" w:fill="EBF3FF"/>
            <w:vAlign w:val="center"/>
          </w:tcPr>
          <w:p w14:paraId="172A8A70" w14:textId="77777777" w:rsidR="00552066" w:rsidRDefault="00000000">
            <w:pPr>
              <w:spacing w:after="20"/>
            </w:pPr>
            <w:r>
              <w:rPr>
                <w:sz w:val="16"/>
              </w:rPr>
              <w:t>1,300</w:t>
            </w:r>
          </w:p>
        </w:tc>
        <w:tc>
          <w:tcPr>
            <w:tcW w:w="2520" w:type="dxa"/>
            <w:shd w:val="clear" w:color="auto" w:fill="EBF3FF"/>
            <w:vAlign w:val="center"/>
          </w:tcPr>
          <w:p w14:paraId="560DA7D4" w14:textId="77777777" w:rsidR="00552066" w:rsidRDefault="00000000">
            <w:pPr>
              <w:spacing w:after="20"/>
            </w:pPr>
            <w:r>
              <w:rPr>
                <w:sz w:val="16"/>
              </w:rPr>
              <w:t>1,291</w:t>
            </w:r>
          </w:p>
        </w:tc>
        <w:tc>
          <w:tcPr>
            <w:tcW w:w="2520" w:type="dxa"/>
            <w:shd w:val="clear" w:color="auto" w:fill="EBF3FF"/>
            <w:vAlign w:val="center"/>
          </w:tcPr>
          <w:p w14:paraId="64EC523F" w14:textId="77777777" w:rsidR="00552066" w:rsidRDefault="00000000">
            <w:pPr>
              <w:spacing w:after="20"/>
            </w:pPr>
            <w:r>
              <w:rPr>
                <w:sz w:val="16"/>
              </w:rPr>
              <w:t>Negative quantity rows removed; bin and UOM standardised</w:t>
            </w:r>
          </w:p>
        </w:tc>
      </w:tr>
      <w:tr w:rsidR="00552066" w14:paraId="3EC61FCD" w14:textId="77777777">
        <w:trPr>
          <w:jc w:val="center"/>
        </w:trPr>
        <w:tc>
          <w:tcPr>
            <w:tcW w:w="2520" w:type="dxa"/>
            <w:vAlign w:val="center"/>
          </w:tcPr>
          <w:p w14:paraId="26148C94" w14:textId="77777777" w:rsidR="00552066" w:rsidRDefault="00000000">
            <w:pPr>
              <w:spacing w:after="20"/>
            </w:pPr>
            <w:r>
              <w:rPr>
                <w:sz w:val="16"/>
              </w:rPr>
              <w:t>TOTAL</w:t>
            </w:r>
          </w:p>
        </w:tc>
        <w:tc>
          <w:tcPr>
            <w:tcW w:w="2520" w:type="dxa"/>
            <w:vAlign w:val="center"/>
          </w:tcPr>
          <w:p w14:paraId="7D61DB95" w14:textId="77777777" w:rsidR="00552066" w:rsidRDefault="00000000">
            <w:pPr>
              <w:spacing w:after="20"/>
            </w:pPr>
            <w:r>
              <w:rPr>
                <w:sz w:val="16"/>
              </w:rPr>
              <w:t>15,271</w:t>
            </w:r>
          </w:p>
        </w:tc>
        <w:tc>
          <w:tcPr>
            <w:tcW w:w="2520" w:type="dxa"/>
            <w:vAlign w:val="center"/>
          </w:tcPr>
          <w:p w14:paraId="2E31F0D2" w14:textId="77777777" w:rsidR="00552066" w:rsidRDefault="00000000">
            <w:pPr>
              <w:spacing w:after="20"/>
            </w:pPr>
            <w:r>
              <w:rPr>
                <w:sz w:val="16"/>
              </w:rPr>
              <w:t>14,056</w:t>
            </w:r>
          </w:p>
        </w:tc>
        <w:tc>
          <w:tcPr>
            <w:tcW w:w="2520" w:type="dxa"/>
            <w:vAlign w:val="center"/>
          </w:tcPr>
          <w:p w14:paraId="4CF06E59" w14:textId="77777777" w:rsidR="00552066" w:rsidRDefault="00000000">
            <w:pPr>
              <w:spacing w:after="20"/>
            </w:pPr>
            <w:r>
              <w:rPr>
                <w:sz w:val="16"/>
              </w:rPr>
              <w:t>1,215 fewer rows across all datasets</w:t>
            </w:r>
          </w:p>
        </w:tc>
      </w:tr>
    </w:tbl>
    <w:p w14:paraId="51BEE2A6" w14:textId="77777777" w:rsidR="00552066" w:rsidRDefault="00552066"/>
    <w:p w14:paraId="2309D8B7" w14:textId="77777777" w:rsidR="00552066" w:rsidRDefault="00000000">
      <w:pPr>
        <w:pStyle w:val="Heading2"/>
      </w:pPr>
      <w:r>
        <w:t>10.1 Interpretation</w:t>
      </w:r>
    </w:p>
    <w:p w14:paraId="4BCBB939" w14:textId="77777777" w:rsidR="00552066" w:rsidRDefault="00000000">
      <w:pPr>
        <w:pStyle w:val="ListBullet"/>
      </w:pPr>
      <w:r>
        <w:t>Row count differences are not all the same type: some are duplicate removal, some invalid-value rejection, and some datasets retain all rows while standardising fields.</w:t>
      </w:r>
    </w:p>
    <w:p w14:paraId="618DAA41" w14:textId="77777777" w:rsidR="00552066" w:rsidRDefault="00000000">
      <w:pPr>
        <w:pStyle w:val="ListBullet"/>
      </w:pPr>
      <w:r>
        <w:t>Missing values can be legitimate for event-dependent fields, for example actual delivery dates for in-transit shipments or humidity when the sensor did not report it.</w:t>
      </w:r>
    </w:p>
    <w:p w14:paraId="12C964B2" w14:textId="77777777" w:rsidR="00552066" w:rsidRDefault="00000000">
      <w:pPr>
        <w:pStyle w:val="ListBullet"/>
      </w:pPr>
      <w:r>
        <w:t>Temperature readings at or above 50 were retained because a confirmed business threshold was not documented.</w:t>
      </w:r>
    </w:p>
    <w:p w14:paraId="5328B56A" w14:textId="77777777" w:rsidR="00552066" w:rsidRDefault="00000000">
      <w:pPr>
        <w:pStyle w:val="ListBullet"/>
      </w:pPr>
      <w:r>
        <w:t>Validation should separate true defects from valid business exceptions.</w:t>
      </w:r>
    </w:p>
    <w:p w14:paraId="5BC4788D" w14:textId="77777777" w:rsidR="00552066" w:rsidRDefault="00000000">
      <w:pPr>
        <w:pStyle w:val="Heading1"/>
      </w:pPr>
      <w:r>
        <w:t>11. Data Quality Report (Sprint 2)</w:t>
      </w:r>
    </w:p>
    <w:tbl>
      <w:tblPr>
        <w:tblStyle w:val="TableGrid"/>
        <w:tblW w:w="0" w:type="auto"/>
        <w:jc w:val="center"/>
        <w:tblLook w:val="04A0" w:firstRow="1" w:lastRow="0" w:firstColumn="1" w:lastColumn="0" w:noHBand="0" w:noVBand="1"/>
      </w:tblPr>
      <w:tblGrid>
        <w:gridCol w:w="3360"/>
        <w:gridCol w:w="3360"/>
        <w:gridCol w:w="3360"/>
      </w:tblGrid>
      <w:tr w:rsidR="00552066" w14:paraId="21979BBF" w14:textId="77777777">
        <w:trPr>
          <w:jc w:val="center"/>
        </w:trPr>
        <w:tc>
          <w:tcPr>
            <w:tcW w:w="3360" w:type="dxa"/>
            <w:shd w:val="clear" w:color="auto" w:fill="1F5CD6"/>
            <w:vAlign w:val="center"/>
          </w:tcPr>
          <w:p w14:paraId="1B519949" w14:textId="77777777" w:rsidR="00552066" w:rsidRDefault="00000000">
            <w:pPr>
              <w:spacing w:after="20"/>
            </w:pPr>
            <w:r>
              <w:rPr>
                <w:b/>
                <w:color w:val="FFFFFF"/>
                <w:sz w:val="17"/>
              </w:rPr>
              <w:t>Issue</w:t>
            </w:r>
          </w:p>
        </w:tc>
        <w:tc>
          <w:tcPr>
            <w:tcW w:w="3360" w:type="dxa"/>
            <w:shd w:val="clear" w:color="auto" w:fill="1F5CD6"/>
            <w:vAlign w:val="center"/>
          </w:tcPr>
          <w:p w14:paraId="247233C1" w14:textId="77777777" w:rsidR="00552066" w:rsidRDefault="00000000">
            <w:pPr>
              <w:spacing w:after="20"/>
            </w:pPr>
            <w:r>
              <w:rPr>
                <w:b/>
                <w:color w:val="FFFFFF"/>
                <w:sz w:val="17"/>
              </w:rPr>
              <w:t>Dataset</w:t>
            </w:r>
          </w:p>
        </w:tc>
        <w:tc>
          <w:tcPr>
            <w:tcW w:w="3360" w:type="dxa"/>
            <w:shd w:val="clear" w:color="auto" w:fill="1F5CD6"/>
            <w:vAlign w:val="center"/>
          </w:tcPr>
          <w:p w14:paraId="4C38295C" w14:textId="77777777" w:rsidR="00552066" w:rsidRDefault="00000000">
            <w:pPr>
              <w:spacing w:after="20"/>
            </w:pPr>
            <w:r>
              <w:rPr>
                <w:b/>
                <w:color w:val="FFFFFF"/>
                <w:sz w:val="17"/>
              </w:rPr>
              <w:t>Recorded count / resolution</w:t>
            </w:r>
          </w:p>
        </w:tc>
      </w:tr>
      <w:tr w:rsidR="00552066" w14:paraId="32183E56" w14:textId="77777777">
        <w:trPr>
          <w:jc w:val="center"/>
        </w:trPr>
        <w:tc>
          <w:tcPr>
            <w:tcW w:w="3360" w:type="dxa"/>
            <w:vAlign w:val="center"/>
          </w:tcPr>
          <w:p w14:paraId="503EA263" w14:textId="77777777" w:rsidR="00552066" w:rsidRDefault="00000000">
            <w:pPr>
              <w:spacing w:after="20"/>
            </w:pPr>
            <w:r>
              <w:rPr>
                <w:sz w:val="16"/>
              </w:rPr>
              <w:t>Invalid ratings</w:t>
            </w:r>
          </w:p>
        </w:tc>
        <w:tc>
          <w:tcPr>
            <w:tcW w:w="3360" w:type="dxa"/>
            <w:vAlign w:val="center"/>
          </w:tcPr>
          <w:p w14:paraId="0DE88C0E" w14:textId="77777777" w:rsidR="00552066" w:rsidRDefault="00000000">
            <w:pPr>
              <w:spacing w:after="20"/>
            </w:pPr>
            <w:r>
              <w:rPr>
                <w:sz w:val="16"/>
              </w:rPr>
              <w:t>Customer feedback</w:t>
            </w:r>
          </w:p>
        </w:tc>
        <w:tc>
          <w:tcPr>
            <w:tcW w:w="3360" w:type="dxa"/>
            <w:vAlign w:val="center"/>
          </w:tcPr>
          <w:p w14:paraId="2D51B1A1" w14:textId="77777777" w:rsidR="00552066" w:rsidRDefault="00000000">
            <w:pPr>
              <w:spacing w:after="20"/>
            </w:pPr>
            <w:r>
              <w:rPr>
                <w:sz w:val="16"/>
              </w:rPr>
              <w:t>20 records removed: ratings -1, 0 or 6</w:t>
            </w:r>
          </w:p>
        </w:tc>
      </w:tr>
      <w:tr w:rsidR="00552066" w14:paraId="23F46200" w14:textId="77777777">
        <w:trPr>
          <w:jc w:val="center"/>
        </w:trPr>
        <w:tc>
          <w:tcPr>
            <w:tcW w:w="3360" w:type="dxa"/>
            <w:shd w:val="clear" w:color="auto" w:fill="EBF3FF"/>
            <w:vAlign w:val="center"/>
          </w:tcPr>
          <w:p w14:paraId="671C42B4" w14:textId="77777777" w:rsidR="00552066" w:rsidRDefault="00000000">
            <w:pPr>
              <w:spacing w:after="20"/>
            </w:pPr>
            <w:r>
              <w:rPr>
                <w:sz w:val="16"/>
              </w:rPr>
              <w:t>Negative fuel</w:t>
            </w:r>
          </w:p>
        </w:tc>
        <w:tc>
          <w:tcPr>
            <w:tcW w:w="3360" w:type="dxa"/>
            <w:shd w:val="clear" w:color="auto" w:fill="EBF3FF"/>
            <w:vAlign w:val="center"/>
          </w:tcPr>
          <w:p w14:paraId="4237EEF3" w14:textId="77777777" w:rsidR="00552066" w:rsidRDefault="00000000">
            <w:pPr>
              <w:spacing w:after="20"/>
            </w:pPr>
            <w:r>
              <w:rPr>
                <w:sz w:val="16"/>
              </w:rPr>
              <w:t>Fleet management</w:t>
            </w:r>
          </w:p>
        </w:tc>
        <w:tc>
          <w:tcPr>
            <w:tcW w:w="3360" w:type="dxa"/>
            <w:shd w:val="clear" w:color="auto" w:fill="EBF3FF"/>
            <w:vAlign w:val="center"/>
          </w:tcPr>
          <w:p w14:paraId="76D6A7E8" w14:textId="77777777" w:rsidR="00552066" w:rsidRDefault="00000000">
            <w:pPr>
              <w:spacing w:after="20"/>
            </w:pPr>
            <w:r>
              <w:rPr>
                <w:sz w:val="16"/>
              </w:rPr>
              <w:t>18 records removed</w:t>
            </w:r>
          </w:p>
        </w:tc>
      </w:tr>
      <w:tr w:rsidR="00552066" w14:paraId="7B78D874" w14:textId="77777777">
        <w:trPr>
          <w:jc w:val="center"/>
        </w:trPr>
        <w:tc>
          <w:tcPr>
            <w:tcW w:w="3360" w:type="dxa"/>
            <w:vAlign w:val="center"/>
          </w:tcPr>
          <w:p w14:paraId="71605112" w14:textId="77777777" w:rsidR="00552066" w:rsidRDefault="00000000">
            <w:pPr>
              <w:spacing w:after="20"/>
            </w:pPr>
            <w:r>
              <w:rPr>
                <w:sz w:val="16"/>
              </w:rPr>
              <w:t>Duplicate GPS pings</w:t>
            </w:r>
          </w:p>
        </w:tc>
        <w:tc>
          <w:tcPr>
            <w:tcW w:w="3360" w:type="dxa"/>
            <w:vAlign w:val="center"/>
          </w:tcPr>
          <w:p w14:paraId="17130CCA" w14:textId="77777777" w:rsidR="00552066" w:rsidRDefault="00000000">
            <w:pPr>
              <w:spacing w:after="20"/>
            </w:pPr>
            <w:r>
              <w:rPr>
                <w:sz w:val="16"/>
              </w:rPr>
              <w:t>GPS tracking</w:t>
            </w:r>
          </w:p>
        </w:tc>
        <w:tc>
          <w:tcPr>
            <w:tcW w:w="3360" w:type="dxa"/>
            <w:vAlign w:val="center"/>
          </w:tcPr>
          <w:p w14:paraId="50DE4E90" w14:textId="77777777" w:rsidR="00552066" w:rsidRDefault="00000000">
            <w:pPr>
              <w:spacing w:after="20"/>
            </w:pPr>
            <w:r>
              <w:rPr>
                <w:sz w:val="16"/>
              </w:rPr>
              <w:t>38 duplicates removed</w:t>
            </w:r>
          </w:p>
        </w:tc>
      </w:tr>
      <w:tr w:rsidR="00552066" w14:paraId="37C28A6D" w14:textId="77777777">
        <w:trPr>
          <w:jc w:val="center"/>
        </w:trPr>
        <w:tc>
          <w:tcPr>
            <w:tcW w:w="3360" w:type="dxa"/>
            <w:shd w:val="clear" w:color="auto" w:fill="EBF3FF"/>
            <w:vAlign w:val="center"/>
          </w:tcPr>
          <w:p w14:paraId="6614DACA" w14:textId="77777777" w:rsidR="00552066" w:rsidRDefault="00000000">
            <w:pPr>
              <w:spacing w:after="20"/>
            </w:pPr>
            <w:r>
              <w:rPr>
                <w:sz w:val="16"/>
              </w:rPr>
              <w:t>Invalid GPS latitude</w:t>
            </w:r>
          </w:p>
        </w:tc>
        <w:tc>
          <w:tcPr>
            <w:tcW w:w="3360" w:type="dxa"/>
            <w:shd w:val="clear" w:color="auto" w:fill="EBF3FF"/>
            <w:vAlign w:val="center"/>
          </w:tcPr>
          <w:p w14:paraId="491A72F0" w14:textId="77777777" w:rsidR="00552066" w:rsidRDefault="00000000">
            <w:pPr>
              <w:spacing w:after="20"/>
            </w:pPr>
            <w:r>
              <w:rPr>
                <w:sz w:val="16"/>
              </w:rPr>
              <w:t>GPS tracking</w:t>
            </w:r>
          </w:p>
        </w:tc>
        <w:tc>
          <w:tcPr>
            <w:tcW w:w="3360" w:type="dxa"/>
            <w:shd w:val="clear" w:color="auto" w:fill="EBF3FF"/>
            <w:vAlign w:val="center"/>
          </w:tcPr>
          <w:p w14:paraId="16B84F2F" w14:textId="77777777" w:rsidR="00552066" w:rsidRDefault="00000000">
            <w:pPr>
              <w:spacing w:after="20"/>
            </w:pPr>
            <w:r>
              <w:rPr>
                <w:sz w:val="16"/>
              </w:rPr>
              <w:t>64 records removed</w:t>
            </w:r>
          </w:p>
        </w:tc>
      </w:tr>
      <w:tr w:rsidR="00552066" w14:paraId="2A7A0C52" w14:textId="77777777">
        <w:trPr>
          <w:jc w:val="center"/>
        </w:trPr>
        <w:tc>
          <w:tcPr>
            <w:tcW w:w="3360" w:type="dxa"/>
            <w:vAlign w:val="center"/>
          </w:tcPr>
          <w:p w14:paraId="3D4554F5" w14:textId="77777777" w:rsidR="00552066" w:rsidRDefault="00000000">
            <w:pPr>
              <w:spacing w:after="20"/>
            </w:pPr>
            <w:r>
              <w:rPr>
                <w:sz w:val="16"/>
              </w:rPr>
              <w:t>Duplicate orders</w:t>
            </w:r>
          </w:p>
        </w:tc>
        <w:tc>
          <w:tcPr>
            <w:tcW w:w="3360" w:type="dxa"/>
            <w:vAlign w:val="center"/>
          </w:tcPr>
          <w:p w14:paraId="27D92148" w14:textId="77777777" w:rsidR="00552066" w:rsidRDefault="00000000">
            <w:pPr>
              <w:spacing w:after="20"/>
            </w:pPr>
            <w:r>
              <w:rPr>
                <w:sz w:val="16"/>
              </w:rPr>
              <w:t>OMS orders</w:t>
            </w:r>
          </w:p>
        </w:tc>
        <w:tc>
          <w:tcPr>
            <w:tcW w:w="3360" w:type="dxa"/>
            <w:vAlign w:val="center"/>
          </w:tcPr>
          <w:p w14:paraId="4FDE9EAC" w14:textId="77777777" w:rsidR="00552066" w:rsidRDefault="00000000">
            <w:pPr>
              <w:spacing w:after="20"/>
            </w:pPr>
            <w:r>
              <w:rPr>
                <w:sz w:val="16"/>
              </w:rPr>
              <w:t>18 duplicate rows removed</w:t>
            </w:r>
          </w:p>
        </w:tc>
      </w:tr>
      <w:tr w:rsidR="00552066" w14:paraId="34A22AFB" w14:textId="77777777">
        <w:trPr>
          <w:jc w:val="center"/>
        </w:trPr>
        <w:tc>
          <w:tcPr>
            <w:tcW w:w="3360" w:type="dxa"/>
            <w:shd w:val="clear" w:color="auto" w:fill="EBF3FF"/>
            <w:vAlign w:val="center"/>
          </w:tcPr>
          <w:p w14:paraId="2737657B" w14:textId="77777777" w:rsidR="00552066" w:rsidRDefault="00000000">
            <w:pPr>
              <w:spacing w:after="20"/>
            </w:pPr>
            <w:r>
              <w:rPr>
                <w:sz w:val="16"/>
              </w:rPr>
              <w:lastRenderedPageBreak/>
              <w:t>Duplicate TMS rows</w:t>
            </w:r>
          </w:p>
        </w:tc>
        <w:tc>
          <w:tcPr>
            <w:tcW w:w="3360" w:type="dxa"/>
            <w:shd w:val="clear" w:color="auto" w:fill="EBF3FF"/>
            <w:vAlign w:val="center"/>
          </w:tcPr>
          <w:p w14:paraId="133CE24C" w14:textId="77777777" w:rsidR="00552066" w:rsidRDefault="00000000">
            <w:pPr>
              <w:spacing w:after="20"/>
            </w:pPr>
            <w:r>
              <w:rPr>
                <w:sz w:val="16"/>
              </w:rPr>
              <w:t>TMS shipments</w:t>
            </w:r>
          </w:p>
        </w:tc>
        <w:tc>
          <w:tcPr>
            <w:tcW w:w="3360" w:type="dxa"/>
            <w:shd w:val="clear" w:color="auto" w:fill="EBF3FF"/>
            <w:vAlign w:val="center"/>
          </w:tcPr>
          <w:p w14:paraId="21C24372" w14:textId="77777777" w:rsidR="00552066" w:rsidRDefault="00000000">
            <w:pPr>
              <w:spacing w:after="20"/>
            </w:pPr>
            <w:r>
              <w:rPr>
                <w:sz w:val="16"/>
              </w:rPr>
              <w:t>15 duplicates removed</w:t>
            </w:r>
          </w:p>
        </w:tc>
      </w:tr>
      <w:tr w:rsidR="00552066" w14:paraId="77019672" w14:textId="77777777">
        <w:trPr>
          <w:jc w:val="center"/>
        </w:trPr>
        <w:tc>
          <w:tcPr>
            <w:tcW w:w="3360" w:type="dxa"/>
            <w:vAlign w:val="center"/>
          </w:tcPr>
          <w:p w14:paraId="4C57AC5C" w14:textId="77777777" w:rsidR="00552066" w:rsidRDefault="00000000">
            <w:pPr>
              <w:spacing w:after="20"/>
            </w:pPr>
            <w:r>
              <w:rPr>
                <w:sz w:val="16"/>
              </w:rPr>
              <w:t>Negative distance</w:t>
            </w:r>
          </w:p>
        </w:tc>
        <w:tc>
          <w:tcPr>
            <w:tcW w:w="3360" w:type="dxa"/>
            <w:vAlign w:val="center"/>
          </w:tcPr>
          <w:p w14:paraId="5A7C22B5" w14:textId="77777777" w:rsidR="00552066" w:rsidRDefault="00000000">
            <w:pPr>
              <w:spacing w:after="20"/>
            </w:pPr>
            <w:r>
              <w:rPr>
                <w:sz w:val="16"/>
              </w:rPr>
              <w:t>TMS shipments</w:t>
            </w:r>
          </w:p>
        </w:tc>
        <w:tc>
          <w:tcPr>
            <w:tcW w:w="3360" w:type="dxa"/>
            <w:vAlign w:val="center"/>
          </w:tcPr>
          <w:p w14:paraId="674C5910" w14:textId="77777777" w:rsidR="00552066" w:rsidRDefault="00000000">
            <w:pPr>
              <w:spacing w:after="20"/>
            </w:pPr>
            <w:r>
              <w:rPr>
                <w:sz w:val="16"/>
              </w:rPr>
              <w:t>33 records removed</w:t>
            </w:r>
          </w:p>
        </w:tc>
      </w:tr>
      <w:tr w:rsidR="00552066" w14:paraId="776EE0D2" w14:textId="77777777">
        <w:trPr>
          <w:jc w:val="center"/>
        </w:trPr>
        <w:tc>
          <w:tcPr>
            <w:tcW w:w="3360" w:type="dxa"/>
            <w:shd w:val="clear" w:color="auto" w:fill="EBF3FF"/>
            <w:vAlign w:val="center"/>
          </w:tcPr>
          <w:p w14:paraId="12F5993D" w14:textId="77777777" w:rsidR="00552066" w:rsidRDefault="00000000">
            <w:pPr>
              <w:spacing w:after="20"/>
            </w:pPr>
            <w:r>
              <w:rPr>
                <w:sz w:val="16"/>
              </w:rPr>
              <w:t>Negative inventory quantity</w:t>
            </w:r>
          </w:p>
        </w:tc>
        <w:tc>
          <w:tcPr>
            <w:tcW w:w="3360" w:type="dxa"/>
            <w:shd w:val="clear" w:color="auto" w:fill="EBF3FF"/>
            <w:vAlign w:val="center"/>
          </w:tcPr>
          <w:p w14:paraId="73047C85" w14:textId="77777777" w:rsidR="00552066" w:rsidRDefault="00000000">
            <w:pPr>
              <w:spacing w:after="20"/>
            </w:pPr>
            <w:r>
              <w:rPr>
                <w:sz w:val="16"/>
              </w:rPr>
              <w:t>WMS inventory</w:t>
            </w:r>
          </w:p>
        </w:tc>
        <w:tc>
          <w:tcPr>
            <w:tcW w:w="3360" w:type="dxa"/>
            <w:shd w:val="clear" w:color="auto" w:fill="EBF3FF"/>
            <w:vAlign w:val="center"/>
          </w:tcPr>
          <w:p w14:paraId="0E29DF79" w14:textId="77777777" w:rsidR="00552066" w:rsidRDefault="00000000">
            <w:pPr>
              <w:spacing w:after="20"/>
            </w:pPr>
            <w:r>
              <w:rPr>
                <w:sz w:val="16"/>
              </w:rPr>
              <w:t>Removed during cleansing; Silver has 1,291 rows</w:t>
            </w:r>
          </w:p>
        </w:tc>
      </w:tr>
      <w:tr w:rsidR="00552066" w14:paraId="2B35974D" w14:textId="77777777">
        <w:trPr>
          <w:jc w:val="center"/>
        </w:trPr>
        <w:tc>
          <w:tcPr>
            <w:tcW w:w="3360" w:type="dxa"/>
            <w:vAlign w:val="center"/>
          </w:tcPr>
          <w:p w14:paraId="73B3DD82" w14:textId="77777777" w:rsidR="00552066" w:rsidRDefault="00000000">
            <w:pPr>
              <w:spacing w:after="20"/>
            </w:pPr>
            <w:r>
              <w:rPr>
                <w:sz w:val="16"/>
              </w:rPr>
              <w:t>Missing warehouse ID</w:t>
            </w:r>
          </w:p>
        </w:tc>
        <w:tc>
          <w:tcPr>
            <w:tcW w:w="3360" w:type="dxa"/>
            <w:vAlign w:val="center"/>
          </w:tcPr>
          <w:p w14:paraId="5645C2EE" w14:textId="77777777" w:rsidR="00552066" w:rsidRDefault="00000000">
            <w:pPr>
              <w:spacing w:after="20"/>
            </w:pPr>
            <w:r>
              <w:rPr>
                <w:sz w:val="16"/>
              </w:rPr>
              <w:t>Inventory movements</w:t>
            </w:r>
          </w:p>
        </w:tc>
        <w:tc>
          <w:tcPr>
            <w:tcW w:w="3360" w:type="dxa"/>
            <w:vAlign w:val="center"/>
          </w:tcPr>
          <w:p w14:paraId="4D54044B" w14:textId="77777777" w:rsidR="00552066" w:rsidRDefault="00000000">
            <w:pPr>
              <w:spacing w:after="20"/>
            </w:pPr>
            <w:r>
              <w:rPr>
                <w:sz w:val="16"/>
              </w:rPr>
              <w:t>66 retained as NULL warehouse keys downstream</w:t>
            </w:r>
          </w:p>
        </w:tc>
      </w:tr>
      <w:tr w:rsidR="00552066" w14:paraId="2829D6CF" w14:textId="77777777">
        <w:trPr>
          <w:jc w:val="center"/>
        </w:trPr>
        <w:tc>
          <w:tcPr>
            <w:tcW w:w="3360" w:type="dxa"/>
            <w:shd w:val="clear" w:color="auto" w:fill="EBF3FF"/>
            <w:vAlign w:val="center"/>
          </w:tcPr>
          <w:p w14:paraId="41FA2796" w14:textId="77777777" w:rsidR="00552066" w:rsidRDefault="00000000">
            <w:pPr>
              <w:spacing w:after="20"/>
            </w:pPr>
            <w:r>
              <w:rPr>
                <w:sz w:val="16"/>
              </w:rPr>
              <w:t>Missing humidity</w:t>
            </w:r>
          </w:p>
        </w:tc>
        <w:tc>
          <w:tcPr>
            <w:tcW w:w="3360" w:type="dxa"/>
            <w:shd w:val="clear" w:color="auto" w:fill="EBF3FF"/>
            <w:vAlign w:val="center"/>
          </w:tcPr>
          <w:p w14:paraId="34CD6B54" w14:textId="77777777" w:rsidR="00552066" w:rsidRDefault="00000000">
            <w:pPr>
              <w:spacing w:after="20"/>
            </w:pPr>
            <w:r>
              <w:rPr>
                <w:sz w:val="16"/>
              </w:rPr>
              <w:t>IoT sensor data</w:t>
            </w:r>
          </w:p>
        </w:tc>
        <w:tc>
          <w:tcPr>
            <w:tcW w:w="3360" w:type="dxa"/>
            <w:shd w:val="clear" w:color="auto" w:fill="EBF3FF"/>
            <w:vAlign w:val="center"/>
          </w:tcPr>
          <w:p w14:paraId="479B3415" w14:textId="77777777" w:rsidR="00552066" w:rsidRDefault="00000000">
            <w:pPr>
              <w:spacing w:after="20"/>
            </w:pPr>
            <w:r>
              <w:rPr>
                <w:sz w:val="16"/>
              </w:rPr>
              <w:t>62 retained as NULL</w:t>
            </w:r>
          </w:p>
        </w:tc>
      </w:tr>
      <w:tr w:rsidR="00552066" w14:paraId="4FDE1E4E" w14:textId="77777777">
        <w:trPr>
          <w:jc w:val="center"/>
        </w:trPr>
        <w:tc>
          <w:tcPr>
            <w:tcW w:w="3360" w:type="dxa"/>
            <w:vAlign w:val="center"/>
          </w:tcPr>
          <w:p w14:paraId="68227A1F" w14:textId="77777777" w:rsidR="00552066" w:rsidRDefault="00000000">
            <w:pPr>
              <w:spacing w:after="20"/>
            </w:pPr>
            <w:r>
              <w:rPr>
                <w:sz w:val="16"/>
              </w:rPr>
              <w:t>Missing acknowledgement date</w:t>
            </w:r>
          </w:p>
        </w:tc>
        <w:tc>
          <w:tcPr>
            <w:tcW w:w="3360" w:type="dxa"/>
            <w:vAlign w:val="center"/>
          </w:tcPr>
          <w:p w14:paraId="0DB3D693" w14:textId="77777777" w:rsidR="00552066" w:rsidRDefault="00000000">
            <w:pPr>
              <w:spacing w:after="20"/>
            </w:pPr>
            <w:r>
              <w:rPr>
                <w:sz w:val="16"/>
              </w:rPr>
              <w:t>Vendor portal</w:t>
            </w:r>
          </w:p>
        </w:tc>
        <w:tc>
          <w:tcPr>
            <w:tcW w:w="3360" w:type="dxa"/>
            <w:vAlign w:val="center"/>
          </w:tcPr>
          <w:p w14:paraId="473B7AAD" w14:textId="77777777" w:rsidR="00552066" w:rsidRDefault="00000000">
            <w:pPr>
              <w:spacing w:after="20"/>
            </w:pPr>
            <w:r>
              <w:rPr>
                <w:sz w:val="16"/>
              </w:rPr>
              <w:t>119 retained as NULL</w:t>
            </w:r>
          </w:p>
        </w:tc>
      </w:tr>
      <w:tr w:rsidR="00552066" w14:paraId="0FB45F10" w14:textId="77777777">
        <w:trPr>
          <w:jc w:val="center"/>
        </w:trPr>
        <w:tc>
          <w:tcPr>
            <w:tcW w:w="3360" w:type="dxa"/>
            <w:shd w:val="clear" w:color="auto" w:fill="EBF3FF"/>
            <w:vAlign w:val="center"/>
          </w:tcPr>
          <w:p w14:paraId="173D7FEA" w14:textId="77777777" w:rsidR="00552066" w:rsidRDefault="00000000">
            <w:pPr>
              <w:spacing w:after="20"/>
            </w:pPr>
            <w:r>
              <w:rPr>
                <w:sz w:val="16"/>
              </w:rPr>
              <w:t>Missing actual delivery date</w:t>
            </w:r>
          </w:p>
        </w:tc>
        <w:tc>
          <w:tcPr>
            <w:tcW w:w="3360" w:type="dxa"/>
            <w:shd w:val="clear" w:color="auto" w:fill="EBF3FF"/>
            <w:vAlign w:val="center"/>
          </w:tcPr>
          <w:p w14:paraId="2D60E4DD" w14:textId="77777777" w:rsidR="00552066" w:rsidRDefault="00000000">
            <w:pPr>
              <w:spacing w:after="20"/>
            </w:pPr>
            <w:r>
              <w:rPr>
                <w:sz w:val="16"/>
              </w:rPr>
              <w:t>TMS shipments</w:t>
            </w:r>
          </w:p>
        </w:tc>
        <w:tc>
          <w:tcPr>
            <w:tcW w:w="3360" w:type="dxa"/>
            <w:shd w:val="clear" w:color="auto" w:fill="EBF3FF"/>
            <w:vAlign w:val="center"/>
          </w:tcPr>
          <w:p w14:paraId="7938B63E" w14:textId="77777777" w:rsidR="00552066" w:rsidRDefault="00000000">
            <w:pPr>
              <w:spacing w:after="20"/>
            </w:pPr>
            <w:r>
              <w:rPr>
                <w:sz w:val="16"/>
              </w:rPr>
              <w:t>122 missing after cleansing; recorded for in-transit cases</w:t>
            </w:r>
          </w:p>
        </w:tc>
      </w:tr>
    </w:tbl>
    <w:p w14:paraId="15AFAA14" w14:textId="77777777" w:rsidR="00552066" w:rsidRDefault="00552066"/>
    <w:p w14:paraId="0F1C7CC3" w14:textId="77777777" w:rsidR="00552066" w:rsidRDefault="00000000">
      <w:pPr>
        <w:pStyle w:val="Heading2"/>
      </w:pPr>
      <w:r>
        <w:t>11.1 Reconciliation of row counts</w:t>
      </w:r>
    </w:p>
    <w:p w14:paraId="52EB00DB" w14:textId="77777777" w:rsidR="00552066" w:rsidRDefault="00000000">
      <w:pPr>
        <w:shd w:val="clear" w:color="auto" w:fill="F1F5F9"/>
        <w:spacing w:before="60" w:after="140"/>
        <w:ind w:left="259"/>
      </w:pPr>
      <w:r>
        <w:rPr>
          <w:rFonts w:ascii="Consolas" w:hAnsi="Consolas"/>
          <w:color w:val="244B69"/>
          <w:sz w:val="16"/>
        </w:rPr>
        <w:t>SELECT 'staging' AS layer, SUM(row_count) AS total_rows</w:t>
      </w:r>
      <w:r>
        <w:rPr>
          <w:rFonts w:ascii="Consolas" w:hAnsi="Consolas"/>
          <w:color w:val="244B69"/>
          <w:sz w:val="16"/>
        </w:rPr>
        <w:br/>
        <w:t>FROM (SELECT COUNT(*) AS row_count FROM staging.customer_feedback</w:t>
      </w:r>
      <w:r>
        <w:rPr>
          <w:rFonts w:ascii="Consolas" w:hAnsi="Consolas"/>
          <w:color w:val="244B69"/>
          <w:sz w:val="16"/>
        </w:rPr>
        <w:br/>
        <w:t xml:space="preserve">      UNION ALL SELECT COUNT(*) FROM staging.fleet_management</w:t>
      </w:r>
      <w:r>
        <w:rPr>
          <w:rFonts w:ascii="Consolas" w:hAnsi="Consolas"/>
          <w:color w:val="244B69"/>
          <w:sz w:val="16"/>
        </w:rPr>
        <w:br/>
        <w:t xml:space="preserve">      UNION ALL SELECT COUNT(*) FROM staging.gps_tracking</w:t>
      </w:r>
      <w:r>
        <w:rPr>
          <w:rFonts w:ascii="Consolas" w:hAnsi="Consolas"/>
          <w:color w:val="244B69"/>
          <w:sz w:val="16"/>
        </w:rPr>
        <w:br/>
        <w:t xml:space="preserve">      UNION ALL SELECT COUNT(*) FROM staging.inventory_movements</w:t>
      </w:r>
      <w:r>
        <w:rPr>
          <w:rFonts w:ascii="Consolas" w:hAnsi="Consolas"/>
          <w:color w:val="244B69"/>
          <w:sz w:val="16"/>
        </w:rPr>
        <w:br/>
        <w:t xml:space="preserve">      UNION ALL SELECT COUNT(*) FROM staging.iot_sensor_data</w:t>
      </w:r>
      <w:r>
        <w:rPr>
          <w:rFonts w:ascii="Consolas" w:hAnsi="Consolas"/>
          <w:color w:val="244B69"/>
          <w:sz w:val="16"/>
        </w:rPr>
        <w:br/>
        <w:t xml:space="preserve">      UNION ALL SELECT COUNT(*) FROM staging.oms_orders</w:t>
      </w:r>
      <w:r>
        <w:rPr>
          <w:rFonts w:ascii="Consolas" w:hAnsi="Consolas"/>
          <w:color w:val="244B69"/>
          <w:sz w:val="16"/>
        </w:rPr>
        <w:br/>
        <w:t xml:space="preserve">      UNION ALL SELECT COUNT(*) FROM staging.shipment_tracking</w:t>
      </w:r>
      <w:r>
        <w:rPr>
          <w:rFonts w:ascii="Consolas" w:hAnsi="Consolas"/>
          <w:color w:val="244B69"/>
          <w:sz w:val="16"/>
        </w:rPr>
        <w:br/>
        <w:t xml:space="preserve">      UNION ALL SELECT COUNT(*) FROM staging.tms_shipments</w:t>
      </w:r>
      <w:r>
        <w:rPr>
          <w:rFonts w:ascii="Consolas" w:hAnsi="Consolas"/>
          <w:color w:val="244B69"/>
          <w:sz w:val="16"/>
        </w:rPr>
        <w:br/>
        <w:t xml:space="preserve">      UNION ALL SELECT COUNT(*) FROM staging.vendor_portal</w:t>
      </w:r>
      <w:r>
        <w:rPr>
          <w:rFonts w:ascii="Consolas" w:hAnsi="Consolas"/>
          <w:color w:val="244B69"/>
          <w:sz w:val="16"/>
        </w:rPr>
        <w:br/>
        <w:t xml:space="preserve">      UNION ALL SELECT COUNT(*) FROM staging.wms_inventory) q;</w:t>
      </w:r>
    </w:p>
    <w:p w14:paraId="1C8CBE5B" w14:textId="77777777" w:rsidR="00552066" w:rsidRDefault="00000000">
      <w:r>
        <w:t>For the Silver total, use the equivalent query against the ten silver tables. Run both queries immediately before submission to confirm current counts.</w:t>
      </w:r>
    </w:p>
    <w:p w14:paraId="5E6F7901" w14:textId="77777777" w:rsidR="00552066" w:rsidRDefault="00000000">
      <w:pPr>
        <w:pStyle w:val="Heading1"/>
      </w:pPr>
      <w:r>
        <w:t>12. Star Schema (Sprint 2)</w:t>
      </w:r>
    </w:p>
    <w:p w14:paraId="7582144B" w14:textId="77777777" w:rsidR="00552066" w:rsidRDefault="00000000">
      <w:pPr>
        <w:pStyle w:val="Heading2"/>
      </w:pPr>
      <w:r>
        <w:t>12.1 Dimensions</w:t>
      </w:r>
    </w:p>
    <w:tbl>
      <w:tblPr>
        <w:tblStyle w:val="TableGrid"/>
        <w:tblW w:w="0" w:type="auto"/>
        <w:jc w:val="center"/>
        <w:tblLook w:val="04A0" w:firstRow="1" w:lastRow="0" w:firstColumn="1" w:lastColumn="0" w:noHBand="0" w:noVBand="1"/>
      </w:tblPr>
      <w:tblGrid>
        <w:gridCol w:w="5040"/>
        <w:gridCol w:w="5040"/>
      </w:tblGrid>
      <w:tr w:rsidR="00552066" w14:paraId="0BDC89A3" w14:textId="77777777">
        <w:trPr>
          <w:jc w:val="center"/>
        </w:trPr>
        <w:tc>
          <w:tcPr>
            <w:tcW w:w="5040" w:type="dxa"/>
            <w:shd w:val="clear" w:color="auto" w:fill="1F5CD6"/>
            <w:vAlign w:val="center"/>
          </w:tcPr>
          <w:p w14:paraId="1A5187E5" w14:textId="77777777" w:rsidR="00552066" w:rsidRDefault="00000000">
            <w:pPr>
              <w:spacing w:after="20"/>
            </w:pPr>
            <w:r>
              <w:rPr>
                <w:b/>
                <w:color w:val="FFFFFF"/>
                <w:sz w:val="17"/>
              </w:rPr>
              <w:t>Gold dimension</w:t>
            </w:r>
          </w:p>
        </w:tc>
        <w:tc>
          <w:tcPr>
            <w:tcW w:w="5040" w:type="dxa"/>
            <w:shd w:val="clear" w:color="auto" w:fill="1F5CD6"/>
            <w:vAlign w:val="center"/>
          </w:tcPr>
          <w:p w14:paraId="44D71F67" w14:textId="77777777" w:rsidR="00552066" w:rsidRDefault="00000000">
            <w:pPr>
              <w:spacing w:after="20"/>
            </w:pPr>
            <w:r>
              <w:rPr>
                <w:b/>
                <w:color w:val="FFFFFF"/>
                <w:sz w:val="17"/>
              </w:rPr>
              <w:t>Role</w:t>
            </w:r>
          </w:p>
        </w:tc>
      </w:tr>
      <w:tr w:rsidR="00552066" w14:paraId="1E0691CB" w14:textId="77777777">
        <w:trPr>
          <w:jc w:val="center"/>
        </w:trPr>
        <w:tc>
          <w:tcPr>
            <w:tcW w:w="5040" w:type="dxa"/>
            <w:vAlign w:val="center"/>
          </w:tcPr>
          <w:p w14:paraId="2698F62D" w14:textId="77777777" w:rsidR="00552066" w:rsidRDefault="00000000">
            <w:pPr>
              <w:spacing w:after="20"/>
            </w:pPr>
            <w:r>
              <w:rPr>
                <w:sz w:val="16"/>
              </w:rPr>
              <w:t>gold.dim_customer</w:t>
            </w:r>
          </w:p>
        </w:tc>
        <w:tc>
          <w:tcPr>
            <w:tcW w:w="5040" w:type="dxa"/>
            <w:vAlign w:val="center"/>
          </w:tcPr>
          <w:p w14:paraId="5528EC85" w14:textId="77777777" w:rsidR="00552066" w:rsidRDefault="00000000">
            <w:pPr>
              <w:spacing w:after="20"/>
            </w:pPr>
            <w:r>
              <w:rPr>
                <w:sz w:val="16"/>
              </w:rPr>
              <w:t>Customer descriptive attributes for shipment, order and feedback analysis</w:t>
            </w:r>
          </w:p>
        </w:tc>
      </w:tr>
      <w:tr w:rsidR="00552066" w14:paraId="28C6155D" w14:textId="77777777">
        <w:trPr>
          <w:jc w:val="center"/>
        </w:trPr>
        <w:tc>
          <w:tcPr>
            <w:tcW w:w="5040" w:type="dxa"/>
            <w:shd w:val="clear" w:color="auto" w:fill="EBF3FF"/>
            <w:vAlign w:val="center"/>
          </w:tcPr>
          <w:p w14:paraId="7D13ECAA" w14:textId="77777777" w:rsidR="00552066" w:rsidRDefault="00000000">
            <w:pPr>
              <w:spacing w:after="20"/>
            </w:pPr>
            <w:r>
              <w:rPr>
                <w:sz w:val="16"/>
              </w:rPr>
              <w:t>gold.dim_supplier</w:t>
            </w:r>
          </w:p>
        </w:tc>
        <w:tc>
          <w:tcPr>
            <w:tcW w:w="5040" w:type="dxa"/>
            <w:shd w:val="clear" w:color="auto" w:fill="EBF3FF"/>
            <w:vAlign w:val="center"/>
          </w:tcPr>
          <w:p w14:paraId="006B2063" w14:textId="77777777" w:rsidR="00552066" w:rsidRDefault="00000000">
            <w:pPr>
              <w:spacing w:after="20"/>
            </w:pPr>
            <w:r>
              <w:rPr>
                <w:sz w:val="16"/>
              </w:rPr>
              <w:t>Supplier attributes for purchase-order analysis</w:t>
            </w:r>
          </w:p>
        </w:tc>
      </w:tr>
      <w:tr w:rsidR="00552066" w14:paraId="746498A6" w14:textId="77777777">
        <w:trPr>
          <w:jc w:val="center"/>
        </w:trPr>
        <w:tc>
          <w:tcPr>
            <w:tcW w:w="5040" w:type="dxa"/>
            <w:vAlign w:val="center"/>
          </w:tcPr>
          <w:p w14:paraId="522E4862" w14:textId="77777777" w:rsidR="00552066" w:rsidRDefault="00000000">
            <w:pPr>
              <w:spacing w:after="20"/>
            </w:pPr>
            <w:r>
              <w:rPr>
                <w:sz w:val="16"/>
              </w:rPr>
              <w:t>gold.dim_warehouse</w:t>
            </w:r>
          </w:p>
        </w:tc>
        <w:tc>
          <w:tcPr>
            <w:tcW w:w="5040" w:type="dxa"/>
            <w:vAlign w:val="center"/>
          </w:tcPr>
          <w:p w14:paraId="549BB466" w14:textId="77777777" w:rsidR="00552066" w:rsidRDefault="00000000">
            <w:pPr>
              <w:spacing w:after="20"/>
            </w:pPr>
            <w:r>
              <w:rPr>
                <w:sz w:val="16"/>
              </w:rPr>
              <w:t>Warehouse attributes for inventory and shipment analysis</w:t>
            </w:r>
          </w:p>
        </w:tc>
      </w:tr>
      <w:tr w:rsidR="00552066" w14:paraId="1DEEE600" w14:textId="77777777">
        <w:trPr>
          <w:jc w:val="center"/>
        </w:trPr>
        <w:tc>
          <w:tcPr>
            <w:tcW w:w="5040" w:type="dxa"/>
            <w:shd w:val="clear" w:color="auto" w:fill="EBF3FF"/>
            <w:vAlign w:val="center"/>
          </w:tcPr>
          <w:p w14:paraId="52411236" w14:textId="77777777" w:rsidR="00552066" w:rsidRDefault="00000000">
            <w:pPr>
              <w:spacing w:after="20"/>
            </w:pPr>
            <w:r>
              <w:rPr>
                <w:sz w:val="16"/>
              </w:rPr>
              <w:t>gold.dim_vehicle</w:t>
            </w:r>
          </w:p>
        </w:tc>
        <w:tc>
          <w:tcPr>
            <w:tcW w:w="5040" w:type="dxa"/>
            <w:shd w:val="clear" w:color="auto" w:fill="EBF3FF"/>
            <w:vAlign w:val="center"/>
          </w:tcPr>
          <w:p w14:paraId="25648FD7" w14:textId="77777777" w:rsidR="00552066" w:rsidRDefault="00000000">
            <w:pPr>
              <w:spacing w:after="20"/>
            </w:pPr>
            <w:r>
              <w:rPr>
                <w:sz w:val="16"/>
              </w:rPr>
              <w:t>Vehicle attributes for shipment and fleet analysis</w:t>
            </w:r>
          </w:p>
        </w:tc>
      </w:tr>
      <w:tr w:rsidR="00552066" w14:paraId="410E0096" w14:textId="77777777">
        <w:trPr>
          <w:jc w:val="center"/>
        </w:trPr>
        <w:tc>
          <w:tcPr>
            <w:tcW w:w="5040" w:type="dxa"/>
            <w:vAlign w:val="center"/>
          </w:tcPr>
          <w:p w14:paraId="70FA5EFF" w14:textId="77777777" w:rsidR="00552066" w:rsidRDefault="00000000">
            <w:pPr>
              <w:spacing w:after="20"/>
            </w:pPr>
            <w:r>
              <w:rPr>
                <w:sz w:val="16"/>
              </w:rPr>
              <w:t>gold.dim_product</w:t>
            </w:r>
          </w:p>
        </w:tc>
        <w:tc>
          <w:tcPr>
            <w:tcW w:w="5040" w:type="dxa"/>
            <w:vAlign w:val="center"/>
          </w:tcPr>
          <w:p w14:paraId="501B4409" w14:textId="77777777" w:rsidR="00552066" w:rsidRDefault="00000000">
            <w:pPr>
              <w:spacing w:after="20"/>
            </w:pPr>
            <w:r>
              <w:rPr>
                <w:sz w:val="16"/>
              </w:rPr>
              <w:t>Product attributes for orders and inventory analysis</w:t>
            </w:r>
          </w:p>
        </w:tc>
      </w:tr>
    </w:tbl>
    <w:p w14:paraId="513942DF" w14:textId="77777777" w:rsidR="00552066" w:rsidRDefault="00552066"/>
    <w:p w14:paraId="1CC750B0" w14:textId="77777777" w:rsidR="00552066" w:rsidRDefault="00000000">
      <w:pPr>
        <w:pStyle w:val="Heading2"/>
      </w:pPr>
      <w:r>
        <w:t>12.2 Fact tables and grain</w:t>
      </w:r>
    </w:p>
    <w:tbl>
      <w:tblPr>
        <w:tblStyle w:val="TableGrid"/>
        <w:tblW w:w="0" w:type="auto"/>
        <w:jc w:val="center"/>
        <w:tblLook w:val="04A0" w:firstRow="1" w:lastRow="0" w:firstColumn="1" w:lastColumn="0" w:noHBand="0" w:noVBand="1"/>
      </w:tblPr>
      <w:tblGrid>
        <w:gridCol w:w="3360"/>
        <w:gridCol w:w="3360"/>
        <w:gridCol w:w="3360"/>
      </w:tblGrid>
      <w:tr w:rsidR="00552066" w14:paraId="2B108E7F" w14:textId="77777777">
        <w:trPr>
          <w:jc w:val="center"/>
        </w:trPr>
        <w:tc>
          <w:tcPr>
            <w:tcW w:w="3360" w:type="dxa"/>
            <w:shd w:val="clear" w:color="auto" w:fill="1F5CD6"/>
            <w:vAlign w:val="center"/>
          </w:tcPr>
          <w:p w14:paraId="256F2417" w14:textId="77777777" w:rsidR="00552066" w:rsidRDefault="00000000">
            <w:pPr>
              <w:spacing w:after="20"/>
            </w:pPr>
            <w:r>
              <w:rPr>
                <w:b/>
                <w:color w:val="FFFFFF"/>
                <w:sz w:val="17"/>
              </w:rPr>
              <w:t>Gold fact table</w:t>
            </w:r>
          </w:p>
        </w:tc>
        <w:tc>
          <w:tcPr>
            <w:tcW w:w="3360" w:type="dxa"/>
            <w:shd w:val="clear" w:color="auto" w:fill="1F5CD6"/>
            <w:vAlign w:val="center"/>
          </w:tcPr>
          <w:p w14:paraId="33C84A04" w14:textId="77777777" w:rsidR="00552066" w:rsidRDefault="00000000">
            <w:pPr>
              <w:spacing w:after="20"/>
            </w:pPr>
            <w:r>
              <w:rPr>
                <w:b/>
                <w:color w:val="FFFFFF"/>
                <w:sz w:val="17"/>
              </w:rPr>
              <w:t>Recorded rows</w:t>
            </w:r>
          </w:p>
        </w:tc>
        <w:tc>
          <w:tcPr>
            <w:tcW w:w="3360" w:type="dxa"/>
            <w:shd w:val="clear" w:color="auto" w:fill="1F5CD6"/>
            <w:vAlign w:val="center"/>
          </w:tcPr>
          <w:p w14:paraId="25CC561E" w14:textId="77777777" w:rsidR="00552066" w:rsidRDefault="00000000">
            <w:pPr>
              <w:spacing w:after="20"/>
            </w:pPr>
            <w:r>
              <w:rPr>
                <w:b/>
                <w:color w:val="FFFFFF"/>
                <w:sz w:val="17"/>
              </w:rPr>
              <w:t>Analytical grain / purpose</w:t>
            </w:r>
          </w:p>
        </w:tc>
      </w:tr>
      <w:tr w:rsidR="00552066" w14:paraId="0A88DF6A" w14:textId="77777777">
        <w:trPr>
          <w:jc w:val="center"/>
        </w:trPr>
        <w:tc>
          <w:tcPr>
            <w:tcW w:w="3360" w:type="dxa"/>
            <w:vAlign w:val="center"/>
          </w:tcPr>
          <w:p w14:paraId="3537708F" w14:textId="77777777" w:rsidR="00552066" w:rsidRDefault="00000000">
            <w:pPr>
              <w:spacing w:after="20"/>
            </w:pPr>
            <w:r>
              <w:rPr>
                <w:sz w:val="16"/>
              </w:rPr>
              <w:t>gold.fact_shipment</w:t>
            </w:r>
          </w:p>
        </w:tc>
        <w:tc>
          <w:tcPr>
            <w:tcW w:w="3360" w:type="dxa"/>
            <w:vAlign w:val="center"/>
          </w:tcPr>
          <w:p w14:paraId="2AE5F04C" w14:textId="77777777" w:rsidR="00552066" w:rsidRDefault="00000000">
            <w:pPr>
              <w:spacing w:after="20"/>
            </w:pPr>
            <w:r>
              <w:rPr>
                <w:sz w:val="16"/>
              </w:rPr>
              <w:t>1,467</w:t>
            </w:r>
          </w:p>
        </w:tc>
        <w:tc>
          <w:tcPr>
            <w:tcW w:w="3360" w:type="dxa"/>
            <w:vAlign w:val="center"/>
          </w:tcPr>
          <w:p w14:paraId="52405EFD" w14:textId="77777777" w:rsidR="00552066" w:rsidRDefault="00000000">
            <w:pPr>
              <w:spacing w:after="20"/>
            </w:pPr>
            <w:r>
              <w:rPr>
                <w:sz w:val="16"/>
              </w:rPr>
              <w:t>Shipment-level delivery, distance and freight metrics</w:t>
            </w:r>
          </w:p>
        </w:tc>
      </w:tr>
      <w:tr w:rsidR="00552066" w14:paraId="55734B87" w14:textId="77777777">
        <w:trPr>
          <w:jc w:val="center"/>
        </w:trPr>
        <w:tc>
          <w:tcPr>
            <w:tcW w:w="3360" w:type="dxa"/>
            <w:shd w:val="clear" w:color="auto" w:fill="EBF3FF"/>
            <w:vAlign w:val="center"/>
          </w:tcPr>
          <w:p w14:paraId="3FEF8E45" w14:textId="77777777" w:rsidR="00552066" w:rsidRDefault="00000000">
            <w:pPr>
              <w:spacing w:after="20"/>
            </w:pPr>
            <w:r>
              <w:rPr>
                <w:sz w:val="16"/>
              </w:rPr>
              <w:t>gold.fact_fleet_event</w:t>
            </w:r>
          </w:p>
        </w:tc>
        <w:tc>
          <w:tcPr>
            <w:tcW w:w="3360" w:type="dxa"/>
            <w:shd w:val="clear" w:color="auto" w:fill="EBF3FF"/>
            <w:vAlign w:val="center"/>
          </w:tcPr>
          <w:p w14:paraId="6431BFB6" w14:textId="77777777" w:rsidR="00552066" w:rsidRDefault="00000000">
            <w:pPr>
              <w:spacing w:after="20"/>
            </w:pPr>
            <w:r>
              <w:rPr>
                <w:sz w:val="16"/>
              </w:rPr>
              <w:t>982</w:t>
            </w:r>
          </w:p>
        </w:tc>
        <w:tc>
          <w:tcPr>
            <w:tcW w:w="3360" w:type="dxa"/>
            <w:shd w:val="clear" w:color="auto" w:fill="EBF3FF"/>
            <w:vAlign w:val="center"/>
          </w:tcPr>
          <w:p w14:paraId="6394905E" w14:textId="77777777" w:rsidR="00552066" w:rsidRDefault="00000000">
            <w:pPr>
              <w:spacing w:after="20"/>
            </w:pPr>
            <w:r>
              <w:rPr>
                <w:sz w:val="16"/>
              </w:rPr>
              <w:t>One fleet event/log record</w:t>
            </w:r>
          </w:p>
        </w:tc>
      </w:tr>
      <w:tr w:rsidR="00552066" w14:paraId="750BE612" w14:textId="77777777">
        <w:trPr>
          <w:jc w:val="center"/>
        </w:trPr>
        <w:tc>
          <w:tcPr>
            <w:tcW w:w="3360" w:type="dxa"/>
            <w:vAlign w:val="center"/>
          </w:tcPr>
          <w:p w14:paraId="43254AAA" w14:textId="77777777" w:rsidR="00552066" w:rsidRDefault="00000000">
            <w:pPr>
              <w:spacing w:after="20"/>
            </w:pPr>
            <w:r>
              <w:rPr>
                <w:sz w:val="16"/>
              </w:rPr>
              <w:t>gold.fact_inventory_movement</w:t>
            </w:r>
          </w:p>
        </w:tc>
        <w:tc>
          <w:tcPr>
            <w:tcW w:w="3360" w:type="dxa"/>
            <w:vAlign w:val="center"/>
          </w:tcPr>
          <w:p w14:paraId="08AE46AF" w14:textId="77777777" w:rsidR="00552066" w:rsidRDefault="00000000">
            <w:pPr>
              <w:spacing w:after="20"/>
            </w:pPr>
            <w:r>
              <w:rPr>
                <w:sz w:val="16"/>
              </w:rPr>
              <w:t>1,400</w:t>
            </w:r>
          </w:p>
        </w:tc>
        <w:tc>
          <w:tcPr>
            <w:tcW w:w="3360" w:type="dxa"/>
            <w:vAlign w:val="center"/>
          </w:tcPr>
          <w:p w14:paraId="20DA62C5" w14:textId="77777777" w:rsidR="00552066" w:rsidRDefault="00000000">
            <w:pPr>
              <w:spacing w:after="20"/>
            </w:pPr>
            <w:r>
              <w:rPr>
                <w:sz w:val="16"/>
              </w:rPr>
              <w:t>One inventory movement record</w:t>
            </w:r>
          </w:p>
        </w:tc>
      </w:tr>
      <w:tr w:rsidR="00552066" w14:paraId="735AB766" w14:textId="77777777">
        <w:trPr>
          <w:jc w:val="center"/>
        </w:trPr>
        <w:tc>
          <w:tcPr>
            <w:tcW w:w="3360" w:type="dxa"/>
            <w:shd w:val="clear" w:color="auto" w:fill="EBF3FF"/>
            <w:vAlign w:val="center"/>
          </w:tcPr>
          <w:p w14:paraId="64863DD1" w14:textId="77777777" w:rsidR="00552066" w:rsidRDefault="00000000">
            <w:pPr>
              <w:spacing w:after="20"/>
            </w:pPr>
            <w:r>
              <w:rPr>
                <w:sz w:val="16"/>
              </w:rPr>
              <w:t>gold.fact_sensor_reading</w:t>
            </w:r>
          </w:p>
        </w:tc>
        <w:tc>
          <w:tcPr>
            <w:tcW w:w="3360" w:type="dxa"/>
            <w:shd w:val="clear" w:color="auto" w:fill="EBF3FF"/>
            <w:vAlign w:val="center"/>
          </w:tcPr>
          <w:p w14:paraId="0CFE6FBE" w14:textId="77777777" w:rsidR="00552066" w:rsidRDefault="00000000">
            <w:pPr>
              <w:spacing w:after="20"/>
            </w:pPr>
            <w:r>
              <w:rPr>
                <w:sz w:val="16"/>
              </w:rPr>
              <w:t>2,200</w:t>
            </w:r>
          </w:p>
        </w:tc>
        <w:tc>
          <w:tcPr>
            <w:tcW w:w="3360" w:type="dxa"/>
            <w:shd w:val="clear" w:color="auto" w:fill="EBF3FF"/>
            <w:vAlign w:val="center"/>
          </w:tcPr>
          <w:p w14:paraId="18118652" w14:textId="77777777" w:rsidR="00552066" w:rsidRDefault="00000000">
            <w:pPr>
              <w:spacing w:after="20"/>
            </w:pPr>
            <w:r>
              <w:rPr>
                <w:sz w:val="16"/>
              </w:rPr>
              <w:t>One sensor reading</w:t>
            </w:r>
          </w:p>
        </w:tc>
      </w:tr>
      <w:tr w:rsidR="00552066" w14:paraId="648DA6DC" w14:textId="77777777">
        <w:trPr>
          <w:jc w:val="center"/>
        </w:trPr>
        <w:tc>
          <w:tcPr>
            <w:tcW w:w="3360" w:type="dxa"/>
            <w:vAlign w:val="center"/>
          </w:tcPr>
          <w:p w14:paraId="7A3ACC6C" w14:textId="77777777" w:rsidR="00552066" w:rsidRDefault="00000000">
            <w:pPr>
              <w:spacing w:after="20"/>
            </w:pPr>
            <w:r>
              <w:rPr>
                <w:sz w:val="16"/>
              </w:rPr>
              <w:t>gold.fact_customer_feedback</w:t>
            </w:r>
          </w:p>
        </w:tc>
        <w:tc>
          <w:tcPr>
            <w:tcW w:w="3360" w:type="dxa"/>
            <w:vAlign w:val="center"/>
          </w:tcPr>
          <w:p w14:paraId="3CC13B8D" w14:textId="77777777" w:rsidR="00552066" w:rsidRDefault="00000000">
            <w:pPr>
              <w:spacing w:after="20"/>
            </w:pPr>
            <w:r>
              <w:rPr>
                <w:sz w:val="16"/>
              </w:rPr>
              <w:t>980</w:t>
            </w:r>
          </w:p>
        </w:tc>
        <w:tc>
          <w:tcPr>
            <w:tcW w:w="3360" w:type="dxa"/>
            <w:vAlign w:val="center"/>
          </w:tcPr>
          <w:p w14:paraId="5C1674DA" w14:textId="77777777" w:rsidR="00552066" w:rsidRDefault="00000000">
            <w:pPr>
              <w:spacing w:after="20"/>
            </w:pPr>
            <w:r>
              <w:rPr>
                <w:sz w:val="16"/>
              </w:rPr>
              <w:t>One customer feedback record</w:t>
            </w:r>
          </w:p>
        </w:tc>
      </w:tr>
      <w:tr w:rsidR="00552066" w14:paraId="74658857" w14:textId="77777777">
        <w:trPr>
          <w:jc w:val="center"/>
        </w:trPr>
        <w:tc>
          <w:tcPr>
            <w:tcW w:w="3360" w:type="dxa"/>
            <w:shd w:val="clear" w:color="auto" w:fill="EBF3FF"/>
            <w:vAlign w:val="center"/>
          </w:tcPr>
          <w:p w14:paraId="294733B2" w14:textId="77777777" w:rsidR="00552066" w:rsidRDefault="00000000">
            <w:pPr>
              <w:spacing w:after="20"/>
            </w:pPr>
            <w:r>
              <w:rPr>
                <w:sz w:val="16"/>
              </w:rPr>
              <w:t>gold.fact_shipment_tracking</w:t>
            </w:r>
          </w:p>
        </w:tc>
        <w:tc>
          <w:tcPr>
            <w:tcW w:w="3360" w:type="dxa"/>
            <w:shd w:val="clear" w:color="auto" w:fill="EBF3FF"/>
            <w:vAlign w:val="center"/>
          </w:tcPr>
          <w:p w14:paraId="2B96EB1D" w14:textId="77777777" w:rsidR="00552066" w:rsidRDefault="00000000">
            <w:pPr>
              <w:spacing w:after="20"/>
            </w:pPr>
            <w:r>
              <w:rPr>
                <w:sz w:val="16"/>
              </w:rPr>
              <w:t>2,000</w:t>
            </w:r>
          </w:p>
        </w:tc>
        <w:tc>
          <w:tcPr>
            <w:tcW w:w="3360" w:type="dxa"/>
            <w:shd w:val="clear" w:color="auto" w:fill="EBF3FF"/>
            <w:vAlign w:val="center"/>
          </w:tcPr>
          <w:p w14:paraId="57C67AE5" w14:textId="77777777" w:rsidR="00552066" w:rsidRDefault="00000000">
            <w:pPr>
              <w:spacing w:after="20"/>
            </w:pPr>
            <w:r>
              <w:rPr>
                <w:sz w:val="16"/>
              </w:rPr>
              <w:t>One shipment tracking event</w:t>
            </w:r>
          </w:p>
        </w:tc>
      </w:tr>
      <w:tr w:rsidR="00552066" w14:paraId="38A5ECB6" w14:textId="77777777">
        <w:trPr>
          <w:jc w:val="center"/>
        </w:trPr>
        <w:tc>
          <w:tcPr>
            <w:tcW w:w="3360" w:type="dxa"/>
            <w:vAlign w:val="center"/>
          </w:tcPr>
          <w:p w14:paraId="762C7A0C" w14:textId="77777777" w:rsidR="00552066" w:rsidRDefault="00000000">
            <w:pPr>
              <w:spacing w:after="20"/>
            </w:pPr>
            <w:r>
              <w:rPr>
                <w:sz w:val="16"/>
              </w:rPr>
              <w:t>gold.fact_gps_tracking</w:t>
            </w:r>
          </w:p>
        </w:tc>
        <w:tc>
          <w:tcPr>
            <w:tcW w:w="3360" w:type="dxa"/>
            <w:vAlign w:val="center"/>
          </w:tcPr>
          <w:p w14:paraId="235315B9" w14:textId="77777777" w:rsidR="00552066" w:rsidRDefault="00000000">
            <w:pPr>
              <w:spacing w:after="20"/>
            </w:pPr>
            <w:r>
              <w:rPr>
                <w:sz w:val="16"/>
              </w:rPr>
              <w:t>2,436</w:t>
            </w:r>
          </w:p>
        </w:tc>
        <w:tc>
          <w:tcPr>
            <w:tcW w:w="3360" w:type="dxa"/>
            <w:vAlign w:val="center"/>
          </w:tcPr>
          <w:p w14:paraId="45751B52" w14:textId="77777777" w:rsidR="00552066" w:rsidRDefault="00000000">
            <w:pPr>
              <w:spacing w:after="20"/>
            </w:pPr>
            <w:r>
              <w:rPr>
                <w:sz w:val="16"/>
              </w:rPr>
              <w:t>One GPS ping / tracking record</w:t>
            </w:r>
          </w:p>
        </w:tc>
      </w:tr>
      <w:tr w:rsidR="00552066" w14:paraId="556BB510" w14:textId="77777777">
        <w:trPr>
          <w:jc w:val="center"/>
        </w:trPr>
        <w:tc>
          <w:tcPr>
            <w:tcW w:w="3360" w:type="dxa"/>
            <w:shd w:val="clear" w:color="auto" w:fill="EBF3FF"/>
            <w:vAlign w:val="center"/>
          </w:tcPr>
          <w:p w14:paraId="5076C660" w14:textId="77777777" w:rsidR="00552066" w:rsidRDefault="00000000">
            <w:pPr>
              <w:spacing w:after="20"/>
            </w:pPr>
            <w:r>
              <w:rPr>
                <w:sz w:val="16"/>
              </w:rPr>
              <w:t>gold.fact_order</w:t>
            </w:r>
          </w:p>
        </w:tc>
        <w:tc>
          <w:tcPr>
            <w:tcW w:w="3360" w:type="dxa"/>
            <w:shd w:val="clear" w:color="auto" w:fill="EBF3FF"/>
            <w:vAlign w:val="center"/>
          </w:tcPr>
          <w:p w14:paraId="77A53CEB" w14:textId="77777777" w:rsidR="00552066" w:rsidRDefault="00000000">
            <w:pPr>
              <w:spacing w:after="20"/>
            </w:pPr>
            <w:r>
              <w:rPr>
                <w:sz w:val="16"/>
              </w:rPr>
              <w:t>1,200</w:t>
            </w:r>
          </w:p>
        </w:tc>
        <w:tc>
          <w:tcPr>
            <w:tcW w:w="3360" w:type="dxa"/>
            <w:shd w:val="clear" w:color="auto" w:fill="EBF3FF"/>
            <w:vAlign w:val="center"/>
          </w:tcPr>
          <w:p w14:paraId="191F00BB" w14:textId="77777777" w:rsidR="00552066" w:rsidRDefault="00000000">
            <w:pPr>
              <w:spacing w:after="20"/>
            </w:pPr>
            <w:r>
              <w:rPr>
                <w:sz w:val="16"/>
              </w:rPr>
              <w:t>One order record</w:t>
            </w:r>
          </w:p>
        </w:tc>
      </w:tr>
      <w:tr w:rsidR="00552066" w14:paraId="6E0F2104" w14:textId="77777777">
        <w:trPr>
          <w:jc w:val="center"/>
        </w:trPr>
        <w:tc>
          <w:tcPr>
            <w:tcW w:w="3360" w:type="dxa"/>
            <w:vAlign w:val="center"/>
          </w:tcPr>
          <w:p w14:paraId="200E0A52" w14:textId="77777777" w:rsidR="00552066" w:rsidRDefault="00000000">
            <w:pPr>
              <w:spacing w:after="20"/>
            </w:pPr>
            <w:r>
              <w:rPr>
                <w:sz w:val="16"/>
              </w:rPr>
              <w:t>gold.fact_inventory_snapshot</w:t>
            </w:r>
          </w:p>
        </w:tc>
        <w:tc>
          <w:tcPr>
            <w:tcW w:w="3360" w:type="dxa"/>
            <w:vAlign w:val="center"/>
          </w:tcPr>
          <w:p w14:paraId="55AEA7A8" w14:textId="77777777" w:rsidR="00552066" w:rsidRDefault="00000000">
            <w:pPr>
              <w:spacing w:after="20"/>
            </w:pPr>
            <w:r>
              <w:rPr>
                <w:sz w:val="16"/>
              </w:rPr>
              <w:t>1,291</w:t>
            </w:r>
          </w:p>
        </w:tc>
        <w:tc>
          <w:tcPr>
            <w:tcW w:w="3360" w:type="dxa"/>
            <w:vAlign w:val="center"/>
          </w:tcPr>
          <w:p w14:paraId="2862B6E4" w14:textId="77777777" w:rsidR="00552066" w:rsidRDefault="00000000">
            <w:pPr>
              <w:spacing w:after="20"/>
            </w:pPr>
            <w:r>
              <w:rPr>
                <w:sz w:val="16"/>
              </w:rPr>
              <w:t>One stock snapshot/record</w:t>
            </w:r>
          </w:p>
        </w:tc>
      </w:tr>
      <w:tr w:rsidR="00552066" w14:paraId="32AFE730" w14:textId="77777777">
        <w:trPr>
          <w:jc w:val="center"/>
        </w:trPr>
        <w:tc>
          <w:tcPr>
            <w:tcW w:w="3360" w:type="dxa"/>
            <w:shd w:val="clear" w:color="auto" w:fill="EBF3FF"/>
            <w:vAlign w:val="center"/>
          </w:tcPr>
          <w:p w14:paraId="55728EA3" w14:textId="77777777" w:rsidR="00552066" w:rsidRDefault="00000000">
            <w:pPr>
              <w:spacing w:after="20"/>
            </w:pPr>
            <w:r>
              <w:rPr>
                <w:sz w:val="16"/>
              </w:rPr>
              <w:t>gold.fact_purchase_order</w:t>
            </w:r>
          </w:p>
        </w:tc>
        <w:tc>
          <w:tcPr>
            <w:tcW w:w="3360" w:type="dxa"/>
            <w:shd w:val="clear" w:color="auto" w:fill="EBF3FF"/>
            <w:vAlign w:val="center"/>
          </w:tcPr>
          <w:p w14:paraId="26D6EA8B" w14:textId="77777777" w:rsidR="00552066" w:rsidRDefault="00000000">
            <w:pPr>
              <w:spacing w:after="20"/>
            </w:pPr>
            <w:r>
              <w:rPr>
                <w:sz w:val="16"/>
              </w:rPr>
              <w:t>1,100</w:t>
            </w:r>
          </w:p>
        </w:tc>
        <w:tc>
          <w:tcPr>
            <w:tcW w:w="3360" w:type="dxa"/>
            <w:shd w:val="clear" w:color="auto" w:fill="EBF3FF"/>
            <w:vAlign w:val="center"/>
          </w:tcPr>
          <w:p w14:paraId="1DF09C7B" w14:textId="77777777" w:rsidR="00552066" w:rsidRDefault="00000000">
            <w:pPr>
              <w:spacing w:after="20"/>
            </w:pPr>
            <w:r>
              <w:rPr>
                <w:sz w:val="16"/>
              </w:rPr>
              <w:t>Vendor portal record; confirm whether each row represents one purchase order</w:t>
            </w:r>
          </w:p>
        </w:tc>
      </w:tr>
    </w:tbl>
    <w:p w14:paraId="2144E160" w14:textId="77777777" w:rsidR="00552066" w:rsidRDefault="00552066"/>
    <w:p w14:paraId="6A86D78B" w14:textId="77777777" w:rsidR="00552066" w:rsidRDefault="00000000">
      <w:pPr>
        <w:pStyle w:val="Heading2"/>
      </w:pPr>
      <w:r>
        <w:lastRenderedPageBreak/>
        <w:t>12.3 Star schema overview</w:t>
      </w:r>
    </w:p>
    <w:p w14:paraId="5207EE20" w14:textId="77777777" w:rsidR="00552066" w:rsidRDefault="00000000">
      <w:pPr>
        <w:shd w:val="clear" w:color="auto" w:fill="F1F5F9"/>
        <w:spacing w:before="60" w:after="140"/>
        <w:ind w:left="259"/>
      </w:pPr>
      <w:r>
        <w:rPr>
          <w:rFonts w:ascii="Consolas" w:hAnsi="Consolas"/>
          <w:color w:val="244B69"/>
          <w:sz w:val="16"/>
        </w:rPr>
        <w:t>dim_customer  ─┐</w:t>
      </w:r>
      <w:r>
        <w:rPr>
          <w:rFonts w:ascii="Consolas" w:hAnsi="Consolas"/>
          <w:color w:val="244B69"/>
          <w:sz w:val="16"/>
        </w:rPr>
        <w:br/>
        <w:t>dim_vehicle   ─┼── fact_shipment</w:t>
      </w:r>
      <w:r>
        <w:rPr>
          <w:rFonts w:ascii="Consolas" w:hAnsi="Consolas"/>
          <w:color w:val="244B69"/>
          <w:sz w:val="16"/>
        </w:rPr>
        <w:br/>
        <w:t xml:space="preserve"> dim_warehouse ─┘</w:t>
      </w:r>
      <w:r>
        <w:rPr>
          <w:rFonts w:ascii="Consolas" w:hAnsi="Consolas"/>
          <w:color w:val="244B69"/>
          <w:sz w:val="16"/>
        </w:rPr>
        <w:br/>
      </w:r>
      <w:r>
        <w:rPr>
          <w:rFonts w:ascii="Consolas" w:hAnsi="Consolas"/>
          <w:color w:val="244B69"/>
          <w:sz w:val="16"/>
        </w:rPr>
        <w:br/>
        <w:t>dim_customer ─── fact_order ─── dim_product</w:t>
      </w:r>
      <w:r>
        <w:rPr>
          <w:rFonts w:ascii="Consolas" w:hAnsi="Consolas"/>
          <w:color w:val="244B69"/>
          <w:sz w:val="16"/>
        </w:rPr>
        <w:br/>
      </w:r>
      <w:r>
        <w:rPr>
          <w:rFonts w:ascii="Consolas" w:hAnsi="Consolas"/>
          <w:color w:val="244B69"/>
          <w:sz w:val="16"/>
        </w:rPr>
        <w:br/>
        <w:t>dim_warehouse ─┬── fact_inventory_snapshot ── dim_product</w:t>
      </w:r>
      <w:r>
        <w:rPr>
          <w:rFonts w:ascii="Consolas" w:hAnsi="Consolas"/>
          <w:color w:val="244B69"/>
          <w:sz w:val="16"/>
        </w:rPr>
        <w:br/>
        <w:t xml:space="preserve">               └── fact_inventory_movement ── dim_product</w:t>
      </w:r>
      <w:r>
        <w:rPr>
          <w:rFonts w:ascii="Consolas" w:hAnsi="Consolas"/>
          <w:color w:val="244B69"/>
          <w:sz w:val="16"/>
        </w:rPr>
        <w:br/>
      </w:r>
      <w:r>
        <w:rPr>
          <w:rFonts w:ascii="Consolas" w:hAnsi="Consolas"/>
          <w:color w:val="244B69"/>
          <w:sz w:val="16"/>
        </w:rPr>
        <w:br/>
        <w:t>dim_supplier ── fact_purchase_order ── dim_product ── dim_warehouse</w:t>
      </w:r>
      <w:r>
        <w:rPr>
          <w:rFonts w:ascii="Consolas" w:hAnsi="Consolas"/>
          <w:color w:val="244B69"/>
          <w:sz w:val="16"/>
        </w:rPr>
        <w:br/>
      </w:r>
      <w:r>
        <w:rPr>
          <w:rFonts w:ascii="Consolas" w:hAnsi="Consolas"/>
          <w:color w:val="244B69"/>
          <w:sz w:val="16"/>
        </w:rPr>
        <w:br/>
        <w:t>Other event facts: fact_fleet_event, fact_sensor_reading,</w:t>
      </w:r>
      <w:r>
        <w:rPr>
          <w:rFonts w:ascii="Consolas" w:hAnsi="Consolas"/>
          <w:color w:val="244B69"/>
          <w:sz w:val="16"/>
        </w:rPr>
        <w:br/>
        <w:t>fact_customer_feedback, fact_shipment_tracking, fact_gps_tracking</w:t>
      </w:r>
    </w:p>
    <w:p w14:paraId="15471A6B" w14:textId="77777777" w:rsidR="00552066" w:rsidRDefault="00000000">
      <w:r>
        <w:t>The diagram is conceptual. The exact relationship set should be taken from the deployed database and Power BI model; not every fact table has a shared dimension relationship.</w:t>
      </w:r>
    </w:p>
    <w:p w14:paraId="63CD37B6" w14:textId="77777777" w:rsidR="00552066" w:rsidRDefault="00000000">
      <w:pPr>
        <w:pStyle w:val="Heading2"/>
      </w:pPr>
      <w:r>
        <w:t>12.4 Design decisions</w:t>
      </w:r>
    </w:p>
    <w:p w14:paraId="52DF2DD6" w14:textId="77777777" w:rsidR="00552066" w:rsidRDefault="00000000">
      <w:pPr>
        <w:pStyle w:val="ListBullet"/>
      </w:pPr>
      <w:r>
        <w:t>Five dimensions provide reusable descriptive attributes for reporting.</w:t>
      </w:r>
    </w:p>
    <w:p w14:paraId="56EE5A16" w14:textId="77777777" w:rsidR="00552066" w:rsidRDefault="00000000">
      <w:pPr>
        <w:pStyle w:val="ListBullet"/>
      </w:pPr>
      <w:r>
        <w:t>Fact tables represent different business processes and grains; separate facts are reasonable when their events and measures differ.</w:t>
      </w:r>
    </w:p>
    <w:p w14:paraId="1102D4B0" w14:textId="77777777" w:rsidR="00552066" w:rsidRDefault="00000000">
      <w:pPr>
        <w:pStyle w:val="ListBullet"/>
      </w:pPr>
      <w:r>
        <w:t>Natural identifiers such as shipment_id and order_id remain useful for traceability while surrogate keys support dimensional joins.</w:t>
      </w:r>
    </w:p>
    <w:p w14:paraId="34A61D7C" w14:textId="77777777" w:rsidR="00552066" w:rsidRDefault="00000000">
      <w:pPr>
        <w:pStyle w:val="ListBullet"/>
      </w:pPr>
      <w:r>
        <w:t>NULL dimension keys must be documented and not silently replaced unless an explicit unknown-member policy is implemented.</w:t>
      </w:r>
    </w:p>
    <w:p w14:paraId="63C5E4B4" w14:textId="77777777" w:rsidR="00552066" w:rsidRDefault="00000000">
      <w:pPr>
        <w:pStyle w:val="ListBullet"/>
      </w:pPr>
      <w:r>
        <w:t>Vendor portal to purchase-order grain must be confirmed from the source data and business definition.</w:t>
      </w:r>
    </w:p>
    <w:p w14:paraId="39E3B23F" w14:textId="77777777" w:rsidR="00552066" w:rsidRDefault="00000000">
      <w:pPr>
        <w:pStyle w:val="Heading1"/>
      </w:pPr>
      <w:r>
        <w:t>13. PostgreSQL Data Warehouse (Sprint 2)</w:t>
      </w:r>
    </w:p>
    <w:tbl>
      <w:tblPr>
        <w:tblStyle w:val="TableGrid"/>
        <w:tblW w:w="0" w:type="auto"/>
        <w:jc w:val="center"/>
        <w:tblLook w:val="04A0" w:firstRow="1" w:lastRow="0" w:firstColumn="1" w:lastColumn="0" w:noHBand="0" w:noVBand="1"/>
      </w:tblPr>
      <w:tblGrid>
        <w:gridCol w:w="2520"/>
        <w:gridCol w:w="2520"/>
        <w:gridCol w:w="2520"/>
        <w:gridCol w:w="2520"/>
      </w:tblGrid>
      <w:tr w:rsidR="00552066" w14:paraId="5BBF85DF" w14:textId="77777777">
        <w:trPr>
          <w:jc w:val="center"/>
        </w:trPr>
        <w:tc>
          <w:tcPr>
            <w:tcW w:w="2520" w:type="dxa"/>
            <w:shd w:val="clear" w:color="auto" w:fill="1F5CD6"/>
            <w:vAlign w:val="center"/>
          </w:tcPr>
          <w:p w14:paraId="6F39E118" w14:textId="77777777" w:rsidR="00552066" w:rsidRDefault="00000000">
            <w:pPr>
              <w:spacing w:after="20"/>
            </w:pPr>
            <w:r>
              <w:rPr>
                <w:b/>
                <w:color w:val="FFFFFF"/>
                <w:sz w:val="17"/>
              </w:rPr>
              <w:t>Schema</w:t>
            </w:r>
          </w:p>
        </w:tc>
        <w:tc>
          <w:tcPr>
            <w:tcW w:w="2520" w:type="dxa"/>
            <w:shd w:val="clear" w:color="auto" w:fill="1F5CD6"/>
            <w:vAlign w:val="center"/>
          </w:tcPr>
          <w:p w14:paraId="1A7D3721" w14:textId="77777777" w:rsidR="00552066" w:rsidRDefault="00000000">
            <w:pPr>
              <w:spacing w:after="20"/>
            </w:pPr>
            <w:r>
              <w:rPr>
                <w:b/>
                <w:color w:val="FFFFFF"/>
                <w:sz w:val="17"/>
              </w:rPr>
              <w:t>Layer</w:t>
            </w:r>
          </w:p>
        </w:tc>
        <w:tc>
          <w:tcPr>
            <w:tcW w:w="2520" w:type="dxa"/>
            <w:shd w:val="clear" w:color="auto" w:fill="1F5CD6"/>
            <w:vAlign w:val="center"/>
          </w:tcPr>
          <w:p w14:paraId="50B8A58F" w14:textId="77777777" w:rsidR="00552066" w:rsidRDefault="00000000">
            <w:pPr>
              <w:spacing w:after="20"/>
            </w:pPr>
            <w:r>
              <w:rPr>
                <w:b/>
                <w:color w:val="FFFFFF"/>
                <w:sz w:val="17"/>
              </w:rPr>
              <w:t>Role</w:t>
            </w:r>
          </w:p>
        </w:tc>
        <w:tc>
          <w:tcPr>
            <w:tcW w:w="2520" w:type="dxa"/>
            <w:shd w:val="clear" w:color="auto" w:fill="1F5CD6"/>
            <w:vAlign w:val="center"/>
          </w:tcPr>
          <w:p w14:paraId="56B43E1B" w14:textId="77777777" w:rsidR="00552066" w:rsidRDefault="00000000">
            <w:pPr>
              <w:spacing w:after="20"/>
            </w:pPr>
            <w:r>
              <w:rPr>
                <w:b/>
                <w:color w:val="FFFFFF"/>
                <w:sz w:val="17"/>
              </w:rPr>
              <w:t>Loaded by</w:t>
            </w:r>
          </w:p>
        </w:tc>
      </w:tr>
      <w:tr w:rsidR="00552066" w14:paraId="2D43FEF1" w14:textId="77777777">
        <w:trPr>
          <w:jc w:val="center"/>
        </w:trPr>
        <w:tc>
          <w:tcPr>
            <w:tcW w:w="2520" w:type="dxa"/>
            <w:vAlign w:val="center"/>
          </w:tcPr>
          <w:p w14:paraId="5D7FA3B6" w14:textId="77777777" w:rsidR="00552066" w:rsidRDefault="00000000">
            <w:pPr>
              <w:spacing w:after="20"/>
            </w:pPr>
            <w:r>
              <w:rPr>
                <w:sz w:val="16"/>
              </w:rPr>
              <w:t>staging</w:t>
            </w:r>
          </w:p>
        </w:tc>
        <w:tc>
          <w:tcPr>
            <w:tcW w:w="2520" w:type="dxa"/>
            <w:vAlign w:val="center"/>
          </w:tcPr>
          <w:p w14:paraId="04B865F2" w14:textId="77777777" w:rsidR="00552066" w:rsidRDefault="00000000">
            <w:pPr>
              <w:spacing w:after="20"/>
            </w:pPr>
            <w:r>
              <w:rPr>
                <w:sz w:val="16"/>
              </w:rPr>
              <w:t>Bronze / landing</w:t>
            </w:r>
          </w:p>
        </w:tc>
        <w:tc>
          <w:tcPr>
            <w:tcW w:w="2520" w:type="dxa"/>
            <w:vAlign w:val="center"/>
          </w:tcPr>
          <w:p w14:paraId="312BACD0" w14:textId="77777777" w:rsidR="00552066" w:rsidRDefault="00000000">
            <w:pPr>
              <w:spacing w:after="20"/>
            </w:pPr>
            <w:r>
              <w:rPr>
                <w:sz w:val="16"/>
              </w:rPr>
              <w:t>Raw source landing tables</w:t>
            </w:r>
          </w:p>
        </w:tc>
        <w:tc>
          <w:tcPr>
            <w:tcW w:w="2520" w:type="dxa"/>
            <w:vAlign w:val="center"/>
          </w:tcPr>
          <w:p w14:paraId="73916E5E" w14:textId="77777777" w:rsidR="00552066" w:rsidRDefault="00000000">
            <w:pPr>
              <w:spacing w:after="20"/>
            </w:pPr>
            <w:r>
              <w:rPr>
                <w:sz w:val="16"/>
              </w:rPr>
              <w:t>Pentaho ingestion</w:t>
            </w:r>
          </w:p>
        </w:tc>
      </w:tr>
      <w:tr w:rsidR="00552066" w14:paraId="5E1B9404" w14:textId="77777777">
        <w:trPr>
          <w:jc w:val="center"/>
        </w:trPr>
        <w:tc>
          <w:tcPr>
            <w:tcW w:w="2520" w:type="dxa"/>
            <w:shd w:val="clear" w:color="auto" w:fill="EBF3FF"/>
            <w:vAlign w:val="center"/>
          </w:tcPr>
          <w:p w14:paraId="24982185" w14:textId="77777777" w:rsidR="00552066" w:rsidRDefault="00000000">
            <w:pPr>
              <w:spacing w:after="20"/>
            </w:pPr>
            <w:r>
              <w:rPr>
                <w:sz w:val="16"/>
              </w:rPr>
              <w:t>silver</w:t>
            </w:r>
          </w:p>
        </w:tc>
        <w:tc>
          <w:tcPr>
            <w:tcW w:w="2520" w:type="dxa"/>
            <w:shd w:val="clear" w:color="auto" w:fill="EBF3FF"/>
            <w:vAlign w:val="center"/>
          </w:tcPr>
          <w:p w14:paraId="7B4AA71B" w14:textId="77777777" w:rsidR="00552066" w:rsidRDefault="00000000">
            <w:pPr>
              <w:spacing w:after="20"/>
            </w:pPr>
            <w:r>
              <w:rPr>
                <w:sz w:val="16"/>
              </w:rPr>
              <w:t>Cleansed</w:t>
            </w:r>
          </w:p>
        </w:tc>
        <w:tc>
          <w:tcPr>
            <w:tcW w:w="2520" w:type="dxa"/>
            <w:shd w:val="clear" w:color="auto" w:fill="EBF3FF"/>
            <w:vAlign w:val="center"/>
          </w:tcPr>
          <w:p w14:paraId="79F9B50F" w14:textId="77777777" w:rsidR="00552066" w:rsidRDefault="00000000">
            <w:pPr>
              <w:spacing w:after="20"/>
            </w:pPr>
            <w:r>
              <w:rPr>
                <w:sz w:val="16"/>
              </w:rPr>
              <w:t>Standardised datasets after quality rules</w:t>
            </w:r>
          </w:p>
        </w:tc>
        <w:tc>
          <w:tcPr>
            <w:tcW w:w="2520" w:type="dxa"/>
            <w:shd w:val="clear" w:color="auto" w:fill="EBF3FF"/>
            <w:vAlign w:val="center"/>
          </w:tcPr>
          <w:p w14:paraId="7BA40332" w14:textId="77777777" w:rsidR="00552066" w:rsidRDefault="00000000">
            <w:pPr>
              <w:spacing w:after="20"/>
            </w:pPr>
            <w:r>
              <w:rPr>
                <w:sz w:val="16"/>
              </w:rPr>
              <w:t>Python/Pandas</w:t>
            </w:r>
          </w:p>
        </w:tc>
      </w:tr>
      <w:tr w:rsidR="00552066" w14:paraId="11EA683C" w14:textId="77777777">
        <w:trPr>
          <w:jc w:val="center"/>
        </w:trPr>
        <w:tc>
          <w:tcPr>
            <w:tcW w:w="2520" w:type="dxa"/>
            <w:vAlign w:val="center"/>
          </w:tcPr>
          <w:p w14:paraId="630A4B39" w14:textId="77777777" w:rsidR="00552066" w:rsidRDefault="00000000">
            <w:pPr>
              <w:spacing w:after="20"/>
            </w:pPr>
            <w:r>
              <w:rPr>
                <w:sz w:val="16"/>
              </w:rPr>
              <w:t>gold</w:t>
            </w:r>
          </w:p>
        </w:tc>
        <w:tc>
          <w:tcPr>
            <w:tcW w:w="2520" w:type="dxa"/>
            <w:vAlign w:val="center"/>
          </w:tcPr>
          <w:p w14:paraId="1CF4A785" w14:textId="77777777" w:rsidR="00552066" w:rsidRDefault="00000000">
            <w:pPr>
              <w:spacing w:after="20"/>
            </w:pPr>
            <w:r>
              <w:rPr>
                <w:sz w:val="16"/>
              </w:rPr>
              <w:t>Analytics</w:t>
            </w:r>
          </w:p>
        </w:tc>
        <w:tc>
          <w:tcPr>
            <w:tcW w:w="2520" w:type="dxa"/>
            <w:vAlign w:val="center"/>
          </w:tcPr>
          <w:p w14:paraId="70CB5CAD" w14:textId="77777777" w:rsidR="00552066" w:rsidRDefault="00000000">
            <w:pPr>
              <w:spacing w:after="20"/>
            </w:pPr>
            <w:r>
              <w:rPr>
                <w:sz w:val="16"/>
              </w:rPr>
              <w:t>Five dimensions and ten facts</w:t>
            </w:r>
          </w:p>
        </w:tc>
        <w:tc>
          <w:tcPr>
            <w:tcW w:w="2520" w:type="dxa"/>
            <w:vAlign w:val="center"/>
          </w:tcPr>
          <w:p w14:paraId="44AF3E00" w14:textId="77777777" w:rsidR="00552066" w:rsidRDefault="00000000">
            <w:pPr>
              <w:spacing w:after="20"/>
            </w:pPr>
            <w:r>
              <w:rPr>
                <w:sz w:val="16"/>
              </w:rPr>
              <w:t>Python-based loading</w:t>
            </w:r>
          </w:p>
        </w:tc>
      </w:tr>
      <w:tr w:rsidR="00552066" w14:paraId="7997D891" w14:textId="77777777">
        <w:trPr>
          <w:jc w:val="center"/>
        </w:trPr>
        <w:tc>
          <w:tcPr>
            <w:tcW w:w="2520" w:type="dxa"/>
            <w:shd w:val="clear" w:color="auto" w:fill="EBF3FF"/>
            <w:vAlign w:val="center"/>
          </w:tcPr>
          <w:p w14:paraId="68AD7E4A" w14:textId="77777777" w:rsidR="00552066" w:rsidRDefault="00000000">
            <w:pPr>
              <w:spacing w:after="20"/>
            </w:pPr>
            <w:r>
              <w:rPr>
                <w:sz w:val="16"/>
              </w:rPr>
              <w:t>metadata / lineage files</w:t>
            </w:r>
          </w:p>
        </w:tc>
        <w:tc>
          <w:tcPr>
            <w:tcW w:w="2520" w:type="dxa"/>
            <w:shd w:val="clear" w:color="auto" w:fill="EBF3FF"/>
            <w:vAlign w:val="center"/>
          </w:tcPr>
          <w:p w14:paraId="62D2DB6F" w14:textId="77777777" w:rsidR="00552066" w:rsidRDefault="00000000">
            <w:pPr>
              <w:spacing w:after="20"/>
            </w:pPr>
            <w:r>
              <w:rPr>
                <w:sz w:val="16"/>
              </w:rPr>
              <w:t>Governance</w:t>
            </w:r>
          </w:p>
        </w:tc>
        <w:tc>
          <w:tcPr>
            <w:tcW w:w="2520" w:type="dxa"/>
            <w:shd w:val="clear" w:color="auto" w:fill="EBF3FF"/>
            <w:vAlign w:val="center"/>
          </w:tcPr>
          <w:p w14:paraId="4E392982" w14:textId="77777777" w:rsidR="00552066" w:rsidRDefault="00000000">
            <w:pPr>
              <w:spacing w:after="20"/>
            </w:pPr>
            <w:r>
              <w:rPr>
                <w:sz w:val="16"/>
              </w:rPr>
              <w:t>Catalog, mapping, glossary and lineage artefacts</w:t>
            </w:r>
          </w:p>
        </w:tc>
        <w:tc>
          <w:tcPr>
            <w:tcW w:w="2520" w:type="dxa"/>
            <w:shd w:val="clear" w:color="auto" w:fill="EBF3FF"/>
            <w:vAlign w:val="center"/>
          </w:tcPr>
          <w:p w14:paraId="01FA478F" w14:textId="77777777" w:rsidR="00552066" w:rsidRDefault="00000000">
            <w:pPr>
              <w:spacing w:after="20"/>
            </w:pPr>
            <w:r>
              <w:rPr>
                <w:sz w:val="16"/>
              </w:rPr>
              <w:t>Workbook and documentation</w:t>
            </w:r>
          </w:p>
        </w:tc>
      </w:tr>
    </w:tbl>
    <w:p w14:paraId="515C258B" w14:textId="77777777" w:rsidR="00552066" w:rsidRDefault="00552066"/>
    <w:p w14:paraId="5719216F" w14:textId="77777777" w:rsidR="00552066" w:rsidRDefault="00000000">
      <w:pPr>
        <w:pStyle w:val="Heading2"/>
      </w:pPr>
      <w:r>
        <w:t>13.1 Recorded table counts</w:t>
      </w:r>
    </w:p>
    <w:tbl>
      <w:tblPr>
        <w:tblStyle w:val="TableGrid"/>
        <w:tblW w:w="0" w:type="auto"/>
        <w:jc w:val="center"/>
        <w:tblLook w:val="04A0" w:firstRow="1" w:lastRow="0" w:firstColumn="1" w:lastColumn="0" w:noHBand="0" w:noVBand="1"/>
      </w:tblPr>
      <w:tblGrid>
        <w:gridCol w:w="5040"/>
        <w:gridCol w:w="5040"/>
      </w:tblGrid>
      <w:tr w:rsidR="00552066" w14:paraId="6260CE08" w14:textId="77777777">
        <w:trPr>
          <w:jc w:val="center"/>
        </w:trPr>
        <w:tc>
          <w:tcPr>
            <w:tcW w:w="5040" w:type="dxa"/>
            <w:shd w:val="clear" w:color="auto" w:fill="1F5CD6"/>
            <w:vAlign w:val="center"/>
          </w:tcPr>
          <w:p w14:paraId="7A24744A" w14:textId="77777777" w:rsidR="00552066" w:rsidRDefault="00000000">
            <w:pPr>
              <w:spacing w:after="20"/>
            </w:pPr>
            <w:r>
              <w:rPr>
                <w:b/>
                <w:color w:val="FFFFFF"/>
                <w:sz w:val="17"/>
              </w:rPr>
              <w:t>Gold table</w:t>
            </w:r>
          </w:p>
        </w:tc>
        <w:tc>
          <w:tcPr>
            <w:tcW w:w="5040" w:type="dxa"/>
            <w:shd w:val="clear" w:color="auto" w:fill="1F5CD6"/>
            <w:vAlign w:val="center"/>
          </w:tcPr>
          <w:p w14:paraId="638E3A56" w14:textId="77777777" w:rsidR="00552066" w:rsidRDefault="00000000">
            <w:pPr>
              <w:spacing w:after="20"/>
            </w:pPr>
            <w:r>
              <w:rPr>
                <w:b/>
                <w:color w:val="FFFFFF"/>
                <w:sz w:val="17"/>
              </w:rPr>
              <w:t>Recorded rows</w:t>
            </w:r>
          </w:p>
        </w:tc>
      </w:tr>
      <w:tr w:rsidR="00552066" w14:paraId="5FFC4C2C" w14:textId="77777777">
        <w:trPr>
          <w:jc w:val="center"/>
        </w:trPr>
        <w:tc>
          <w:tcPr>
            <w:tcW w:w="5040" w:type="dxa"/>
            <w:vAlign w:val="center"/>
          </w:tcPr>
          <w:p w14:paraId="36CCEC1D" w14:textId="77777777" w:rsidR="00552066" w:rsidRDefault="00000000">
            <w:pPr>
              <w:spacing w:after="20"/>
            </w:pPr>
            <w:r>
              <w:rPr>
                <w:sz w:val="16"/>
              </w:rPr>
              <w:t>dim_customer</w:t>
            </w:r>
          </w:p>
        </w:tc>
        <w:tc>
          <w:tcPr>
            <w:tcW w:w="5040" w:type="dxa"/>
            <w:vAlign w:val="center"/>
          </w:tcPr>
          <w:p w14:paraId="6E8ADAE4" w14:textId="77777777" w:rsidR="00552066" w:rsidRDefault="00000000">
            <w:pPr>
              <w:spacing w:after="20"/>
            </w:pPr>
            <w:r>
              <w:rPr>
                <w:sz w:val="16"/>
              </w:rPr>
              <w:t>600</w:t>
            </w:r>
          </w:p>
        </w:tc>
      </w:tr>
      <w:tr w:rsidR="00552066" w14:paraId="62DBA310" w14:textId="77777777">
        <w:trPr>
          <w:jc w:val="center"/>
        </w:trPr>
        <w:tc>
          <w:tcPr>
            <w:tcW w:w="5040" w:type="dxa"/>
            <w:shd w:val="clear" w:color="auto" w:fill="EBF3FF"/>
            <w:vAlign w:val="center"/>
          </w:tcPr>
          <w:p w14:paraId="6D030AD3" w14:textId="77777777" w:rsidR="00552066" w:rsidRDefault="00000000">
            <w:pPr>
              <w:spacing w:after="20"/>
            </w:pPr>
            <w:r>
              <w:rPr>
                <w:sz w:val="16"/>
              </w:rPr>
              <w:t>dim_supplier</w:t>
            </w:r>
          </w:p>
        </w:tc>
        <w:tc>
          <w:tcPr>
            <w:tcW w:w="5040" w:type="dxa"/>
            <w:shd w:val="clear" w:color="auto" w:fill="EBF3FF"/>
            <w:vAlign w:val="center"/>
          </w:tcPr>
          <w:p w14:paraId="28C32E80" w14:textId="77777777" w:rsidR="00552066" w:rsidRDefault="00000000">
            <w:pPr>
              <w:spacing w:after="20"/>
            </w:pPr>
            <w:r>
              <w:rPr>
                <w:sz w:val="16"/>
              </w:rPr>
              <w:t>45</w:t>
            </w:r>
          </w:p>
        </w:tc>
      </w:tr>
      <w:tr w:rsidR="00552066" w14:paraId="365EE17E" w14:textId="77777777">
        <w:trPr>
          <w:jc w:val="center"/>
        </w:trPr>
        <w:tc>
          <w:tcPr>
            <w:tcW w:w="5040" w:type="dxa"/>
            <w:vAlign w:val="center"/>
          </w:tcPr>
          <w:p w14:paraId="1F0B905B" w14:textId="77777777" w:rsidR="00552066" w:rsidRDefault="00000000">
            <w:pPr>
              <w:spacing w:after="20"/>
            </w:pPr>
            <w:r>
              <w:rPr>
                <w:sz w:val="16"/>
              </w:rPr>
              <w:t>dim_warehouse</w:t>
            </w:r>
          </w:p>
        </w:tc>
        <w:tc>
          <w:tcPr>
            <w:tcW w:w="5040" w:type="dxa"/>
            <w:vAlign w:val="center"/>
          </w:tcPr>
          <w:p w14:paraId="19ADA9FC" w14:textId="77777777" w:rsidR="00552066" w:rsidRDefault="00000000">
            <w:pPr>
              <w:spacing w:after="20"/>
            </w:pPr>
            <w:r>
              <w:rPr>
                <w:sz w:val="16"/>
              </w:rPr>
              <w:t>15</w:t>
            </w:r>
          </w:p>
        </w:tc>
      </w:tr>
      <w:tr w:rsidR="00552066" w14:paraId="13A116AC" w14:textId="77777777">
        <w:trPr>
          <w:jc w:val="center"/>
        </w:trPr>
        <w:tc>
          <w:tcPr>
            <w:tcW w:w="5040" w:type="dxa"/>
            <w:shd w:val="clear" w:color="auto" w:fill="EBF3FF"/>
            <w:vAlign w:val="center"/>
          </w:tcPr>
          <w:p w14:paraId="70FD7A68" w14:textId="77777777" w:rsidR="00552066" w:rsidRDefault="00000000">
            <w:pPr>
              <w:spacing w:after="20"/>
            </w:pPr>
            <w:r>
              <w:rPr>
                <w:sz w:val="16"/>
              </w:rPr>
              <w:t>dim_vehicle</w:t>
            </w:r>
          </w:p>
        </w:tc>
        <w:tc>
          <w:tcPr>
            <w:tcW w:w="5040" w:type="dxa"/>
            <w:shd w:val="clear" w:color="auto" w:fill="EBF3FF"/>
            <w:vAlign w:val="center"/>
          </w:tcPr>
          <w:p w14:paraId="474DED9A" w14:textId="77777777" w:rsidR="00552066" w:rsidRDefault="00000000">
            <w:pPr>
              <w:spacing w:after="20"/>
            </w:pPr>
            <w:r>
              <w:rPr>
                <w:sz w:val="16"/>
              </w:rPr>
              <w:t>60</w:t>
            </w:r>
          </w:p>
        </w:tc>
      </w:tr>
      <w:tr w:rsidR="00552066" w14:paraId="447CD083" w14:textId="77777777">
        <w:trPr>
          <w:jc w:val="center"/>
        </w:trPr>
        <w:tc>
          <w:tcPr>
            <w:tcW w:w="5040" w:type="dxa"/>
            <w:vAlign w:val="center"/>
          </w:tcPr>
          <w:p w14:paraId="25EF8347" w14:textId="77777777" w:rsidR="00552066" w:rsidRDefault="00000000">
            <w:pPr>
              <w:spacing w:after="20"/>
            </w:pPr>
            <w:r>
              <w:rPr>
                <w:sz w:val="16"/>
              </w:rPr>
              <w:t>dim_product</w:t>
            </w:r>
          </w:p>
        </w:tc>
        <w:tc>
          <w:tcPr>
            <w:tcW w:w="5040" w:type="dxa"/>
            <w:vAlign w:val="center"/>
          </w:tcPr>
          <w:p w14:paraId="708BF682" w14:textId="77777777" w:rsidR="00552066" w:rsidRDefault="00000000">
            <w:pPr>
              <w:spacing w:after="20"/>
            </w:pPr>
            <w:r>
              <w:rPr>
                <w:sz w:val="16"/>
              </w:rPr>
              <w:t>150</w:t>
            </w:r>
          </w:p>
        </w:tc>
      </w:tr>
      <w:tr w:rsidR="00552066" w14:paraId="0BAC229F" w14:textId="77777777">
        <w:trPr>
          <w:jc w:val="center"/>
        </w:trPr>
        <w:tc>
          <w:tcPr>
            <w:tcW w:w="5040" w:type="dxa"/>
            <w:shd w:val="clear" w:color="auto" w:fill="EBF3FF"/>
            <w:vAlign w:val="center"/>
          </w:tcPr>
          <w:p w14:paraId="03581207" w14:textId="77777777" w:rsidR="00552066" w:rsidRDefault="00000000">
            <w:pPr>
              <w:spacing w:after="20"/>
            </w:pPr>
            <w:r>
              <w:rPr>
                <w:sz w:val="16"/>
              </w:rPr>
              <w:t>fact_shipment</w:t>
            </w:r>
          </w:p>
        </w:tc>
        <w:tc>
          <w:tcPr>
            <w:tcW w:w="5040" w:type="dxa"/>
            <w:shd w:val="clear" w:color="auto" w:fill="EBF3FF"/>
            <w:vAlign w:val="center"/>
          </w:tcPr>
          <w:p w14:paraId="64B84140" w14:textId="77777777" w:rsidR="00552066" w:rsidRDefault="00000000">
            <w:pPr>
              <w:spacing w:after="20"/>
            </w:pPr>
            <w:r>
              <w:rPr>
                <w:sz w:val="16"/>
              </w:rPr>
              <w:t>1,467</w:t>
            </w:r>
          </w:p>
        </w:tc>
      </w:tr>
      <w:tr w:rsidR="00552066" w14:paraId="342E519C" w14:textId="77777777">
        <w:trPr>
          <w:jc w:val="center"/>
        </w:trPr>
        <w:tc>
          <w:tcPr>
            <w:tcW w:w="5040" w:type="dxa"/>
            <w:vAlign w:val="center"/>
          </w:tcPr>
          <w:p w14:paraId="65B8F697" w14:textId="77777777" w:rsidR="00552066" w:rsidRDefault="00000000">
            <w:pPr>
              <w:spacing w:after="20"/>
            </w:pPr>
            <w:r>
              <w:rPr>
                <w:sz w:val="16"/>
              </w:rPr>
              <w:t>fact_fleet_event</w:t>
            </w:r>
          </w:p>
        </w:tc>
        <w:tc>
          <w:tcPr>
            <w:tcW w:w="5040" w:type="dxa"/>
            <w:vAlign w:val="center"/>
          </w:tcPr>
          <w:p w14:paraId="03D8EDFA" w14:textId="77777777" w:rsidR="00552066" w:rsidRDefault="00000000">
            <w:pPr>
              <w:spacing w:after="20"/>
            </w:pPr>
            <w:r>
              <w:rPr>
                <w:sz w:val="16"/>
              </w:rPr>
              <w:t>982</w:t>
            </w:r>
          </w:p>
        </w:tc>
      </w:tr>
      <w:tr w:rsidR="00552066" w14:paraId="7D3BC2CF" w14:textId="77777777">
        <w:trPr>
          <w:jc w:val="center"/>
        </w:trPr>
        <w:tc>
          <w:tcPr>
            <w:tcW w:w="5040" w:type="dxa"/>
            <w:shd w:val="clear" w:color="auto" w:fill="EBF3FF"/>
            <w:vAlign w:val="center"/>
          </w:tcPr>
          <w:p w14:paraId="6FFD9394" w14:textId="77777777" w:rsidR="00552066" w:rsidRDefault="00000000">
            <w:pPr>
              <w:spacing w:after="20"/>
            </w:pPr>
            <w:r>
              <w:rPr>
                <w:sz w:val="16"/>
              </w:rPr>
              <w:t>fact_inventory_movement</w:t>
            </w:r>
          </w:p>
        </w:tc>
        <w:tc>
          <w:tcPr>
            <w:tcW w:w="5040" w:type="dxa"/>
            <w:shd w:val="clear" w:color="auto" w:fill="EBF3FF"/>
            <w:vAlign w:val="center"/>
          </w:tcPr>
          <w:p w14:paraId="6E1380A9" w14:textId="77777777" w:rsidR="00552066" w:rsidRDefault="00000000">
            <w:pPr>
              <w:spacing w:after="20"/>
            </w:pPr>
            <w:r>
              <w:rPr>
                <w:sz w:val="16"/>
              </w:rPr>
              <w:t>1,400</w:t>
            </w:r>
          </w:p>
        </w:tc>
      </w:tr>
      <w:tr w:rsidR="00552066" w14:paraId="24460202" w14:textId="77777777">
        <w:trPr>
          <w:jc w:val="center"/>
        </w:trPr>
        <w:tc>
          <w:tcPr>
            <w:tcW w:w="5040" w:type="dxa"/>
            <w:vAlign w:val="center"/>
          </w:tcPr>
          <w:p w14:paraId="78AD834B" w14:textId="77777777" w:rsidR="00552066" w:rsidRDefault="00000000">
            <w:pPr>
              <w:spacing w:after="20"/>
            </w:pPr>
            <w:r>
              <w:rPr>
                <w:sz w:val="16"/>
              </w:rPr>
              <w:t>fact_sensor_reading</w:t>
            </w:r>
          </w:p>
        </w:tc>
        <w:tc>
          <w:tcPr>
            <w:tcW w:w="5040" w:type="dxa"/>
            <w:vAlign w:val="center"/>
          </w:tcPr>
          <w:p w14:paraId="3392DD71" w14:textId="77777777" w:rsidR="00552066" w:rsidRDefault="00000000">
            <w:pPr>
              <w:spacing w:after="20"/>
            </w:pPr>
            <w:r>
              <w:rPr>
                <w:sz w:val="16"/>
              </w:rPr>
              <w:t>2,200</w:t>
            </w:r>
          </w:p>
        </w:tc>
      </w:tr>
      <w:tr w:rsidR="00552066" w14:paraId="7D3F4A10" w14:textId="77777777">
        <w:trPr>
          <w:jc w:val="center"/>
        </w:trPr>
        <w:tc>
          <w:tcPr>
            <w:tcW w:w="5040" w:type="dxa"/>
            <w:shd w:val="clear" w:color="auto" w:fill="EBF3FF"/>
            <w:vAlign w:val="center"/>
          </w:tcPr>
          <w:p w14:paraId="2CC7C4EB" w14:textId="77777777" w:rsidR="00552066" w:rsidRDefault="00000000">
            <w:pPr>
              <w:spacing w:after="20"/>
            </w:pPr>
            <w:r>
              <w:rPr>
                <w:sz w:val="16"/>
              </w:rPr>
              <w:t>fact_customer_feedback</w:t>
            </w:r>
          </w:p>
        </w:tc>
        <w:tc>
          <w:tcPr>
            <w:tcW w:w="5040" w:type="dxa"/>
            <w:shd w:val="clear" w:color="auto" w:fill="EBF3FF"/>
            <w:vAlign w:val="center"/>
          </w:tcPr>
          <w:p w14:paraId="06DA3C13" w14:textId="77777777" w:rsidR="00552066" w:rsidRDefault="00000000">
            <w:pPr>
              <w:spacing w:after="20"/>
            </w:pPr>
            <w:r>
              <w:rPr>
                <w:sz w:val="16"/>
              </w:rPr>
              <w:t>980</w:t>
            </w:r>
          </w:p>
        </w:tc>
      </w:tr>
      <w:tr w:rsidR="00552066" w14:paraId="337BC6A4" w14:textId="77777777">
        <w:trPr>
          <w:jc w:val="center"/>
        </w:trPr>
        <w:tc>
          <w:tcPr>
            <w:tcW w:w="5040" w:type="dxa"/>
            <w:vAlign w:val="center"/>
          </w:tcPr>
          <w:p w14:paraId="00094B9E" w14:textId="77777777" w:rsidR="00552066" w:rsidRDefault="00000000">
            <w:pPr>
              <w:spacing w:after="20"/>
            </w:pPr>
            <w:r>
              <w:rPr>
                <w:sz w:val="16"/>
              </w:rPr>
              <w:t>fact_shipment_tracking</w:t>
            </w:r>
          </w:p>
        </w:tc>
        <w:tc>
          <w:tcPr>
            <w:tcW w:w="5040" w:type="dxa"/>
            <w:vAlign w:val="center"/>
          </w:tcPr>
          <w:p w14:paraId="7FA68CFD" w14:textId="77777777" w:rsidR="00552066" w:rsidRDefault="00000000">
            <w:pPr>
              <w:spacing w:after="20"/>
            </w:pPr>
            <w:r>
              <w:rPr>
                <w:sz w:val="16"/>
              </w:rPr>
              <w:t>2,000</w:t>
            </w:r>
          </w:p>
        </w:tc>
      </w:tr>
      <w:tr w:rsidR="00552066" w14:paraId="09F80F79" w14:textId="77777777">
        <w:trPr>
          <w:jc w:val="center"/>
        </w:trPr>
        <w:tc>
          <w:tcPr>
            <w:tcW w:w="5040" w:type="dxa"/>
            <w:shd w:val="clear" w:color="auto" w:fill="EBF3FF"/>
            <w:vAlign w:val="center"/>
          </w:tcPr>
          <w:p w14:paraId="2E804517" w14:textId="77777777" w:rsidR="00552066" w:rsidRDefault="00000000">
            <w:pPr>
              <w:spacing w:after="20"/>
            </w:pPr>
            <w:r>
              <w:rPr>
                <w:sz w:val="16"/>
              </w:rPr>
              <w:t>fact_gps_tracking</w:t>
            </w:r>
          </w:p>
        </w:tc>
        <w:tc>
          <w:tcPr>
            <w:tcW w:w="5040" w:type="dxa"/>
            <w:shd w:val="clear" w:color="auto" w:fill="EBF3FF"/>
            <w:vAlign w:val="center"/>
          </w:tcPr>
          <w:p w14:paraId="09E75016" w14:textId="77777777" w:rsidR="00552066" w:rsidRDefault="00000000">
            <w:pPr>
              <w:spacing w:after="20"/>
            </w:pPr>
            <w:r>
              <w:rPr>
                <w:sz w:val="16"/>
              </w:rPr>
              <w:t>2,436</w:t>
            </w:r>
          </w:p>
        </w:tc>
      </w:tr>
      <w:tr w:rsidR="00552066" w14:paraId="340348F2" w14:textId="77777777">
        <w:trPr>
          <w:jc w:val="center"/>
        </w:trPr>
        <w:tc>
          <w:tcPr>
            <w:tcW w:w="5040" w:type="dxa"/>
            <w:vAlign w:val="center"/>
          </w:tcPr>
          <w:p w14:paraId="0C764045" w14:textId="77777777" w:rsidR="00552066" w:rsidRDefault="00000000">
            <w:pPr>
              <w:spacing w:after="20"/>
            </w:pPr>
            <w:r>
              <w:rPr>
                <w:sz w:val="16"/>
              </w:rPr>
              <w:t>fact_order</w:t>
            </w:r>
          </w:p>
        </w:tc>
        <w:tc>
          <w:tcPr>
            <w:tcW w:w="5040" w:type="dxa"/>
            <w:vAlign w:val="center"/>
          </w:tcPr>
          <w:p w14:paraId="2F8C4A18" w14:textId="77777777" w:rsidR="00552066" w:rsidRDefault="00000000">
            <w:pPr>
              <w:spacing w:after="20"/>
            </w:pPr>
            <w:r>
              <w:rPr>
                <w:sz w:val="16"/>
              </w:rPr>
              <w:t>1,200</w:t>
            </w:r>
          </w:p>
        </w:tc>
      </w:tr>
      <w:tr w:rsidR="00552066" w14:paraId="5AF60B1D" w14:textId="77777777">
        <w:trPr>
          <w:jc w:val="center"/>
        </w:trPr>
        <w:tc>
          <w:tcPr>
            <w:tcW w:w="5040" w:type="dxa"/>
            <w:shd w:val="clear" w:color="auto" w:fill="EBF3FF"/>
            <w:vAlign w:val="center"/>
          </w:tcPr>
          <w:p w14:paraId="7D1237AA" w14:textId="77777777" w:rsidR="00552066" w:rsidRDefault="00000000">
            <w:pPr>
              <w:spacing w:after="20"/>
            </w:pPr>
            <w:r>
              <w:rPr>
                <w:sz w:val="16"/>
              </w:rPr>
              <w:t>fact_inventory_snapshot</w:t>
            </w:r>
          </w:p>
        </w:tc>
        <w:tc>
          <w:tcPr>
            <w:tcW w:w="5040" w:type="dxa"/>
            <w:shd w:val="clear" w:color="auto" w:fill="EBF3FF"/>
            <w:vAlign w:val="center"/>
          </w:tcPr>
          <w:p w14:paraId="3EEE6719" w14:textId="77777777" w:rsidR="00552066" w:rsidRDefault="00000000">
            <w:pPr>
              <w:spacing w:after="20"/>
            </w:pPr>
            <w:r>
              <w:rPr>
                <w:sz w:val="16"/>
              </w:rPr>
              <w:t>1,291</w:t>
            </w:r>
          </w:p>
        </w:tc>
      </w:tr>
      <w:tr w:rsidR="00552066" w14:paraId="582DC2AD" w14:textId="77777777">
        <w:trPr>
          <w:jc w:val="center"/>
        </w:trPr>
        <w:tc>
          <w:tcPr>
            <w:tcW w:w="5040" w:type="dxa"/>
            <w:vAlign w:val="center"/>
          </w:tcPr>
          <w:p w14:paraId="2C1539FE" w14:textId="77777777" w:rsidR="00552066" w:rsidRDefault="00000000">
            <w:pPr>
              <w:spacing w:after="20"/>
            </w:pPr>
            <w:r>
              <w:rPr>
                <w:sz w:val="16"/>
              </w:rPr>
              <w:t>fact_purchase_order</w:t>
            </w:r>
          </w:p>
        </w:tc>
        <w:tc>
          <w:tcPr>
            <w:tcW w:w="5040" w:type="dxa"/>
            <w:vAlign w:val="center"/>
          </w:tcPr>
          <w:p w14:paraId="455E92AD" w14:textId="77777777" w:rsidR="00552066" w:rsidRDefault="00000000">
            <w:pPr>
              <w:spacing w:after="20"/>
            </w:pPr>
            <w:r>
              <w:rPr>
                <w:sz w:val="16"/>
              </w:rPr>
              <w:t>1,100</w:t>
            </w:r>
          </w:p>
        </w:tc>
      </w:tr>
    </w:tbl>
    <w:p w14:paraId="6E9239CA" w14:textId="77777777" w:rsidR="00552066" w:rsidRDefault="00552066"/>
    <w:p w14:paraId="7ABFFD81" w14:textId="77777777" w:rsidR="00552066" w:rsidRDefault="00000000">
      <w:pPr>
        <w:pStyle w:val="Heading2"/>
      </w:pPr>
      <w:r>
        <w:t>13.2 Current count query [MANUAL]</w:t>
      </w:r>
    </w:p>
    <w:p w14:paraId="326D3945" w14:textId="77777777" w:rsidR="00552066" w:rsidRDefault="00000000">
      <w:pPr>
        <w:shd w:val="clear" w:color="auto" w:fill="F1F5F9"/>
        <w:spacing w:before="60" w:after="140"/>
        <w:ind w:left="259"/>
      </w:pPr>
      <w:r>
        <w:rPr>
          <w:rFonts w:ascii="Consolas" w:hAnsi="Consolas"/>
          <w:color w:val="244B69"/>
          <w:sz w:val="16"/>
        </w:rPr>
        <w:t>SELECT 'fact_shipment' AS table_name, COUNT(*) FROM gold.fact_shipment</w:t>
      </w:r>
      <w:r>
        <w:rPr>
          <w:rFonts w:ascii="Consolas" w:hAnsi="Consolas"/>
          <w:color w:val="244B69"/>
          <w:sz w:val="16"/>
        </w:rPr>
        <w:br/>
        <w:t>UNION ALL SELECT 'fact_fleet_event', COUNT(*) FROM gold.fact_fleet_event</w:t>
      </w:r>
      <w:r>
        <w:rPr>
          <w:rFonts w:ascii="Consolas" w:hAnsi="Consolas"/>
          <w:color w:val="244B69"/>
          <w:sz w:val="16"/>
        </w:rPr>
        <w:br/>
        <w:t>UNION ALL SELECT 'fact_inventory_movement', COUNT(*) FROM gold.fact_inventory_movement</w:t>
      </w:r>
      <w:r>
        <w:rPr>
          <w:rFonts w:ascii="Consolas" w:hAnsi="Consolas"/>
          <w:color w:val="244B69"/>
          <w:sz w:val="16"/>
        </w:rPr>
        <w:br/>
        <w:t>UNION ALL SELECT 'fact_sensor_reading', COUNT(*) FROM gold.fact_sensor_reading</w:t>
      </w:r>
      <w:r>
        <w:rPr>
          <w:rFonts w:ascii="Consolas" w:hAnsi="Consolas"/>
          <w:color w:val="244B69"/>
          <w:sz w:val="16"/>
        </w:rPr>
        <w:br/>
        <w:t>UNION ALL SELECT 'fact_customer_feedback', COUNT(*) FROM gold.fact_customer_feedback</w:t>
      </w:r>
      <w:r>
        <w:rPr>
          <w:rFonts w:ascii="Consolas" w:hAnsi="Consolas"/>
          <w:color w:val="244B69"/>
          <w:sz w:val="16"/>
        </w:rPr>
        <w:br/>
        <w:t>UNION ALL SELECT 'fact_shipment_tracking', COUNT(*) FROM gold.fact_shipment_tracking</w:t>
      </w:r>
      <w:r>
        <w:rPr>
          <w:rFonts w:ascii="Consolas" w:hAnsi="Consolas"/>
          <w:color w:val="244B69"/>
          <w:sz w:val="16"/>
        </w:rPr>
        <w:br/>
        <w:t>UNION ALL SELECT 'fact_gps_tracking', COUNT(*) FROM gold.fact_gps_tracking</w:t>
      </w:r>
      <w:r>
        <w:rPr>
          <w:rFonts w:ascii="Consolas" w:hAnsi="Consolas"/>
          <w:color w:val="244B69"/>
          <w:sz w:val="16"/>
        </w:rPr>
        <w:br/>
        <w:t>UNION ALL SELECT 'fact_order', COUNT(*) FROM gold.fact_order</w:t>
      </w:r>
      <w:r>
        <w:rPr>
          <w:rFonts w:ascii="Consolas" w:hAnsi="Consolas"/>
          <w:color w:val="244B69"/>
          <w:sz w:val="16"/>
        </w:rPr>
        <w:br/>
        <w:t>UNION ALL SELECT 'fact_inventory_snapshot', COUNT(*) FROM gold.fact_inventory_snapshot</w:t>
      </w:r>
      <w:r>
        <w:rPr>
          <w:rFonts w:ascii="Consolas" w:hAnsi="Consolas"/>
          <w:color w:val="244B69"/>
          <w:sz w:val="16"/>
        </w:rPr>
        <w:br/>
        <w:t>UNION ALL SELECT 'fact_purchase_order', COUNT(*) FROM gold.fact_purchase_order</w:t>
      </w:r>
      <w:r>
        <w:rPr>
          <w:rFonts w:ascii="Consolas" w:hAnsi="Consolas"/>
          <w:color w:val="244B69"/>
          <w:sz w:val="16"/>
        </w:rPr>
        <w:br/>
        <w:t>ORDER BY 1;</w:t>
      </w:r>
    </w:p>
    <w:p w14:paraId="233AEC34" w14:textId="77777777" w:rsidR="00552066" w:rsidRDefault="00000000">
      <w:r>
        <w:rPr>
          <w:b/>
          <w:color w:val="AE4B43"/>
        </w:rPr>
        <w:t>[MANUAL] Run this query and replace the recorded baseline if the current counts differ.</w:t>
      </w:r>
    </w:p>
    <w:p w14:paraId="26843C17" w14:textId="77777777" w:rsidR="00552066" w:rsidRDefault="00000000">
      <w:pPr>
        <w:pStyle w:val="Heading1"/>
      </w:pPr>
      <w:r>
        <w:t>14. SQL Validation and Reporting Queries</w:t>
      </w:r>
    </w:p>
    <w:p w14:paraId="3A0216D9" w14:textId="77777777" w:rsidR="00552066" w:rsidRDefault="00000000">
      <w:pPr>
        <w:pStyle w:val="Heading2"/>
      </w:pPr>
      <w:r>
        <w:t>14.1 Referential integrity checks</w:t>
      </w:r>
    </w:p>
    <w:p w14:paraId="7D334A29" w14:textId="77777777" w:rsidR="00552066" w:rsidRDefault="00000000">
      <w:r>
        <w:t>Ten selected fact-to-dimension relationships were reported with zero missing and zero unmatched keys in the shared project screenshot.</w:t>
      </w:r>
    </w:p>
    <w:tbl>
      <w:tblPr>
        <w:tblStyle w:val="TableGrid"/>
        <w:tblW w:w="0" w:type="auto"/>
        <w:jc w:val="center"/>
        <w:tblLook w:val="04A0" w:firstRow="1" w:lastRow="0" w:firstColumn="1" w:lastColumn="0" w:noHBand="0" w:noVBand="1"/>
      </w:tblPr>
      <w:tblGrid>
        <w:gridCol w:w="3360"/>
        <w:gridCol w:w="3360"/>
        <w:gridCol w:w="3360"/>
      </w:tblGrid>
      <w:tr w:rsidR="00552066" w14:paraId="1622C8DF" w14:textId="77777777">
        <w:trPr>
          <w:jc w:val="center"/>
        </w:trPr>
        <w:tc>
          <w:tcPr>
            <w:tcW w:w="3360" w:type="dxa"/>
            <w:shd w:val="clear" w:color="auto" w:fill="1F5CD6"/>
            <w:vAlign w:val="center"/>
          </w:tcPr>
          <w:p w14:paraId="33B1041A" w14:textId="77777777" w:rsidR="00552066" w:rsidRDefault="00000000">
            <w:pPr>
              <w:spacing w:after="20"/>
            </w:pPr>
            <w:r>
              <w:rPr>
                <w:b/>
                <w:color w:val="FFFFFF"/>
                <w:sz w:val="17"/>
              </w:rPr>
              <w:t>Fact → dimension relationship</w:t>
            </w:r>
          </w:p>
        </w:tc>
        <w:tc>
          <w:tcPr>
            <w:tcW w:w="3360" w:type="dxa"/>
            <w:shd w:val="clear" w:color="auto" w:fill="1F5CD6"/>
            <w:vAlign w:val="center"/>
          </w:tcPr>
          <w:p w14:paraId="28F72101" w14:textId="77777777" w:rsidR="00552066" w:rsidRDefault="00000000">
            <w:pPr>
              <w:spacing w:after="20"/>
            </w:pPr>
            <w:r>
              <w:rPr>
                <w:b/>
                <w:color w:val="FFFFFF"/>
                <w:sz w:val="17"/>
              </w:rPr>
              <w:t>Fact rows checked</w:t>
            </w:r>
          </w:p>
        </w:tc>
        <w:tc>
          <w:tcPr>
            <w:tcW w:w="3360" w:type="dxa"/>
            <w:shd w:val="clear" w:color="auto" w:fill="1F5CD6"/>
            <w:vAlign w:val="center"/>
          </w:tcPr>
          <w:p w14:paraId="2BB9E8C0" w14:textId="77777777" w:rsidR="00552066" w:rsidRDefault="00000000">
            <w:pPr>
              <w:spacing w:after="20"/>
            </w:pPr>
            <w:r>
              <w:rPr>
                <w:b/>
                <w:color w:val="FFFFFF"/>
                <w:sz w:val="17"/>
              </w:rPr>
              <w:t>Recorded result</w:t>
            </w:r>
          </w:p>
        </w:tc>
      </w:tr>
      <w:tr w:rsidR="00552066" w14:paraId="06C834B1" w14:textId="77777777">
        <w:trPr>
          <w:jc w:val="center"/>
        </w:trPr>
        <w:tc>
          <w:tcPr>
            <w:tcW w:w="3360" w:type="dxa"/>
            <w:vAlign w:val="center"/>
          </w:tcPr>
          <w:p w14:paraId="4F80D28D" w14:textId="77777777" w:rsidR="00552066" w:rsidRDefault="00000000">
            <w:pPr>
              <w:spacing w:after="20"/>
            </w:pPr>
            <w:r>
              <w:rPr>
                <w:sz w:val="16"/>
              </w:rPr>
              <w:t>fact_shipment → dim_customer</w:t>
            </w:r>
          </w:p>
        </w:tc>
        <w:tc>
          <w:tcPr>
            <w:tcW w:w="3360" w:type="dxa"/>
            <w:vAlign w:val="center"/>
          </w:tcPr>
          <w:p w14:paraId="1C1A4643" w14:textId="77777777" w:rsidR="00552066" w:rsidRDefault="00000000">
            <w:pPr>
              <w:spacing w:after="20"/>
            </w:pPr>
            <w:r>
              <w:rPr>
                <w:sz w:val="16"/>
              </w:rPr>
              <w:t>1,467</w:t>
            </w:r>
          </w:p>
        </w:tc>
        <w:tc>
          <w:tcPr>
            <w:tcW w:w="3360" w:type="dxa"/>
            <w:vAlign w:val="center"/>
          </w:tcPr>
          <w:p w14:paraId="3706466A" w14:textId="77777777" w:rsidR="00552066" w:rsidRDefault="00000000">
            <w:pPr>
              <w:spacing w:after="20"/>
            </w:pPr>
            <w:r>
              <w:rPr>
                <w:sz w:val="16"/>
              </w:rPr>
              <w:t>0 unmatched</w:t>
            </w:r>
          </w:p>
        </w:tc>
      </w:tr>
      <w:tr w:rsidR="00552066" w14:paraId="151CC948" w14:textId="77777777">
        <w:trPr>
          <w:jc w:val="center"/>
        </w:trPr>
        <w:tc>
          <w:tcPr>
            <w:tcW w:w="3360" w:type="dxa"/>
            <w:shd w:val="clear" w:color="auto" w:fill="EBF3FF"/>
            <w:vAlign w:val="center"/>
          </w:tcPr>
          <w:p w14:paraId="499A1828" w14:textId="77777777" w:rsidR="00552066" w:rsidRDefault="00000000">
            <w:pPr>
              <w:spacing w:after="20"/>
            </w:pPr>
            <w:r>
              <w:rPr>
                <w:sz w:val="16"/>
              </w:rPr>
              <w:t>fact_shipment → dim_vehicle</w:t>
            </w:r>
          </w:p>
        </w:tc>
        <w:tc>
          <w:tcPr>
            <w:tcW w:w="3360" w:type="dxa"/>
            <w:shd w:val="clear" w:color="auto" w:fill="EBF3FF"/>
            <w:vAlign w:val="center"/>
          </w:tcPr>
          <w:p w14:paraId="379D96AA" w14:textId="77777777" w:rsidR="00552066" w:rsidRDefault="00000000">
            <w:pPr>
              <w:spacing w:after="20"/>
            </w:pPr>
            <w:r>
              <w:rPr>
                <w:sz w:val="16"/>
              </w:rPr>
              <w:t>1,467</w:t>
            </w:r>
          </w:p>
        </w:tc>
        <w:tc>
          <w:tcPr>
            <w:tcW w:w="3360" w:type="dxa"/>
            <w:shd w:val="clear" w:color="auto" w:fill="EBF3FF"/>
            <w:vAlign w:val="center"/>
          </w:tcPr>
          <w:p w14:paraId="33A9D352" w14:textId="77777777" w:rsidR="00552066" w:rsidRDefault="00000000">
            <w:pPr>
              <w:spacing w:after="20"/>
            </w:pPr>
            <w:r>
              <w:rPr>
                <w:sz w:val="16"/>
              </w:rPr>
              <w:t>0 unmatched</w:t>
            </w:r>
          </w:p>
        </w:tc>
      </w:tr>
      <w:tr w:rsidR="00552066" w14:paraId="37AD5E80" w14:textId="77777777">
        <w:trPr>
          <w:jc w:val="center"/>
        </w:trPr>
        <w:tc>
          <w:tcPr>
            <w:tcW w:w="3360" w:type="dxa"/>
            <w:vAlign w:val="center"/>
          </w:tcPr>
          <w:p w14:paraId="0C62967E" w14:textId="77777777" w:rsidR="00552066" w:rsidRDefault="00000000">
            <w:pPr>
              <w:spacing w:after="20"/>
            </w:pPr>
            <w:r>
              <w:rPr>
                <w:sz w:val="16"/>
              </w:rPr>
              <w:t>fact_shipment → dim_warehouse</w:t>
            </w:r>
          </w:p>
        </w:tc>
        <w:tc>
          <w:tcPr>
            <w:tcW w:w="3360" w:type="dxa"/>
            <w:vAlign w:val="center"/>
          </w:tcPr>
          <w:p w14:paraId="3D341041" w14:textId="77777777" w:rsidR="00552066" w:rsidRDefault="00000000">
            <w:pPr>
              <w:spacing w:after="20"/>
            </w:pPr>
            <w:r>
              <w:rPr>
                <w:sz w:val="16"/>
              </w:rPr>
              <w:t>1,467</w:t>
            </w:r>
          </w:p>
        </w:tc>
        <w:tc>
          <w:tcPr>
            <w:tcW w:w="3360" w:type="dxa"/>
            <w:vAlign w:val="center"/>
          </w:tcPr>
          <w:p w14:paraId="11605519" w14:textId="77777777" w:rsidR="00552066" w:rsidRDefault="00000000">
            <w:pPr>
              <w:spacing w:after="20"/>
            </w:pPr>
            <w:r>
              <w:rPr>
                <w:sz w:val="16"/>
              </w:rPr>
              <w:t>0 unmatched</w:t>
            </w:r>
          </w:p>
        </w:tc>
      </w:tr>
      <w:tr w:rsidR="00552066" w14:paraId="3A8EE351" w14:textId="77777777">
        <w:trPr>
          <w:jc w:val="center"/>
        </w:trPr>
        <w:tc>
          <w:tcPr>
            <w:tcW w:w="3360" w:type="dxa"/>
            <w:shd w:val="clear" w:color="auto" w:fill="EBF3FF"/>
            <w:vAlign w:val="center"/>
          </w:tcPr>
          <w:p w14:paraId="110F13BE" w14:textId="77777777" w:rsidR="00552066" w:rsidRDefault="00000000">
            <w:pPr>
              <w:spacing w:after="20"/>
            </w:pPr>
            <w:r>
              <w:rPr>
                <w:sz w:val="16"/>
              </w:rPr>
              <w:t>fact_order → dim_customer</w:t>
            </w:r>
          </w:p>
        </w:tc>
        <w:tc>
          <w:tcPr>
            <w:tcW w:w="3360" w:type="dxa"/>
            <w:shd w:val="clear" w:color="auto" w:fill="EBF3FF"/>
            <w:vAlign w:val="center"/>
          </w:tcPr>
          <w:p w14:paraId="0A751F31" w14:textId="77777777" w:rsidR="00552066" w:rsidRDefault="00000000">
            <w:pPr>
              <w:spacing w:after="20"/>
            </w:pPr>
            <w:r>
              <w:rPr>
                <w:sz w:val="16"/>
              </w:rPr>
              <w:t>1,200</w:t>
            </w:r>
          </w:p>
        </w:tc>
        <w:tc>
          <w:tcPr>
            <w:tcW w:w="3360" w:type="dxa"/>
            <w:shd w:val="clear" w:color="auto" w:fill="EBF3FF"/>
            <w:vAlign w:val="center"/>
          </w:tcPr>
          <w:p w14:paraId="4A3A52FF" w14:textId="77777777" w:rsidR="00552066" w:rsidRDefault="00000000">
            <w:pPr>
              <w:spacing w:after="20"/>
            </w:pPr>
            <w:r>
              <w:rPr>
                <w:sz w:val="16"/>
              </w:rPr>
              <w:t>0 unmatched</w:t>
            </w:r>
          </w:p>
        </w:tc>
      </w:tr>
      <w:tr w:rsidR="00552066" w14:paraId="733F07FD" w14:textId="77777777">
        <w:trPr>
          <w:jc w:val="center"/>
        </w:trPr>
        <w:tc>
          <w:tcPr>
            <w:tcW w:w="3360" w:type="dxa"/>
            <w:vAlign w:val="center"/>
          </w:tcPr>
          <w:p w14:paraId="16B37CBC" w14:textId="77777777" w:rsidR="00552066" w:rsidRDefault="00000000">
            <w:pPr>
              <w:spacing w:after="20"/>
            </w:pPr>
            <w:r>
              <w:rPr>
                <w:sz w:val="16"/>
              </w:rPr>
              <w:t>fact_order → dim_product</w:t>
            </w:r>
          </w:p>
        </w:tc>
        <w:tc>
          <w:tcPr>
            <w:tcW w:w="3360" w:type="dxa"/>
            <w:vAlign w:val="center"/>
          </w:tcPr>
          <w:p w14:paraId="7EC4F7C2" w14:textId="77777777" w:rsidR="00552066" w:rsidRDefault="00000000">
            <w:pPr>
              <w:spacing w:after="20"/>
            </w:pPr>
            <w:r>
              <w:rPr>
                <w:sz w:val="16"/>
              </w:rPr>
              <w:t>1,200</w:t>
            </w:r>
          </w:p>
        </w:tc>
        <w:tc>
          <w:tcPr>
            <w:tcW w:w="3360" w:type="dxa"/>
            <w:vAlign w:val="center"/>
          </w:tcPr>
          <w:p w14:paraId="6561C7E8" w14:textId="77777777" w:rsidR="00552066" w:rsidRDefault="00000000">
            <w:pPr>
              <w:spacing w:after="20"/>
            </w:pPr>
            <w:r>
              <w:rPr>
                <w:sz w:val="16"/>
              </w:rPr>
              <w:t>0 unmatched</w:t>
            </w:r>
          </w:p>
        </w:tc>
      </w:tr>
      <w:tr w:rsidR="00552066" w14:paraId="294389D1" w14:textId="77777777">
        <w:trPr>
          <w:jc w:val="center"/>
        </w:trPr>
        <w:tc>
          <w:tcPr>
            <w:tcW w:w="3360" w:type="dxa"/>
            <w:shd w:val="clear" w:color="auto" w:fill="EBF3FF"/>
            <w:vAlign w:val="center"/>
          </w:tcPr>
          <w:p w14:paraId="542266A7" w14:textId="77777777" w:rsidR="00552066" w:rsidRDefault="00000000">
            <w:pPr>
              <w:spacing w:after="20"/>
            </w:pPr>
            <w:r>
              <w:rPr>
                <w:sz w:val="16"/>
              </w:rPr>
              <w:t>fact_inventory_snapshot → dim_warehouse</w:t>
            </w:r>
          </w:p>
        </w:tc>
        <w:tc>
          <w:tcPr>
            <w:tcW w:w="3360" w:type="dxa"/>
            <w:shd w:val="clear" w:color="auto" w:fill="EBF3FF"/>
            <w:vAlign w:val="center"/>
          </w:tcPr>
          <w:p w14:paraId="46C8E451" w14:textId="77777777" w:rsidR="00552066" w:rsidRDefault="00000000">
            <w:pPr>
              <w:spacing w:after="20"/>
            </w:pPr>
            <w:r>
              <w:rPr>
                <w:sz w:val="16"/>
              </w:rPr>
              <w:t>1,291</w:t>
            </w:r>
          </w:p>
        </w:tc>
        <w:tc>
          <w:tcPr>
            <w:tcW w:w="3360" w:type="dxa"/>
            <w:shd w:val="clear" w:color="auto" w:fill="EBF3FF"/>
            <w:vAlign w:val="center"/>
          </w:tcPr>
          <w:p w14:paraId="23EBD47D" w14:textId="77777777" w:rsidR="00552066" w:rsidRDefault="00000000">
            <w:pPr>
              <w:spacing w:after="20"/>
            </w:pPr>
            <w:r>
              <w:rPr>
                <w:sz w:val="16"/>
              </w:rPr>
              <w:t>0 unmatched</w:t>
            </w:r>
          </w:p>
        </w:tc>
      </w:tr>
      <w:tr w:rsidR="00552066" w14:paraId="75BFDE15" w14:textId="77777777">
        <w:trPr>
          <w:jc w:val="center"/>
        </w:trPr>
        <w:tc>
          <w:tcPr>
            <w:tcW w:w="3360" w:type="dxa"/>
            <w:vAlign w:val="center"/>
          </w:tcPr>
          <w:p w14:paraId="1F0AD891" w14:textId="77777777" w:rsidR="00552066" w:rsidRDefault="00000000">
            <w:pPr>
              <w:spacing w:after="20"/>
            </w:pPr>
            <w:r>
              <w:rPr>
                <w:sz w:val="16"/>
              </w:rPr>
              <w:t>fact_inventory_snapshot → dim_product</w:t>
            </w:r>
          </w:p>
        </w:tc>
        <w:tc>
          <w:tcPr>
            <w:tcW w:w="3360" w:type="dxa"/>
            <w:vAlign w:val="center"/>
          </w:tcPr>
          <w:p w14:paraId="7E22EAA5" w14:textId="77777777" w:rsidR="00552066" w:rsidRDefault="00000000">
            <w:pPr>
              <w:spacing w:after="20"/>
            </w:pPr>
            <w:r>
              <w:rPr>
                <w:sz w:val="16"/>
              </w:rPr>
              <w:t>1,291</w:t>
            </w:r>
          </w:p>
        </w:tc>
        <w:tc>
          <w:tcPr>
            <w:tcW w:w="3360" w:type="dxa"/>
            <w:vAlign w:val="center"/>
          </w:tcPr>
          <w:p w14:paraId="1C90B015" w14:textId="77777777" w:rsidR="00552066" w:rsidRDefault="00000000">
            <w:pPr>
              <w:spacing w:after="20"/>
            </w:pPr>
            <w:r>
              <w:rPr>
                <w:sz w:val="16"/>
              </w:rPr>
              <w:t>0 unmatched</w:t>
            </w:r>
          </w:p>
        </w:tc>
      </w:tr>
      <w:tr w:rsidR="00552066" w14:paraId="4129BDD7" w14:textId="77777777">
        <w:trPr>
          <w:jc w:val="center"/>
        </w:trPr>
        <w:tc>
          <w:tcPr>
            <w:tcW w:w="3360" w:type="dxa"/>
            <w:shd w:val="clear" w:color="auto" w:fill="EBF3FF"/>
            <w:vAlign w:val="center"/>
          </w:tcPr>
          <w:p w14:paraId="5CB7BE45" w14:textId="77777777" w:rsidR="00552066" w:rsidRDefault="00000000">
            <w:pPr>
              <w:spacing w:after="20"/>
            </w:pPr>
            <w:r>
              <w:rPr>
                <w:sz w:val="16"/>
              </w:rPr>
              <w:t>fact_inventory_movement → dim_product</w:t>
            </w:r>
          </w:p>
        </w:tc>
        <w:tc>
          <w:tcPr>
            <w:tcW w:w="3360" w:type="dxa"/>
            <w:shd w:val="clear" w:color="auto" w:fill="EBF3FF"/>
            <w:vAlign w:val="center"/>
          </w:tcPr>
          <w:p w14:paraId="100B339D" w14:textId="77777777" w:rsidR="00552066" w:rsidRDefault="00000000">
            <w:pPr>
              <w:spacing w:after="20"/>
            </w:pPr>
            <w:r>
              <w:rPr>
                <w:sz w:val="16"/>
              </w:rPr>
              <w:t>1,400</w:t>
            </w:r>
          </w:p>
        </w:tc>
        <w:tc>
          <w:tcPr>
            <w:tcW w:w="3360" w:type="dxa"/>
            <w:shd w:val="clear" w:color="auto" w:fill="EBF3FF"/>
            <w:vAlign w:val="center"/>
          </w:tcPr>
          <w:p w14:paraId="18C7B9A5" w14:textId="77777777" w:rsidR="00552066" w:rsidRDefault="00000000">
            <w:pPr>
              <w:spacing w:after="20"/>
            </w:pPr>
            <w:r>
              <w:rPr>
                <w:sz w:val="16"/>
              </w:rPr>
              <w:t>0 unmatched</w:t>
            </w:r>
          </w:p>
        </w:tc>
      </w:tr>
      <w:tr w:rsidR="00552066" w14:paraId="1881BDFB" w14:textId="77777777">
        <w:trPr>
          <w:jc w:val="center"/>
        </w:trPr>
        <w:tc>
          <w:tcPr>
            <w:tcW w:w="3360" w:type="dxa"/>
            <w:vAlign w:val="center"/>
          </w:tcPr>
          <w:p w14:paraId="7964C535" w14:textId="77777777" w:rsidR="00552066" w:rsidRDefault="00000000">
            <w:pPr>
              <w:spacing w:after="20"/>
            </w:pPr>
            <w:r>
              <w:rPr>
                <w:sz w:val="16"/>
              </w:rPr>
              <w:t>fact_purchase_order → dim_supplier</w:t>
            </w:r>
          </w:p>
        </w:tc>
        <w:tc>
          <w:tcPr>
            <w:tcW w:w="3360" w:type="dxa"/>
            <w:vAlign w:val="center"/>
          </w:tcPr>
          <w:p w14:paraId="29EE75DF" w14:textId="77777777" w:rsidR="00552066" w:rsidRDefault="00000000">
            <w:pPr>
              <w:spacing w:after="20"/>
            </w:pPr>
            <w:r>
              <w:rPr>
                <w:sz w:val="16"/>
              </w:rPr>
              <w:t>1,100</w:t>
            </w:r>
          </w:p>
        </w:tc>
        <w:tc>
          <w:tcPr>
            <w:tcW w:w="3360" w:type="dxa"/>
            <w:vAlign w:val="center"/>
          </w:tcPr>
          <w:p w14:paraId="3C2CA9FA" w14:textId="77777777" w:rsidR="00552066" w:rsidRDefault="00000000">
            <w:pPr>
              <w:spacing w:after="20"/>
            </w:pPr>
            <w:r>
              <w:rPr>
                <w:sz w:val="16"/>
              </w:rPr>
              <w:t>0 unmatched</w:t>
            </w:r>
          </w:p>
        </w:tc>
      </w:tr>
      <w:tr w:rsidR="00552066" w14:paraId="13ADFEB5" w14:textId="77777777">
        <w:trPr>
          <w:jc w:val="center"/>
        </w:trPr>
        <w:tc>
          <w:tcPr>
            <w:tcW w:w="3360" w:type="dxa"/>
            <w:shd w:val="clear" w:color="auto" w:fill="EBF3FF"/>
            <w:vAlign w:val="center"/>
          </w:tcPr>
          <w:p w14:paraId="4461F7B6" w14:textId="77777777" w:rsidR="00552066" w:rsidRDefault="00000000">
            <w:pPr>
              <w:spacing w:after="20"/>
            </w:pPr>
            <w:r>
              <w:rPr>
                <w:sz w:val="16"/>
              </w:rPr>
              <w:t>fact_purchase_order → dim_product</w:t>
            </w:r>
          </w:p>
        </w:tc>
        <w:tc>
          <w:tcPr>
            <w:tcW w:w="3360" w:type="dxa"/>
            <w:shd w:val="clear" w:color="auto" w:fill="EBF3FF"/>
            <w:vAlign w:val="center"/>
          </w:tcPr>
          <w:p w14:paraId="7D68DD6D" w14:textId="77777777" w:rsidR="00552066" w:rsidRDefault="00000000">
            <w:pPr>
              <w:spacing w:after="20"/>
            </w:pPr>
            <w:r>
              <w:rPr>
                <w:sz w:val="16"/>
              </w:rPr>
              <w:t>1,100</w:t>
            </w:r>
          </w:p>
        </w:tc>
        <w:tc>
          <w:tcPr>
            <w:tcW w:w="3360" w:type="dxa"/>
            <w:shd w:val="clear" w:color="auto" w:fill="EBF3FF"/>
            <w:vAlign w:val="center"/>
          </w:tcPr>
          <w:p w14:paraId="3B039669" w14:textId="77777777" w:rsidR="00552066" w:rsidRDefault="00000000">
            <w:pPr>
              <w:spacing w:after="20"/>
            </w:pPr>
            <w:r>
              <w:rPr>
                <w:sz w:val="16"/>
              </w:rPr>
              <w:t>0 unmatched</w:t>
            </w:r>
          </w:p>
        </w:tc>
      </w:tr>
    </w:tbl>
    <w:p w14:paraId="151120F3" w14:textId="77777777" w:rsidR="00552066" w:rsidRDefault="00552066"/>
    <w:p w14:paraId="4D29D0C9" w14:textId="77777777" w:rsidR="00552066" w:rsidRDefault="00000000">
      <w:pPr>
        <w:pStyle w:val="Heading2"/>
      </w:pPr>
      <w:r>
        <w:t>14.2 Known exception: inventory movement warehouse key</w:t>
      </w:r>
    </w:p>
    <w:p w14:paraId="583B85EF" w14:textId="77777777" w:rsidR="00552066" w:rsidRDefault="00000000">
      <w:r>
        <w:t>gold.fact_inventory_movement has 1,400 rows, with 1,334 non-NULL warehouse_key values and 66 NULL values. This is consistent with the 66 source movement records whose warehouse_id was missing. The product relationship passed, but warehouse completeness remains an exception to report.</w:t>
      </w:r>
    </w:p>
    <w:p w14:paraId="7E8E16A2" w14:textId="77777777" w:rsidR="00552066" w:rsidRDefault="00000000">
      <w:r>
        <w:t>A type inconsistency was also noted: fact_inventory_movement.warehouse_key was reported as double precision while other warehouse keys are bigint. Inspect the deployed schema and loader before changing it.</w:t>
      </w:r>
    </w:p>
    <w:p w14:paraId="2C074BE0" w14:textId="77777777" w:rsidR="00552066" w:rsidRDefault="00000000">
      <w:pPr>
        <w:pStyle w:val="Heading2"/>
      </w:pPr>
      <w:r>
        <w:t>14.3 Additional checks recommended</w:t>
      </w:r>
    </w:p>
    <w:p w14:paraId="2EF69024" w14:textId="77777777" w:rsidR="00552066" w:rsidRDefault="00000000">
      <w:pPr>
        <w:shd w:val="clear" w:color="auto" w:fill="F1F5F9"/>
        <w:spacing w:before="60" w:after="140"/>
        <w:ind w:left="259"/>
      </w:pPr>
      <w:r>
        <w:rPr>
          <w:rFonts w:ascii="Consolas" w:hAnsi="Consolas"/>
          <w:color w:val="244B69"/>
          <w:sz w:val="16"/>
        </w:rPr>
        <w:t>SELECT COUNT(*) AS total_rows,</w:t>
      </w:r>
      <w:r>
        <w:rPr>
          <w:rFonts w:ascii="Consolas" w:hAnsi="Consolas"/>
          <w:color w:val="244B69"/>
          <w:sz w:val="16"/>
        </w:rPr>
        <w:br/>
        <w:t xml:space="preserve">       COUNT(*) FILTER (WHERE warehouse_key IS NULL) AS null_warehouse_keys,</w:t>
      </w:r>
      <w:r>
        <w:rPr>
          <w:rFonts w:ascii="Consolas" w:hAnsi="Consolas"/>
          <w:color w:val="244B69"/>
          <w:sz w:val="16"/>
        </w:rPr>
        <w:br/>
        <w:t xml:space="preserve">       COUNT(*) FILTER (WHERE product_key IS NULL) AS null_product_keys</w:t>
      </w:r>
      <w:r>
        <w:rPr>
          <w:rFonts w:ascii="Consolas" w:hAnsi="Consolas"/>
          <w:color w:val="244B69"/>
          <w:sz w:val="16"/>
        </w:rPr>
        <w:br/>
        <w:t>FROM gold.fact_inventory_movement;</w:t>
      </w:r>
      <w:r>
        <w:rPr>
          <w:rFonts w:ascii="Consolas" w:hAnsi="Consolas"/>
          <w:color w:val="244B69"/>
          <w:sz w:val="16"/>
        </w:rPr>
        <w:br/>
      </w:r>
      <w:r>
        <w:rPr>
          <w:rFonts w:ascii="Consolas" w:hAnsi="Consolas"/>
          <w:color w:val="244B69"/>
          <w:sz w:val="16"/>
        </w:rPr>
        <w:br/>
        <w:t>SELECT COUNT(*) AS total_shipments,</w:t>
      </w:r>
      <w:r>
        <w:rPr>
          <w:rFonts w:ascii="Consolas" w:hAnsi="Consolas"/>
          <w:color w:val="244B69"/>
          <w:sz w:val="16"/>
        </w:rPr>
        <w:br/>
        <w:t xml:space="preserve">       COUNT(*) FILTER (WHERE actual_delivery_date IS NULL) AS missing_actual_dates,</w:t>
      </w:r>
      <w:r>
        <w:rPr>
          <w:rFonts w:ascii="Consolas" w:hAnsi="Consolas"/>
          <w:color w:val="244B69"/>
          <w:sz w:val="16"/>
        </w:rPr>
        <w:br/>
        <w:t xml:space="preserve">       COUNT(*) FILTER (WHERE expected_delivery_date IS NULL) AS missing_expected_dates</w:t>
      </w:r>
      <w:r>
        <w:rPr>
          <w:rFonts w:ascii="Consolas" w:hAnsi="Consolas"/>
          <w:color w:val="244B69"/>
          <w:sz w:val="16"/>
        </w:rPr>
        <w:br/>
        <w:t>FROM gold.fact_shipment;</w:t>
      </w:r>
    </w:p>
    <w:p w14:paraId="44047EA8" w14:textId="77777777" w:rsidR="00552066" w:rsidRDefault="00000000">
      <w:r>
        <w:rPr>
          <w:b/>
          <w:color w:val="AE4B43"/>
        </w:rPr>
        <w:t>[MANUAL] Add outputs from the checks and include checks for every remaining fact/dimension relationship.</w:t>
      </w:r>
    </w:p>
    <w:p w14:paraId="7B7BDB1A" w14:textId="77777777" w:rsidR="00552066" w:rsidRDefault="00000000">
      <w:pPr>
        <w:pStyle w:val="Heading1"/>
      </w:pPr>
      <w:r>
        <w:lastRenderedPageBreak/>
        <w:t>15. Source-to-Target Mapping (Sprint 3)</w:t>
      </w:r>
    </w:p>
    <w:p w14:paraId="5991801C" w14:textId="77777777" w:rsidR="00552066" w:rsidRDefault="00000000">
      <w:r>
        <w:t>The source-to-target mapping describes the path from source fields to staging, Silver and Gold. The table below is a high-level mapping summary; it is not a substitute for a verified one-row-per-column mapping export.</w:t>
      </w:r>
    </w:p>
    <w:tbl>
      <w:tblPr>
        <w:tblStyle w:val="TableGrid"/>
        <w:tblW w:w="0" w:type="auto"/>
        <w:jc w:val="center"/>
        <w:tblLook w:val="04A0" w:firstRow="1" w:lastRow="0" w:firstColumn="1" w:lastColumn="0" w:noHBand="0" w:noVBand="1"/>
      </w:tblPr>
      <w:tblGrid>
        <w:gridCol w:w="3360"/>
        <w:gridCol w:w="3360"/>
        <w:gridCol w:w="3360"/>
      </w:tblGrid>
      <w:tr w:rsidR="00552066" w14:paraId="33E40BAE" w14:textId="77777777">
        <w:trPr>
          <w:jc w:val="center"/>
        </w:trPr>
        <w:tc>
          <w:tcPr>
            <w:tcW w:w="3360" w:type="dxa"/>
            <w:shd w:val="clear" w:color="auto" w:fill="1F5CD6"/>
            <w:vAlign w:val="center"/>
          </w:tcPr>
          <w:p w14:paraId="3DECA231" w14:textId="77777777" w:rsidR="00552066" w:rsidRDefault="00000000">
            <w:pPr>
              <w:spacing w:after="20"/>
            </w:pPr>
            <w:r>
              <w:rPr>
                <w:b/>
                <w:color w:val="FFFFFF"/>
                <w:sz w:val="17"/>
              </w:rPr>
              <w:t>Source / Silver table</w:t>
            </w:r>
          </w:p>
        </w:tc>
        <w:tc>
          <w:tcPr>
            <w:tcW w:w="3360" w:type="dxa"/>
            <w:shd w:val="clear" w:color="auto" w:fill="1F5CD6"/>
            <w:vAlign w:val="center"/>
          </w:tcPr>
          <w:p w14:paraId="3A16FA7B" w14:textId="77777777" w:rsidR="00552066" w:rsidRDefault="00000000">
            <w:pPr>
              <w:spacing w:after="20"/>
            </w:pPr>
            <w:r>
              <w:rPr>
                <w:b/>
                <w:color w:val="FFFFFF"/>
                <w:sz w:val="17"/>
              </w:rPr>
              <w:t>Gold target</w:t>
            </w:r>
          </w:p>
        </w:tc>
        <w:tc>
          <w:tcPr>
            <w:tcW w:w="3360" w:type="dxa"/>
            <w:shd w:val="clear" w:color="auto" w:fill="1F5CD6"/>
            <w:vAlign w:val="center"/>
          </w:tcPr>
          <w:p w14:paraId="1E9421DE" w14:textId="77777777" w:rsidR="00552066" w:rsidRDefault="00000000">
            <w:pPr>
              <w:spacing w:after="20"/>
            </w:pPr>
            <w:r>
              <w:rPr>
                <w:b/>
                <w:color w:val="FFFFFF"/>
                <w:sz w:val="17"/>
              </w:rPr>
              <w:t>Mapping / transformation summary</w:t>
            </w:r>
          </w:p>
        </w:tc>
      </w:tr>
      <w:tr w:rsidR="00552066" w14:paraId="342C87E4" w14:textId="77777777">
        <w:trPr>
          <w:jc w:val="center"/>
        </w:trPr>
        <w:tc>
          <w:tcPr>
            <w:tcW w:w="3360" w:type="dxa"/>
            <w:vAlign w:val="center"/>
          </w:tcPr>
          <w:p w14:paraId="4EA0D75F" w14:textId="77777777" w:rsidR="00552066" w:rsidRDefault="00000000">
            <w:pPr>
              <w:spacing w:after="20"/>
            </w:pPr>
            <w:r>
              <w:rPr>
                <w:sz w:val="16"/>
              </w:rPr>
              <w:t>silver.tms_shipments</w:t>
            </w:r>
          </w:p>
        </w:tc>
        <w:tc>
          <w:tcPr>
            <w:tcW w:w="3360" w:type="dxa"/>
            <w:vAlign w:val="center"/>
          </w:tcPr>
          <w:p w14:paraId="0B732418" w14:textId="77777777" w:rsidR="00552066" w:rsidRDefault="00000000">
            <w:pPr>
              <w:spacing w:after="20"/>
            </w:pPr>
            <w:r>
              <w:rPr>
                <w:sz w:val="16"/>
              </w:rPr>
              <w:t>gold.fact_shipment</w:t>
            </w:r>
          </w:p>
        </w:tc>
        <w:tc>
          <w:tcPr>
            <w:tcW w:w="3360" w:type="dxa"/>
            <w:vAlign w:val="center"/>
          </w:tcPr>
          <w:p w14:paraId="5B3C5242" w14:textId="77777777" w:rsidR="00552066" w:rsidRDefault="00000000">
            <w:pPr>
              <w:spacing w:after="20"/>
            </w:pPr>
            <w:r>
              <w:rPr>
                <w:sz w:val="16"/>
              </w:rPr>
              <w:t>Shipment identifiers, customer/vehicle/warehouse keys and shipment measures; surrogate key lookups required</w:t>
            </w:r>
          </w:p>
        </w:tc>
      </w:tr>
      <w:tr w:rsidR="00552066" w14:paraId="24951EB3" w14:textId="77777777">
        <w:trPr>
          <w:jc w:val="center"/>
        </w:trPr>
        <w:tc>
          <w:tcPr>
            <w:tcW w:w="3360" w:type="dxa"/>
            <w:shd w:val="clear" w:color="auto" w:fill="EBF3FF"/>
            <w:vAlign w:val="center"/>
          </w:tcPr>
          <w:p w14:paraId="2B660E78" w14:textId="77777777" w:rsidR="00552066" w:rsidRDefault="00000000">
            <w:pPr>
              <w:spacing w:after="20"/>
            </w:pPr>
            <w:r>
              <w:rPr>
                <w:sz w:val="16"/>
              </w:rPr>
              <w:t>silver.oms_orders</w:t>
            </w:r>
          </w:p>
        </w:tc>
        <w:tc>
          <w:tcPr>
            <w:tcW w:w="3360" w:type="dxa"/>
            <w:shd w:val="clear" w:color="auto" w:fill="EBF3FF"/>
            <w:vAlign w:val="center"/>
          </w:tcPr>
          <w:p w14:paraId="0545E6DE" w14:textId="77777777" w:rsidR="00552066" w:rsidRDefault="00000000">
            <w:pPr>
              <w:spacing w:after="20"/>
            </w:pPr>
            <w:r>
              <w:rPr>
                <w:sz w:val="16"/>
              </w:rPr>
              <w:t>gold.fact_order</w:t>
            </w:r>
          </w:p>
        </w:tc>
        <w:tc>
          <w:tcPr>
            <w:tcW w:w="3360" w:type="dxa"/>
            <w:shd w:val="clear" w:color="auto" w:fill="EBF3FF"/>
            <w:vAlign w:val="center"/>
          </w:tcPr>
          <w:p w14:paraId="65B67AE2" w14:textId="77777777" w:rsidR="00552066" w:rsidRDefault="00000000">
            <w:pPr>
              <w:spacing w:after="20"/>
            </w:pPr>
            <w:r>
              <w:rPr>
                <w:sz w:val="16"/>
              </w:rPr>
              <w:t>Order identifiers, customer/product keys and order measures</w:t>
            </w:r>
          </w:p>
        </w:tc>
      </w:tr>
      <w:tr w:rsidR="00552066" w14:paraId="6FAA6CA9" w14:textId="77777777">
        <w:trPr>
          <w:jc w:val="center"/>
        </w:trPr>
        <w:tc>
          <w:tcPr>
            <w:tcW w:w="3360" w:type="dxa"/>
            <w:vAlign w:val="center"/>
          </w:tcPr>
          <w:p w14:paraId="07C77067" w14:textId="77777777" w:rsidR="00552066" w:rsidRDefault="00000000">
            <w:pPr>
              <w:spacing w:after="20"/>
            </w:pPr>
            <w:r>
              <w:rPr>
                <w:sz w:val="16"/>
              </w:rPr>
              <w:t>silver.fleet_management</w:t>
            </w:r>
          </w:p>
        </w:tc>
        <w:tc>
          <w:tcPr>
            <w:tcW w:w="3360" w:type="dxa"/>
            <w:vAlign w:val="center"/>
          </w:tcPr>
          <w:p w14:paraId="092FDBD0" w14:textId="77777777" w:rsidR="00552066" w:rsidRDefault="00000000">
            <w:pPr>
              <w:spacing w:after="20"/>
            </w:pPr>
            <w:r>
              <w:rPr>
                <w:sz w:val="16"/>
              </w:rPr>
              <w:t>gold.fact_fleet_event</w:t>
            </w:r>
          </w:p>
        </w:tc>
        <w:tc>
          <w:tcPr>
            <w:tcW w:w="3360" w:type="dxa"/>
            <w:vAlign w:val="center"/>
          </w:tcPr>
          <w:p w14:paraId="0C107D7A" w14:textId="77777777" w:rsidR="00552066" w:rsidRDefault="00000000">
            <w:pPr>
              <w:spacing w:after="20"/>
            </w:pPr>
            <w:r>
              <w:rPr>
                <w:sz w:val="16"/>
              </w:rPr>
              <w:t>Fleet event identifier, vehicle relationship and event measures</w:t>
            </w:r>
          </w:p>
        </w:tc>
      </w:tr>
      <w:tr w:rsidR="00552066" w14:paraId="1EC04CC1" w14:textId="77777777">
        <w:trPr>
          <w:jc w:val="center"/>
        </w:trPr>
        <w:tc>
          <w:tcPr>
            <w:tcW w:w="3360" w:type="dxa"/>
            <w:shd w:val="clear" w:color="auto" w:fill="EBF3FF"/>
            <w:vAlign w:val="center"/>
          </w:tcPr>
          <w:p w14:paraId="78178A33" w14:textId="77777777" w:rsidR="00552066" w:rsidRDefault="00000000">
            <w:pPr>
              <w:spacing w:after="20"/>
            </w:pPr>
            <w:r>
              <w:rPr>
                <w:sz w:val="16"/>
              </w:rPr>
              <w:t>silver.inventory_movements</w:t>
            </w:r>
          </w:p>
        </w:tc>
        <w:tc>
          <w:tcPr>
            <w:tcW w:w="3360" w:type="dxa"/>
            <w:shd w:val="clear" w:color="auto" w:fill="EBF3FF"/>
            <w:vAlign w:val="center"/>
          </w:tcPr>
          <w:p w14:paraId="3A1DBBA4" w14:textId="77777777" w:rsidR="00552066" w:rsidRDefault="00000000">
            <w:pPr>
              <w:spacing w:after="20"/>
            </w:pPr>
            <w:r>
              <w:rPr>
                <w:sz w:val="16"/>
              </w:rPr>
              <w:t>gold.fact_inventory_movement</w:t>
            </w:r>
          </w:p>
        </w:tc>
        <w:tc>
          <w:tcPr>
            <w:tcW w:w="3360" w:type="dxa"/>
            <w:shd w:val="clear" w:color="auto" w:fill="EBF3FF"/>
            <w:vAlign w:val="center"/>
          </w:tcPr>
          <w:p w14:paraId="21B458D3" w14:textId="77777777" w:rsidR="00552066" w:rsidRDefault="00000000">
            <w:pPr>
              <w:spacing w:after="20"/>
            </w:pPr>
            <w:r>
              <w:rPr>
                <w:sz w:val="16"/>
              </w:rPr>
              <w:t>Movement identifier, product and warehouse keys; missing warehouse IDs remain NULL</w:t>
            </w:r>
          </w:p>
        </w:tc>
      </w:tr>
      <w:tr w:rsidR="00552066" w14:paraId="6DC18CA0" w14:textId="77777777">
        <w:trPr>
          <w:jc w:val="center"/>
        </w:trPr>
        <w:tc>
          <w:tcPr>
            <w:tcW w:w="3360" w:type="dxa"/>
            <w:vAlign w:val="center"/>
          </w:tcPr>
          <w:p w14:paraId="524D4122" w14:textId="77777777" w:rsidR="00552066" w:rsidRDefault="00000000">
            <w:pPr>
              <w:spacing w:after="20"/>
            </w:pPr>
            <w:r>
              <w:rPr>
                <w:sz w:val="16"/>
              </w:rPr>
              <w:t>silver.iot_sensor_data</w:t>
            </w:r>
          </w:p>
        </w:tc>
        <w:tc>
          <w:tcPr>
            <w:tcW w:w="3360" w:type="dxa"/>
            <w:vAlign w:val="center"/>
          </w:tcPr>
          <w:p w14:paraId="78C897F4" w14:textId="77777777" w:rsidR="00552066" w:rsidRDefault="00000000">
            <w:pPr>
              <w:spacing w:after="20"/>
            </w:pPr>
            <w:r>
              <w:rPr>
                <w:sz w:val="16"/>
              </w:rPr>
              <w:t>gold.fact_sensor_reading</w:t>
            </w:r>
          </w:p>
        </w:tc>
        <w:tc>
          <w:tcPr>
            <w:tcW w:w="3360" w:type="dxa"/>
            <w:vAlign w:val="center"/>
          </w:tcPr>
          <w:p w14:paraId="427A6D57" w14:textId="77777777" w:rsidR="00552066" w:rsidRDefault="00000000">
            <w:pPr>
              <w:spacing w:after="20"/>
            </w:pPr>
            <w:r>
              <w:rPr>
                <w:sz w:val="16"/>
              </w:rPr>
              <w:t>Sensor reading identifiers, shipment/sensor fields and readings</w:t>
            </w:r>
          </w:p>
        </w:tc>
      </w:tr>
      <w:tr w:rsidR="00552066" w14:paraId="7FDF5166" w14:textId="77777777">
        <w:trPr>
          <w:jc w:val="center"/>
        </w:trPr>
        <w:tc>
          <w:tcPr>
            <w:tcW w:w="3360" w:type="dxa"/>
            <w:shd w:val="clear" w:color="auto" w:fill="EBF3FF"/>
            <w:vAlign w:val="center"/>
          </w:tcPr>
          <w:p w14:paraId="353CD727" w14:textId="77777777" w:rsidR="00552066" w:rsidRDefault="00000000">
            <w:pPr>
              <w:spacing w:after="20"/>
            </w:pPr>
            <w:r>
              <w:rPr>
                <w:sz w:val="16"/>
              </w:rPr>
              <w:t>silver.customer_feedback</w:t>
            </w:r>
          </w:p>
        </w:tc>
        <w:tc>
          <w:tcPr>
            <w:tcW w:w="3360" w:type="dxa"/>
            <w:shd w:val="clear" w:color="auto" w:fill="EBF3FF"/>
            <w:vAlign w:val="center"/>
          </w:tcPr>
          <w:p w14:paraId="7A16C4E9" w14:textId="77777777" w:rsidR="00552066" w:rsidRDefault="00000000">
            <w:pPr>
              <w:spacing w:after="20"/>
            </w:pPr>
            <w:r>
              <w:rPr>
                <w:sz w:val="16"/>
              </w:rPr>
              <w:t>gold.fact_customer_feedback</w:t>
            </w:r>
          </w:p>
        </w:tc>
        <w:tc>
          <w:tcPr>
            <w:tcW w:w="3360" w:type="dxa"/>
            <w:shd w:val="clear" w:color="auto" w:fill="EBF3FF"/>
            <w:vAlign w:val="center"/>
          </w:tcPr>
          <w:p w14:paraId="568D255D" w14:textId="77777777" w:rsidR="00552066" w:rsidRDefault="00000000">
            <w:pPr>
              <w:spacing w:after="20"/>
            </w:pPr>
            <w:r>
              <w:rPr>
                <w:sz w:val="16"/>
              </w:rPr>
              <w:t>Feedback identifiers, customer/shipment references and rating/channel values</w:t>
            </w:r>
          </w:p>
        </w:tc>
      </w:tr>
      <w:tr w:rsidR="00552066" w14:paraId="35B61F48" w14:textId="77777777">
        <w:trPr>
          <w:jc w:val="center"/>
        </w:trPr>
        <w:tc>
          <w:tcPr>
            <w:tcW w:w="3360" w:type="dxa"/>
            <w:vAlign w:val="center"/>
          </w:tcPr>
          <w:p w14:paraId="3542B67C" w14:textId="77777777" w:rsidR="00552066" w:rsidRDefault="00000000">
            <w:pPr>
              <w:spacing w:after="20"/>
            </w:pPr>
            <w:r>
              <w:rPr>
                <w:sz w:val="16"/>
              </w:rPr>
              <w:t>silver.shipment_tracking</w:t>
            </w:r>
          </w:p>
        </w:tc>
        <w:tc>
          <w:tcPr>
            <w:tcW w:w="3360" w:type="dxa"/>
            <w:vAlign w:val="center"/>
          </w:tcPr>
          <w:p w14:paraId="5B5F7369" w14:textId="77777777" w:rsidR="00552066" w:rsidRDefault="00000000">
            <w:pPr>
              <w:spacing w:after="20"/>
            </w:pPr>
            <w:r>
              <w:rPr>
                <w:sz w:val="16"/>
              </w:rPr>
              <w:t>gold.fact_shipment_tracking</w:t>
            </w:r>
          </w:p>
        </w:tc>
        <w:tc>
          <w:tcPr>
            <w:tcW w:w="3360" w:type="dxa"/>
            <w:vAlign w:val="center"/>
          </w:tcPr>
          <w:p w14:paraId="77DB5E1B" w14:textId="77777777" w:rsidR="00552066" w:rsidRDefault="00000000">
            <w:pPr>
              <w:spacing w:after="20"/>
            </w:pPr>
            <w:r>
              <w:rPr>
                <w:sz w:val="16"/>
              </w:rPr>
              <w:t>Tracking event identifier and shipment event fields</w:t>
            </w:r>
          </w:p>
        </w:tc>
      </w:tr>
      <w:tr w:rsidR="00552066" w14:paraId="5C4C5619" w14:textId="77777777">
        <w:trPr>
          <w:jc w:val="center"/>
        </w:trPr>
        <w:tc>
          <w:tcPr>
            <w:tcW w:w="3360" w:type="dxa"/>
            <w:shd w:val="clear" w:color="auto" w:fill="EBF3FF"/>
            <w:vAlign w:val="center"/>
          </w:tcPr>
          <w:p w14:paraId="26DACF2C" w14:textId="77777777" w:rsidR="00552066" w:rsidRDefault="00000000">
            <w:pPr>
              <w:spacing w:after="20"/>
            </w:pPr>
            <w:r>
              <w:rPr>
                <w:sz w:val="16"/>
              </w:rPr>
              <w:t>silver.gps_tracking</w:t>
            </w:r>
          </w:p>
        </w:tc>
        <w:tc>
          <w:tcPr>
            <w:tcW w:w="3360" w:type="dxa"/>
            <w:shd w:val="clear" w:color="auto" w:fill="EBF3FF"/>
            <w:vAlign w:val="center"/>
          </w:tcPr>
          <w:p w14:paraId="334A7F6F" w14:textId="77777777" w:rsidR="00552066" w:rsidRDefault="00000000">
            <w:pPr>
              <w:spacing w:after="20"/>
            </w:pPr>
            <w:r>
              <w:rPr>
                <w:sz w:val="16"/>
              </w:rPr>
              <w:t>gold.fact_gps_tracking</w:t>
            </w:r>
          </w:p>
        </w:tc>
        <w:tc>
          <w:tcPr>
            <w:tcW w:w="3360" w:type="dxa"/>
            <w:shd w:val="clear" w:color="auto" w:fill="EBF3FF"/>
            <w:vAlign w:val="center"/>
          </w:tcPr>
          <w:p w14:paraId="4C07A4DB" w14:textId="77777777" w:rsidR="00552066" w:rsidRDefault="00000000">
            <w:pPr>
              <w:spacing w:after="20"/>
            </w:pPr>
            <w:r>
              <w:rPr>
                <w:sz w:val="16"/>
              </w:rPr>
              <w:t>GPS ping identifier, vehicle key, coordinates and tracking values</w:t>
            </w:r>
          </w:p>
        </w:tc>
      </w:tr>
      <w:tr w:rsidR="00552066" w14:paraId="303503C7" w14:textId="77777777">
        <w:trPr>
          <w:jc w:val="center"/>
        </w:trPr>
        <w:tc>
          <w:tcPr>
            <w:tcW w:w="3360" w:type="dxa"/>
            <w:vAlign w:val="center"/>
          </w:tcPr>
          <w:p w14:paraId="778FF68A" w14:textId="77777777" w:rsidR="00552066" w:rsidRDefault="00000000">
            <w:pPr>
              <w:spacing w:after="20"/>
            </w:pPr>
            <w:r>
              <w:rPr>
                <w:sz w:val="16"/>
              </w:rPr>
              <w:t>silver.wms_inventory</w:t>
            </w:r>
          </w:p>
        </w:tc>
        <w:tc>
          <w:tcPr>
            <w:tcW w:w="3360" w:type="dxa"/>
            <w:vAlign w:val="center"/>
          </w:tcPr>
          <w:p w14:paraId="68F1F6D4" w14:textId="77777777" w:rsidR="00552066" w:rsidRDefault="00000000">
            <w:pPr>
              <w:spacing w:after="20"/>
            </w:pPr>
            <w:r>
              <w:rPr>
                <w:sz w:val="16"/>
              </w:rPr>
              <w:t>gold.fact_inventory_snapshot</w:t>
            </w:r>
          </w:p>
        </w:tc>
        <w:tc>
          <w:tcPr>
            <w:tcW w:w="3360" w:type="dxa"/>
            <w:vAlign w:val="center"/>
          </w:tcPr>
          <w:p w14:paraId="25971608" w14:textId="77777777" w:rsidR="00552066" w:rsidRDefault="00000000">
            <w:pPr>
              <w:spacing w:after="20"/>
            </w:pPr>
            <w:r>
              <w:rPr>
                <w:sz w:val="16"/>
              </w:rPr>
              <w:t>Stock record identifier, warehouse/product keys and stock measures</w:t>
            </w:r>
          </w:p>
        </w:tc>
      </w:tr>
      <w:tr w:rsidR="00552066" w14:paraId="09E6B052" w14:textId="77777777">
        <w:trPr>
          <w:jc w:val="center"/>
        </w:trPr>
        <w:tc>
          <w:tcPr>
            <w:tcW w:w="3360" w:type="dxa"/>
            <w:shd w:val="clear" w:color="auto" w:fill="EBF3FF"/>
            <w:vAlign w:val="center"/>
          </w:tcPr>
          <w:p w14:paraId="7CDEBF15" w14:textId="77777777" w:rsidR="00552066" w:rsidRDefault="00000000">
            <w:pPr>
              <w:spacing w:after="20"/>
            </w:pPr>
            <w:r>
              <w:rPr>
                <w:sz w:val="16"/>
              </w:rPr>
              <w:t>silver.vendor_portal</w:t>
            </w:r>
          </w:p>
        </w:tc>
        <w:tc>
          <w:tcPr>
            <w:tcW w:w="3360" w:type="dxa"/>
            <w:shd w:val="clear" w:color="auto" w:fill="EBF3FF"/>
            <w:vAlign w:val="center"/>
          </w:tcPr>
          <w:p w14:paraId="08558803" w14:textId="77777777" w:rsidR="00552066" w:rsidRDefault="00000000">
            <w:pPr>
              <w:spacing w:after="20"/>
            </w:pPr>
            <w:r>
              <w:rPr>
                <w:sz w:val="16"/>
              </w:rPr>
              <w:t>gold.fact_purchase_order</w:t>
            </w:r>
          </w:p>
        </w:tc>
        <w:tc>
          <w:tcPr>
            <w:tcW w:w="3360" w:type="dxa"/>
            <w:shd w:val="clear" w:color="auto" w:fill="EBF3FF"/>
            <w:vAlign w:val="center"/>
          </w:tcPr>
          <w:p w14:paraId="544F8679" w14:textId="77777777" w:rsidR="00552066" w:rsidRDefault="00000000">
            <w:pPr>
              <w:spacing w:after="20"/>
            </w:pPr>
            <w:r>
              <w:rPr>
                <w:sz w:val="16"/>
              </w:rPr>
              <w:t>Supplier/product/warehouse lookups and purchase-order fields; confirm source grain</w:t>
            </w:r>
          </w:p>
        </w:tc>
      </w:tr>
    </w:tbl>
    <w:p w14:paraId="7206DD87" w14:textId="77777777" w:rsidR="00552066" w:rsidRDefault="00552066"/>
    <w:p w14:paraId="0C6D7689" w14:textId="77777777" w:rsidR="00552066" w:rsidRDefault="00000000">
      <w:r>
        <w:rPr>
          <w:b/>
          <w:color w:val="AE4B43"/>
        </w:rPr>
        <w:t>[MANUAL] Compare this summary with the actual Python loading scripts and metadata workbook. Export current metadata if a database lineage table exists.</w:t>
      </w:r>
    </w:p>
    <w:p w14:paraId="5E692E39" w14:textId="77777777" w:rsidR="00552066" w:rsidRDefault="00000000">
      <w:pPr>
        <w:pStyle w:val="Heading1"/>
      </w:pPr>
      <w:r>
        <w:t>16. Data Lineage Document (Sprint 3)</w:t>
      </w:r>
    </w:p>
    <w:tbl>
      <w:tblPr>
        <w:tblStyle w:val="TableGrid"/>
        <w:tblW w:w="0" w:type="auto"/>
        <w:jc w:val="center"/>
        <w:tblLook w:val="04A0" w:firstRow="1" w:lastRow="0" w:firstColumn="1" w:lastColumn="0" w:noHBand="0" w:noVBand="1"/>
      </w:tblPr>
      <w:tblGrid>
        <w:gridCol w:w="2520"/>
        <w:gridCol w:w="2520"/>
        <w:gridCol w:w="2520"/>
        <w:gridCol w:w="2520"/>
      </w:tblGrid>
      <w:tr w:rsidR="00552066" w14:paraId="4ADDC622" w14:textId="77777777">
        <w:trPr>
          <w:jc w:val="center"/>
        </w:trPr>
        <w:tc>
          <w:tcPr>
            <w:tcW w:w="2520" w:type="dxa"/>
            <w:shd w:val="clear" w:color="auto" w:fill="1F5CD6"/>
            <w:vAlign w:val="center"/>
          </w:tcPr>
          <w:p w14:paraId="041F335A" w14:textId="77777777" w:rsidR="00552066" w:rsidRDefault="00000000">
            <w:pPr>
              <w:spacing w:after="20"/>
            </w:pPr>
            <w:r>
              <w:rPr>
                <w:b/>
                <w:color w:val="FFFFFF"/>
                <w:sz w:val="17"/>
              </w:rPr>
              <w:t>Source</w:t>
            </w:r>
          </w:p>
        </w:tc>
        <w:tc>
          <w:tcPr>
            <w:tcW w:w="2520" w:type="dxa"/>
            <w:shd w:val="clear" w:color="auto" w:fill="1F5CD6"/>
            <w:vAlign w:val="center"/>
          </w:tcPr>
          <w:p w14:paraId="3C01B3BA" w14:textId="77777777" w:rsidR="00552066" w:rsidRDefault="00000000">
            <w:pPr>
              <w:spacing w:after="20"/>
            </w:pPr>
            <w:r>
              <w:rPr>
                <w:b/>
                <w:color w:val="FFFFFF"/>
                <w:sz w:val="17"/>
              </w:rPr>
              <w:t>Staging</w:t>
            </w:r>
          </w:p>
        </w:tc>
        <w:tc>
          <w:tcPr>
            <w:tcW w:w="2520" w:type="dxa"/>
            <w:shd w:val="clear" w:color="auto" w:fill="1F5CD6"/>
            <w:vAlign w:val="center"/>
          </w:tcPr>
          <w:p w14:paraId="2858AA9B" w14:textId="77777777" w:rsidR="00552066" w:rsidRDefault="00000000">
            <w:pPr>
              <w:spacing w:after="20"/>
            </w:pPr>
            <w:r>
              <w:rPr>
                <w:b/>
                <w:color w:val="FFFFFF"/>
                <w:sz w:val="17"/>
              </w:rPr>
              <w:t>Silver</w:t>
            </w:r>
          </w:p>
        </w:tc>
        <w:tc>
          <w:tcPr>
            <w:tcW w:w="2520" w:type="dxa"/>
            <w:shd w:val="clear" w:color="auto" w:fill="1F5CD6"/>
            <w:vAlign w:val="center"/>
          </w:tcPr>
          <w:p w14:paraId="6C95D373" w14:textId="77777777" w:rsidR="00552066" w:rsidRDefault="00000000">
            <w:pPr>
              <w:spacing w:after="20"/>
            </w:pPr>
            <w:r>
              <w:rPr>
                <w:b/>
                <w:color w:val="FFFFFF"/>
                <w:sz w:val="17"/>
              </w:rPr>
              <w:t>Gold / consumer</w:t>
            </w:r>
          </w:p>
        </w:tc>
      </w:tr>
      <w:tr w:rsidR="00552066" w14:paraId="4C887B22" w14:textId="77777777">
        <w:trPr>
          <w:jc w:val="center"/>
        </w:trPr>
        <w:tc>
          <w:tcPr>
            <w:tcW w:w="2520" w:type="dxa"/>
            <w:vAlign w:val="center"/>
          </w:tcPr>
          <w:p w14:paraId="3906DACC" w14:textId="77777777" w:rsidR="00552066" w:rsidRDefault="00000000">
            <w:pPr>
              <w:spacing w:after="20"/>
            </w:pPr>
            <w:r>
              <w:rPr>
                <w:sz w:val="16"/>
              </w:rPr>
              <w:t>Customer feedback</w:t>
            </w:r>
          </w:p>
        </w:tc>
        <w:tc>
          <w:tcPr>
            <w:tcW w:w="2520" w:type="dxa"/>
            <w:vAlign w:val="center"/>
          </w:tcPr>
          <w:p w14:paraId="570492C8" w14:textId="77777777" w:rsidR="00552066" w:rsidRDefault="00000000">
            <w:pPr>
              <w:spacing w:after="20"/>
            </w:pPr>
            <w:r>
              <w:rPr>
                <w:sz w:val="16"/>
              </w:rPr>
              <w:t>staging.customer_feedback</w:t>
            </w:r>
          </w:p>
        </w:tc>
        <w:tc>
          <w:tcPr>
            <w:tcW w:w="2520" w:type="dxa"/>
            <w:vAlign w:val="center"/>
          </w:tcPr>
          <w:p w14:paraId="657FF837" w14:textId="77777777" w:rsidR="00552066" w:rsidRDefault="00000000">
            <w:pPr>
              <w:spacing w:after="20"/>
            </w:pPr>
            <w:r>
              <w:rPr>
                <w:sz w:val="16"/>
              </w:rPr>
              <w:t>silver.customer_feedback</w:t>
            </w:r>
          </w:p>
        </w:tc>
        <w:tc>
          <w:tcPr>
            <w:tcW w:w="2520" w:type="dxa"/>
            <w:vAlign w:val="center"/>
          </w:tcPr>
          <w:p w14:paraId="796255F4" w14:textId="77777777" w:rsidR="00552066" w:rsidRDefault="00000000">
            <w:pPr>
              <w:spacing w:after="20"/>
            </w:pPr>
            <w:r>
              <w:rPr>
                <w:sz w:val="16"/>
              </w:rPr>
              <w:t>gold.fact_customer_feedback → Power BI</w:t>
            </w:r>
          </w:p>
        </w:tc>
      </w:tr>
      <w:tr w:rsidR="00552066" w14:paraId="3C4139BE" w14:textId="77777777">
        <w:trPr>
          <w:jc w:val="center"/>
        </w:trPr>
        <w:tc>
          <w:tcPr>
            <w:tcW w:w="2520" w:type="dxa"/>
            <w:shd w:val="clear" w:color="auto" w:fill="EBF3FF"/>
            <w:vAlign w:val="center"/>
          </w:tcPr>
          <w:p w14:paraId="2AE8AD2E" w14:textId="77777777" w:rsidR="00552066" w:rsidRDefault="00000000">
            <w:pPr>
              <w:spacing w:after="20"/>
            </w:pPr>
            <w:r>
              <w:rPr>
                <w:sz w:val="16"/>
              </w:rPr>
              <w:t>Fleet management</w:t>
            </w:r>
          </w:p>
        </w:tc>
        <w:tc>
          <w:tcPr>
            <w:tcW w:w="2520" w:type="dxa"/>
            <w:shd w:val="clear" w:color="auto" w:fill="EBF3FF"/>
            <w:vAlign w:val="center"/>
          </w:tcPr>
          <w:p w14:paraId="3B4891C8" w14:textId="77777777" w:rsidR="00552066" w:rsidRDefault="00000000">
            <w:pPr>
              <w:spacing w:after="20"/>
            </w:pPr>
            <w:r>
              <w:rPr>
                <w:sz w:val="16"/>
              </w:rPr>
              <w:t>staging.fleet_management</w:t>
            </w:r>
          </w:p>
        </w:tc>
        <w:tc>
          <w:tcPr>
            <w:tcW w:w="2520" w:type="dxa"/>
            <w:shd w:val="clear" w:color="auto" w:fill="EBF3FF"/>
            <w:vAlign w:val="center"/>
          </w:tcPr>
          <w:p w14:paraId="6A0D77DA" w14:textId="77777777" w:rsidR="00552066" w:rsidRDefault="00000000">
            <w:pPr>
              <w:spacing w:after="20"/>
            </w:pPr>
            <w:r>
              <w:rPr>
                <w:sz w:val="16"/>
              </w:rPr>
              <w:t>silver.fleet_management</w:t>
            </w:r>
          </w:p>
        </w:tc>
        <w:tc>
          <w:tcPr>
            <w:tcW w:w="2520" w:type="dxa"/>
            <w:shd w:val="clear" w:color="auto" w:fill="EBF3FF"/>
            <w:vAlign w:val="center"/>
          </w:tcPr>
          <w:p w14:paraId="21BBCA01" w14:textId="77777777" w:rsidR="00552066" w:rsidRDefault="00000000">
            <w:pPr>
              <w:spacing w:after="20"/>
            </w:pPr>
            <w:r>
              <w:rPr>
                <w:sz w:val="16"/>
              </w:rPr>
              <w:t>gold.fact_fleet_event → Power BI</w:t>
            </w:r>
          </w:p>
        </w:tc>
      </w:tr>
      <w:tr w:rsidR="00552066" w14:paraId="65A4EDAA" w14:textId="77777777">
        <w:trPr>
          <w:jc w:val="center"/>
        </w:trPr>
        <w:tc>
          <w:tcPr>
            <w:tcW w:w="2520" w:type="dxa"/>
            <w:vAlign w:val="center"/>
          </w:tcPr>
          <w:p w14:paraId="2D50FC66" w14:textId="77777777" w:rsidR="00552066" w:rsidRDefault="00000000">
            <w:pPr>
              <w:spacing w:after="20"/>
            </w:pPr>
            <w:r>
              <w:rPr>
                <w:sz w:val="16"/>
              </w:rPr>
              <w:t>GPS tracking</w:t>
            </w:r>
          </w:p>
        </w:tc>
        <w:tc>
          <w:tcPr>
            <w:tcW w:w="2520" w:type="dxa"/>
            <w:vAlign w:val="center"/>
          </w:tcPr>
          <w:p w14:paraId="16EFAEBF" w14:textId="77777777" w:rsidR="00552066" w:rsidRDefault="00000000">
            <w:pPr>
              <w:spacing w:after="20"/>
            </w:pPr>
            <w:r>
              <w:rPr>
                <w:sz w:val="16"/>
              </w:rPr>
              <w:t>staging.gps_tracking</w:t>
            </w:r>
          </w:p>
        </w:tc>
        <w:tc>
          <w:tcPr>
            <w:tcW w:w="2520" w:type="dxa"/>
            <w:vAlign w:val="center"/>
          </w:tcPr>
          <w:p w14:paraId="040F9920" w14:textId="77777777" w:rsidR="00552066" w:rsidRDefault="00000000">
            <w:pPr>
              <w:spacing w:after="20"/>
            </w:pPr>
            <w:r>
              <w:rPr>
                <w:sz w:val="16"/>
              </w:rPr>
              <w:t>silver.gps_tracking</w:t>
            </w:r>
          </w:p>
        </w:tc>
        <w:tc>
          <w:tcPr>
            <w:tcW w:w="2520" w:type="dxa"/>
            <w:vAlign w:val="center"/>
          </w:tcPr>
          <w:p w14:paraId="65721BE4" w14:textId="77777777" w:rsidR="00552066" w:rsidRDefault="00000000">
            <w:pPr>
              <w:spacing w:after="20"/>
            </w:pPr>
            <w:r>
              <w:rPr>
                <w:sz w:val="16"/>
              </w:rPr>
              <w:t>gold.fact_gps_tracking → Power BI</w:t>
            </w:r>
          </w:p>
        </w:tc>
      </w:tr>
      <w:tr w:rsidR="00552066" w14:paraId="71AEA724" w14:textId="77777777">
        <w:trPr>
          <w:jc w:val="center"/>
        </w:trPr>
        <w:tc>
          <w:tcPr>
            <w:tcW w:w="2520" w:type="dxa"/>
            <w:shd w:val="clear" w:color="auto" w:fill="EBF3FF"/>
            <w:vAlign w:val="center"/>
          </w:tcPr>
          <w:p w14:paraId="033E8BEC" w14:textId="77777777" w:rsidR="00552066" w:rsidRDefault="00000000">
            <w:pPr>
              <w:spacing w:after="20"/>
            </w:pPr>
            <w:r>
              <w:rPr>
                <w:sz w:val="16"/>
              </w:rPr>
              <w:t>Inventory movements</w:t>
            </w:r>
          </w:p>
        </w:tc>
        <w:tc>
          <w:tcPr>
            <w:tcW w:w="2520" w:type="dxa"/>
            <w:shd w:val="clear" w:color="auto" w:fill="EBF3FF"/>
            <w:vAlign w:val="center"/>
          </w:tcPr>
          <w:p w14:paraId="118A8533" w14:textId="77777777" w:rsidR="00552066" w:rsidRDefault="00000000">
            <w:pPr>
              <w:spacing w:after="20"/>
            </w:pPr>
            <w:r>
              <w:rPr>
                <w:sz w:val="16"/>
              </w:rPr>
              <w:t>staging.inventory_movements</w:t>
            </w:r>
          </w:p>
        </w:tc>
        <w:tc>
          <w:tcPr>
            <w:tcW w:w="2520" w:type="dxa"/>
            <w:shd w:val="clear" w:color="auto" w:fill="EBF3FF"/>
            <w:vAlign w:val="center"/>
          </w:tcPr>
          <w:p w14:paraId="0A24AC4E" w14:textId="77777777" w:rsidR="00552066" w:rsidRDefault="00000000">
            <w:pPr>
              <w:spacing w:after="20"/>
            </w:pPr>
            <w:r>
              <w:rPr>
                <w:sz w:val="16"/>
              </w:rPr>
              <w:t>silver.inventory_movements</w:t>
            </w:r>
          </w:p>
        </w:tc>
        <w:tc>
          <w:tcPr>
            <w:tcW w:w="2520" w:type="dxa"/>
            <w:shd w:val="clear" w:color="auto" w:fill="EBF3FF"/>
            <w:vAlign w:val="center"/>
          </w:tcPr>
          <w:p w14:paraId="3BF2EE59" w14:textId="77777777" w:rsidR="00552066" w:rsidRDefault="00000000">
            <w:pPr>
              <w:spacing w:after="20"/>
            </w:pPr>
            <w:r>
              <w:rPr>
                <w:sz w:val="16"/>
              </w:rPr>
              <w:t>gold.fact_inventory_movement → Power BI</w:t>
            </w:r>
          </w:p>
        </w:tc>
      </w:tr>
      <w:tr w:rsidR="00552066" w14:paraId="2C7F9178" w14:textId="77777777">
        <w:trPr>
          <w:jc w:val="center"/>
        </w:trPr>
        <w:tc>
          <w:tcPr>
            <w:tcW w:w="2520" w:type="dxa"/>
            <w:vAlign w:val="center"/>
          </w:tcPr>
          <w:p w14:paraId="544F15F9" w14:textId="77777777" w:rsidR="00552066" w:rsidRDefault="00000000">
            <w:pPr>
              <w:spacing w:after="20"/>
            </w:pPr>
            <w:r>
              <w:rPr>
                <w:sz w:val="16"/>
              </w:rPr>
              <w:t>IoT sensor data</w:t>
            </w:r>
          </w:p>
        </w:tc>
        <w:tc>
          <w:tcPr>
            <w:tcW w:w="2520" w:type="dxa"/>
            <w:vAlign w:val="center"/>
          </w:tcPr>
          <w:p w14:paraId="790AE212" w14:textId="77777777" w:rsidR="00552066" w:rsidRDefault="00000000">
            <w:pPr>
              <w:spacing w:after="20"/>
            </w:pPr>
            <w:r>
              <w:rPr>
                <w:sz w:val="16"/>
              </w:rPr>
              <w:t>staging.iot_sensor_data</w:t>
            </w:r>
          </w:p>
        </w:tc>
        <w:tc>
          <w:tcPr>
            <w:tcW w:w="2520" w:type="dxa"/>
            <w:vAlign w:val="center"/>
          </w:tcPr>
          <w:p w14:paraId="318FCCF8" w14:textId="77777777" w:rsidR="00552066" w:rsidRDefault="00000000">
            <w:pPr>
              <w:spacing w:after="20"/>
            </w:pPr>
            <w:r>
              <w:rPr>
                <w:sz w:val="16"/>
              </w:rPr>
              <w:t>silver.iot_sensor_data</w:t>
            </w:r>
          </w:p>
        </w:tc>
        <w:tc>
          <w:tcPr>
            <w:tcW w:w="2520" w:type="dxa"/>
            <w:vAlign w:val="center"/>
          </w:tcPr>
          <w:p w14:paraId="74B70674" w14:textId="77777777" w:rsidR="00552066" w:rsidRDefault="00000000">
            <w:pPr>
              <w:spacing w:after="20"/>
            </w:pPr>
            <w:r>
              <w:rPr>
                <w:sz w:val="16"/>
              </w:rPr>
              <w:t>gold.fact_sensor_reading → Power BI</w:t>
            </w:r>
          </w:p>
        </w:tc>
      </w:tr>
      <w:tr w:rsidR="00552066" w14:paraId="7C84D0CE" w14:textId="77777777">
        <w:trPr>
          <w:jc w:val="center"/>
        </w:trPr>
        <w:tc>
          <w:tcPr>
            <w:tcW w:w="2520" w:type="dxa"/>
            <w:shd w:val="clear" w:color="auto" w:fill="EBF3FF"/>
            <w:vAlign w:val="center"/>
          </w:tcPr>
          <w:p w14:paraId="34FC6FDA" w14:textId="77777777" w:rsidR="00552066" w:rsidRDefault="00000000">
            <w:pPr>
              <w:spacing w:after="20"/>
            </w:pPr>
            <w:r>
              <w:rPr>
                <w:sz w:val="16"/>
              </w:rPr>
              <w:t>OMS orders</w:t>
            </w:r>
          </w:p>
        </w:tc>
        <w:tc>
          <w:tcPr>
            <w:tcW w:w="2520" w:type="dxa"/>
            <w:shd w:val="clear" w:color="auto" w:fill="EBF3FF"/>
            <w:vAlign w:val="center"/>
          </w:tcPr>
          <w:p w14:paraId="535BCE11" w14:textId="77777777" w:rsidR="00552066" w:rsidRDefault="00000000">
            <w:pPr>
              <w:spacing w:after="20"/>
            </w:pPr>
            <w:r>
              <w:rPr>
                <w:sz w:val="16"/>
              </w:rPr>
              <w:t>staging.oms_orders</w:t>
            </w:r>
          </w:p>
        </w:tc>
        <w:tc>
          <w:tcPr>
            <w:tcW w:w="2520" w:type="dxa"/>
            <w:shd w:val="clear" w:color="auto" w:fill="EBF3FF"/>
            <w:vAlign w:val="center"/>
          </w:tcPr>
          <w:p w14:paraId="03FD5425" w14:textId="77777777" w:rsidR="00552066" w:rsidRDefault="00000000">
            <w:pPr>
              <w:spacing w:after="20"/>
            </w:pPr>
            <w:r>
              <w:rPr>
                <w:sz w:val="16"/>
              </w:rPr>
              <w:t>silver.oms_orders</w:t>
            </w:r>
          </w:p>
        </w:tc>
        <w:tc>
          <w:tcPr>
            <w:tcW w:w="2520" w:type="dxa"/>
            <w:shd w:val="clear" w:color="auto" w:fill="EBF3FF"/>
            <w:vAlign w:val="center"/>
          </w:tcPr>
          <w:p w14:paraId="2891CD7C" w14:textId="77777777" w:rsidR="00552066" w:rsidRDefault="00000000">
            <w:pPr>
              <w:spacing w:after="20"/>
            </w:pPr>
            <w:r>
              <w:rPr>
                <w:sz w:val="16"/>
              </w:rPr>
              <w:t>gold.fact_order → Power BI</w:t>
            </w:r>
          </w:p>
        </w:tc>
      </w:tr>
      <w:tr w:rsidR="00552066" w14:paraId="6991371E" w14:textId="77777777">
        <w:trPr>
          <w:jc w:val="center"/>
        </w:trPr>
        <w:tc>
          <w:tcPr>
            <w:tcW w:w="2520" w:type="dxa"/>
            <w:vAlign w:val="center"/>
          </w:tcPr>
          <w:p w14:paraId="0E4B68F9" w14:textId="77777777" w:rsidR="00552066" w:rsidRDefault="00000000">
            <w:pPr>
              <w:spacing w:after="20"/>
            </w:pPr>
            <w:r>
              <w:rPr>
                <w:sz w:val="16"/>
              </w:rPr>
              <w:t>Shipment tracking</w:t>
            </w:r>
          </w:p>
        </w:tc>
        <w:tc>
          <w:tcPr>
            <w:tcW w:w="2520" w:type="dxa"/>
            <w:vAlign w:val="center"/>
          </w:tcPr>
          <w:p w14:paraId="7E06CEED" w14:textId="77777777" w:rsidR="00552066" w:rsidRDefault="00000000">
            <w:pPr>
              <w:spacing w:after="20"/>
            </w:pPr>
            <w:r>
              <w:rPr>
                <w:sz w:val="16"/>
              </w:rPr>
              <w:t>staging.shipment_tracking</w:t>
            </w:r>
          </w:p>
        </w:tc>
        <w:tc>
          <w:tcPr>
            <w:tcW w:w="2520" w:type="dxa"/>
            <w:vAlign w:val="center"/>
          </w:tcPr>
          <w:p w14:paraId="663D5C52" w14:textId="77777777" w:rsidR="00552066" w:rsidRDefault="00000000">
            <w:pPr>
              <w:spacing w:after="20"/>
            </w:pPr>
            <w:r>
              <w:rPr>
                <w:sz w:val="16"/>
              </w:rPr>
              <w:t>silver.shipment_tracking</w:t>
            </w:r>
          </w:p>
        </w:tc>
        <w:tc>
          <w:tcPr>
            <w:tcW w:w="2520" w:type="dxa"/>
            <w:vAlign w:val="center"/>
          </w:tcPr>
          <w:p w14:paraId="5B0BAA4D" w14:textId="77777777" w:rsidR="00552066" w:rsidRDefault="00000000">
            <w:pPr>
              <w:spacing w:after="20"/>
            </w:pPr>
            <w:r>
              <w:rPr>
                <w:sz w:val="16"/>
              </w:rPr>
              <w:t>gold.fact_shipment_tracking → Power BI</w:t>
            </w:r>
          </w:p>
        </w:tc>
      </w:tr>
      <w:tr w:rsidR="00552066" w14:paraId="0B998E41" w14:textId="77777777">
        <w:trPr>
          <w:jc w:val="center"/>
        </w:trPr>
        <w:tc>
          <w:tcPr>
            <w:tcW w:w="2520" w:type="dxa"/>
            <w:shd w:val="clear" w:color="auto" w:fill="EBF3FF"/>
            <w:vAlign w:val="center"/>
          </w:tcPr>
          <w:p w14:paraId="02FC705D" w14:textId="77777777" w:rsidR="00552066" w:rsidRDefault="00000000">
            <w:pPr>
              <w:spacing w:after="20"/>
            </w:pPr>
            <w:r>
              <w:rPr>
                <w:sz w:val="16"/>
              </w:rPr>
              <w:t>TMS shipments</w:t>
            </w:r>
          </w:p>
        </w:tc>
        <w:tc>
          <w:tcPr>
            <w:tcW w:w="2520" w:type="dxa"/>
            <w:shd w:val="clear" w:color="auto" w:fill="EBF3FF"/>
            <w:vAlign w:val="center"/>
          </w:tcPr>
          <w:p w14:paraId="296F59EE" w14:textId="77777777" w:rsidR="00552066" w:rsidRDefault="00000000">
            <w:pPr>
              <w:spacing w:after="20"/>
            </w:pPr>
            <w:r>
              <w:rPr>
                <w:sz w:val="16"/>
              </w:rPr>
              <w:t>staging.tms_shipments</w:t>
            </w:r>
          </w:p>
        </w:tc>
        <w:tc>
          <w:tcPr>
            <w:tcW w:w="2520" w:type="dxa"/>
            <w:shd w:val="clear" w:color="auto" w:fill="EBF3FF"/>
            <w:vAlign w:val="center"/>
          </w:tcPr>
          <w:p w14:paraId="2FD9D781" w14:textId="77777777" w:rsidR="00552066" w:rsidRDefault="00000000">
            <w:pPr>
              <w:spacing w:after="20"/>
            </w:pPr>
            <w:r>
              <w:rPr>
                <w:sz w:val="16"/>
              </w:rPr>
              <w:t>silver.tms_shipments</w:t>
            </w:r>
          </w:p>
        </w:tc>
        <w:tc>
          <w:tcPr>
            <w:tcW w:w="2520" w:type="dxa"/>
            <w:shd w:val="clear" w:color="auto" w:fill="EBF3FF"/>
            <w:vAlign w:val="center"/>
          </w:tcPr>
          <w:p w14:paraId="532D4AC0" w14:textId="77777777" w:rsidR="00552066" w:rsidRDefault="00000000">
            <w:pPr>
              <w:spacing w:after="20"/>
            </w:pPr>
            <w:r>
              <w:rPr>
                <w:sz w:val="16"/>
              </w:rPr>
              <w:t>gold.fact_shipment → Power BI</w:t>
            </w:r>
          </w:p>
        </w:tc>
      </w:tr>
      <w:tr w:rsidR="00552066" w14:paraId="0CC7FCFD" w14:textId="77777777">
        <w:trPr>
          <w:jc w:val="center"/>
        </w:trPr>
        <w:tc>
          <w:tcPr>
            <w:tcW w:w="2520" w:type="dxa"/>
            <w:vAlign w:val="center"/>
          </w:tcPr>
          <w:p w14:paraId="1CF319AC" w14:textId="77777777" w:rsidR="00552066" w:rsidRDefault="00000000">
            <w:pPr>
              <w:spacing w:after="20"/>
            </w:pPr>
            <w:r>
              <w:rPr>
                <w:sz w:val="16"/>
              </w:rPr>
              <w:t>Vendor portal</w:t>
            </w:r>
          </w:p>
        </w:tc>
        <w:tc>
          <w:tcPr>
            <w:tcW w:w="2520" w:type="dxa"/>
            <w:vAlign w:val="center"/>
          </w:tcPr>
          <w:p w14:paraId="352CAEF5" w14:textId="77777777" w:rsidR="00552066" w:rsidRDefault="00000000">
            <w:pPr>
              <w:spacing w:after="20"/>
            </w:pPr>
            <w:r>
              <w:rPr>
                <w:sz w:val="16"/>
              </w:rPr>
              <w:t>staging.vendor_portal</w:t>
            </w:r>
          </w:p>
        </w:tc>
        <w:tc>
          <w:tcPr>
            <w:tcW w:w="2520" w:type="dxa"/>
            <w:vAlign w:val="center"/>
          </w:tcPr>
          <w:p w14:paraId="0E40ADD2" w14:textId="77777777" w:rsidR="00552066" w:rsidRDefault="00000000">
            <w:pPr>
              <w:spacing w:after="20"/>
            </w:pPr>
            <w:r>
              <w:rPr>
                <w:sz w:val="16"/>
              </w:rPr>
              <w:t>silver.vendor_portal</w:t>
            </w:r>
          </w:p>
        </w:tc>
        <w:tc>
          <w:tcPr>
            <w:tcW w:w="2520" w:type="dxa"/>
            <w:vAlign w:val="center"/>
          </w:tcPr>
          <w:p w14:paraId="62590955" w14:textId="77777777" w:rsidR="00552066" w:rsidRDefault="00000000">
            <w:pPr>
              <w:spacing w:after="20"/>
            </w:pPr>
            <w:r>
              <w:rPr>
                <w:sz w:val="16"/>
              </w:rPr>
              <w:t>gold.fact_purchase_order → Power BI; grain pending confirmation</w:t>
            </w:r>
          </w:p>
        </w:tc>
      </w:tr>
      <w:tr w:rsidR="00552066" w14:paraId="066FF2B4" w14:textId="77777777">
        <w:trPr>
          <w:jc w:val="center"/>
        </w:trPr>
        <w:tc>
          <w:tcPr>
            <w:tcW w:w="2520" w:type="dxa"/>
            <w:shd w:val="clear" w:color="auto" w:fill="EBF3FF"/>
            <w:vAlign w:val="center"/>
          </w:tcPr>
          <w:p w14:paraId="6F413A18" w14:textId="77777777" w:rsidR="00552066" w:rsidRDefault="00000000">
            <w:pPr>
              <w:spacing w:after="20"/>
            </w:pPr>
            <w:r>
              <w:rPr>
                <w:sz w:val="16"/>
              </w:rPr>
              <w:t>WMS inventory</w:t>
            </w:r>
          </w:p>
        </w:tc>
        <w:tc>
          <w:tcPr>
            <w:tcW w:w="2520" w:type="dxa"/>
            <w:shd w:val="clear" w:color="auto" w:fill="EBF3FF"/>
            <w:vAlign w:val="center"/>
          </w:tcPr>
          <w:p w14:paraId="345E8FCC" w14:textId="77777777" w:rsidR="00552066" w:rsidRDefault="00000000">
            <w:pPr>
              <w:spacing w:after="20"/>
            </w:pPr>
            <w:r>
              <w:rPr>
                <w:sz w:val="16"/>
              </w:rPr>
              <w:t>staging.wms_inventory</w:t>
            </w:r>
          </w:p>
        </w:tc>
        <w:tc>
          <w:tcPr>
            <w:tcW w:w="2520" w:type="dxa"/>
            <w:shd w:val="clear" w:color="auto" w:fill="EBF3FF"/>
            <w:vAlign w:val="center"/>
          </w:tcPr>
          <w:p w14:paraId="2ABF604C" w14:textId="77777777" w:rsidR="00552066" w:rsidRDefault="00000000">
            <w:pPr>
              <w:spacing w:after="20"/>
            </w:pPr>
            <w:r>
              <w:rPr>
                <w:sz w:val="16"/>
              </w:rPr>
              <w:t>silver.wms_inventory</w:t>
            </w:r>
          </w:p>
        </w:tc>
        <w:tc>
          <w:tcPr>
            <w:tcW w:w="2520" w:type="dxa"/>
            <w:shd w:val="clear" w:color="auto" w:fill="EBF3FF"/>
            <w:vAlign w:val="center"/>
          </w:tcPr>
          <w:p w14:paraId="0ADE1FA0" w14:textId="77777777" w:rsidR="00552066" w:rsidRDefault="00000000">
            <w:pPr>
              <w:spacing w:after="20"/>
            </w:pPr>
            <w:r>
              <w:rPr>
                <w:sz w:val="16"/>
              </w:rPr>
              <w:t>gold.fact_inventory_snapshot → Power BI</w:t>
            </w:r>
          </w:p>
        </w:tc>
      </w:tr>
    </w:tbl>
    <w:p w14:paraId="0FBE9200" w14:textId="77777777" w:rsidR="00552066" w:rsidRDefault="00552066"/>
    <w:p w14:paraId="1CF3BCBB" w14:textId="77777777" w:rsidR="00552066" w:rsidRDefault="00000000">
      <w:r>
        <w:t>Lineage is documented at table level here. Field-level lineage should be maintained in the metadata workbook and aligned with the Python scripts and current schema.</w:t>
      </w:r>
    </w:p>
    <w:p w14:paraId="4D9C0449" w14:textId="77777777" w:rsidR="00552066" w:rsidRDefault="00000000">
      <w:pPr>
        <w:pStyle w:val="Heading1"/>
      </w:pPr>
      <w:r>
        <w:lastRenderedPageBreak/>
        <w:t>17. Metadata Repository (Sprint 3)</w:t>
      </w:r>
    </w:p>
    <w:p w14:paraId="755D40C1" w14:textId="77777777" w:rsidR="00552066" w:rsidRDefault="00000000">
      <w:r>
        <w:t>The companion workbook ELDP_Sprint_3_Metadata_Repository.xlsx was prepared for the project. It should be treated as a documentation artefact until it is verified against the current database and, where applicable, populated from the deployed schema.</w:t>
      </w:r>
    </w:p>
    <w:tbl>
      <w:tblPr>
        <w:tblStyle w:val="TableGrid"/>
        <w:tblW w:w="0" w:type="auto"/>
        <w:jc w:val="center"/>
        <w:tblLook w:val="04A0" w:firstRow="1" w:lastRow="0" w:firstColumn="1" w:lastColumn="0" w:noHBand="0" w:noVBand="1"/>
      </w:tblPr>
      <w:tblGrid>
        <w:gridCol w:w="3360"/>
        <w:gridCol w:w="3360"/>
        <w:gridCol w:w="3360"/>
      </w:tblGrid>
      <w:tr w:rsidR="00552066" w14:paraId="3FB2FB8C" w14:textId="77777777">
        <w:trPr>
          <w:jc w:val="center"/>
        </w:trPr>
        <w:tc>
          <w:tcPr>
            <w:tcW w:w="3360" w:type="dxa"/>
            <w:shd w:val="clear" w:color="auto" w:fill="1F5CD6"/>
            <w:vAlign w:val="center"/>
          </w:tcPr>
          <w:p w14:paraId="158A1CF5" w14:textId="77777777" w:rsidR="00552066" w:rsidRDefault="00000000">
            <w:pPr>
              <w:spacing w:after="20"/>
            </w:pPr>
            <w:r>
              <w:rPr>
                <w:b/>
                <w:color w:val="FFFFFF"/>
                <w:sz w:val="17"/>
              </w:rPr>
              <w:t>Metadata element</w:t>
            </w:r>
          </w:p>
        </w:tc>
        <w:tc>
          <w:tcPr>
            <w:tcW w:w="3360" w:type="dxa"/>
            <w:shd w:val="clear" w:color="auto" w:fill="1F5CD6"/>
            <w:vAlign w:val="center"/>
          </w:tcPr>
          <w:p w14:paraId="6E85ABC2" w14:textId="77777777" w:rsidR="00552066" w:rsidRDefault="00000000">
            <w:pPr>
              <w:spacing w:after="20"/>
            </w:pPr>
            <w:r>
              <w:rPr>
                <w:b/>
                <w:color w:val="FFFFFF"/>
                <w:sz w:val="17"/>
              </w:rPr>
              <w:t>Purpose</w:t>
            </w:r>
          </w:p>
        </w:tc>
        <w:tc>
          <w:tcPr>
            <w:tcW w:w="3360" w:type="dxa"/>
            <w:shd w:val="clear" w:color="auto" w:fill="1F5CD6"/>
            <w:vAlign w:val="center"/>
          </w:tcPr>
          <w:p w14:paraId="191B19A1" w14:textId="77777777" w:rsidR="00552066" w:rsidRDefault="00000000">
            <w:pPr>
              <w:spacing w:after="20"/>
            </w:pPr>
            <w:r>
              <w:rPr>
                <w:b/>
                <w:color w:val="FFFFFF"/>
                <w:sz w:val="17"/>
              </w:rPr>
              <w:t>Final review</w:t>
            </w:r>
          </w:p>
        </w:tc>
      </w:tr>
      <w:tr w:rsidR="00552066" w14:paraId="4B5084DC" w14:textId="77777777">
        <w:trPr>
          <w:jc w:val="center"/>
        </w:trPr>
        <w:tc>
          <w:tcPr>
            <w:tcW w:w="3360" w:type="dxa"/>
            <w:vAlign w:val="center"/>
          </w:tcPr>
          <w:p w14:paraId="5068FD54" w14:textId="77777777" w:rsidR="00552066" w:rsidRDefault="00000000">
            <w:pPr>
              <w:spacing w:after="20"/>
            </w:pPr>
            <w:r>
              <w:rPr>
                <w:sz w:val="16"/>
              </w:rPr>
              <w:t>Table catalog</w:t>
            </w:r>
          </w:p>
        </w:tc>
        <w:tc>
          <w:tcPr>
            <w:tcW w:w="3360" w:type="dxa"/>
            <w:vAlign w:val="center"/>
          </w:tcPr>
          <w:p w14:paraId="66CB66B1" w14:textId="77777777" w:rsidR="00552066" w:rsidRDefault="00000000">
            <w:pPr>
              <w:spacing w:after="20"/>
            </w:pPr>
            <w:r>
              <w:rPr>
                <w:sz w:val="16"/>
              </w:rPr>
              <w:t>Layer, schema, table, description and row count</w:t>
            </w:r>
          </w:p>
        </w:tc>
        <w:tc>
          <w:tcPr>
            <w:tcW w:w="3360" w:type="dxa"/>
            <w:vAlign w:val="center"/>
          </w:tcPr>
          <w:p w14:paraId="242F72B6" w14:textId="77777777" w:rsidR="00552066" w:rsidRDefault="00000000">
            <w:pPr>
              <w:spacing w:after="20"/>
            </w:pPr>
            <w:r>
              <w:rPr>
                <w:sz w:val="16"/>
              </w:rPr>
              <w:t>Refresh counts and descriptions</w:t>
            </w:r>
          </w:p>
        </w:tc>
      </w:tr>
      <w:tr w:rsidR="00552066" w14:paraId="73002D7E" w14:textId="77777777">
        <w:trPr>
          <w:jc w:val="center"/>
        </w:trPr>
        <w:tc>
          <w:tcPr>
            <w:tcW w:w="3360" w:type="dxa"/>
            <w:shd w:val="clear" w:color="auto" w:fill="EBF3FF"/>
            <w:vAlign w:val="center"/>
          </w:tcPr>
          <w:p w14:paraId="6B05D678" w14:textId="77777777" w:rsidR="00552066" w:rsidRDefault="00000000">
            <w:pPr>
              <w:spacing w:after="20"/>
            </w:pPr>
            <w:r>
              <w:rPr>
                <w:sz w:val="16"/>
              </w:rPr>
              <w:t>Column catalog / data dictionary</w:t>
            </w:r>
          </w:p>
        </w:tc>
        <w:tc>
          <w:tcPr>
            <w:tcW w:w="3360" w:type="dxa"/>
            <w:shd w:val="clear" w:color="auto" w:fill="EBF3FF"/>
            <w:vAlign w:val="center"/>
          </w:tcPr>
          <w:p w14:paraId="5A019EAC" w14:textId="77777777" w:rsidR="00552066" w:rsidRDefault="00000000">
            <w:pPr>
              <w:spacing w:after="20"/>
            </w:pPr>
            <w:r>
              <w:rPr>
                <w:sz w:val="16"/>
              </w:rPr>
              <w:t>Column name, type, business definition and nullable/PII notes</w:t>
            </w:r>
          </w:p>
        </w:tc>
        <w:tc>
          <w:tcPr>
            <w:tcW w:w="3360" w:type="dxa"/>
            <w:shd w:val="clear" w:color="auto" w:fill="EBF3FF"/>
            <w:vAlign w:val="center"/>
          </w:tcPr>
          <w:p w14:paraId="0B3107AD" w14:textId="77777777" w:rsidR="00552066" w:rsidRDefault="00000000">
            <w:pPr>
              <w:spacing w:after="20"/>
            </w:pPr>
            <w:r>
              <w:rPr>
                <w:sz w:val="16"/>
              </w:rPr>
              <w:t>Compare with information_schema and data files</w:t>
            </w:r>
          </w:p>
        </w:tc>
      </w:tr>
      <w:tr w:rsidR="00552066" w14:paraId="1F44E20E" w14:textId="77777777">
        <w:trPr>
          <w:jc w:val="center"/>
        </w:trPr>
        <w:tc>
          <w:tcPr>
            <w:tcW w:w="3360" w:type="dxa"/>
            <w:vAlign w:val="center"/>
          </w:tcPr>
          <w:p w14:paraId="68DE3D12" w14:textId="77777777" w:rsidR="00552066" w:rsidRDefault="00000000">
            <w:pPr>
              <w:spacing w:after="20"/>
            </w:pPr>
            <w:r>
              <w:rPr>
                <w:sz w:val="16"/>
              </w:rPr>
              <w:t>Source-to-target mapping</w:t>
            </w:r>
          </w:p>
        </w:tc>
        <w:tc>
          <w:tcPr>
            <w:tcW w:w="3360" w:type="dxa"/>
            <w:vAlign w:val="center"/>
          </w:tcPr>
          <w:p w14:paraId="30D9D6F2" w14:textId="77777777" w:rsidR="00552066" w:rsidRDefault="00000000">
            <w:pPr>
              <w:spacing w:after="20"/>
            </w:pPr>
            <w:r>
              <w:rPr>
                <w:sz w:val="16"/>
              </w:rPr>
              <w:t>Source field, target field and transformation rule</w:t>
            </w:r>
          </w:p>
        </w:tc>
        <w:tc>
          <w:tcPr>
            <w:tcW w:w="3360" w:type="dxa"/>
            <w:vAlign w:val="center"/>
          </w:tcPr>
          <w:p w14:paraId="3017E1F9" w14:textId="77777777" w:rsidR="00552066" w:rsidRDefault="00000000">
            <w:pPr>
              <w:spacing w:after="20"/>
            </w:pPr>
            <w:r>
              <w:rPr>
                <w:sz w:val="16"/>
              </w:rPr>
              <w:t>Confirm field-level rules from Python code</w:t>
            </w:r>
          </w:p>
        </w:tc>
      </w:tr>
      <w:tr w:rsidR="00552066" w14:paraId="4029D3EA" w14:textId="77777777">
        <w:trPr>
          <w:jc w:val="center"/>
        </w:trPr>
        <w:tc>
          <w:tcPr>
            <w:tcW w:w="3360" w:type="dxa"/>
            <w:shd w:val="clear" w:color="auto" w:fill="EBF3FF"/>
            <w:vAlign w:val="center"/>
          </w:tcPr>
          <w:p w14:paraId="30A0E956" w14:textId="77777777" w:rsidR="00552066" w:rsidRDefault="00000000">
            <w:pPr>
              <w:spacing w:after="20"/>
            </w:pPr>
            <w:r>
              <w:rPr>
                <w:sz w:val="16"/>
              </w:rPr>
              <w:t>Lineage map</w:t>
            </w:r>
          </w:p>
        </w:tc>
        <w:tc>
          <w:tcPr>
            <w:tcW w:w="3360" w:type="dxa"/>
            <w:shd w:val="clear" w:color="auto" w:fill="EBF3FF"/>
            <w:vAlign w:val="center"/>
          </w:tcPr>
          <w:p w14:paraId="28244F33" w14:textId="77777777" w:rsidR="00552066" w:rsidRDefault="00000000">
            <w:pPr>
              <w:spacing w:after="20"/>
            </w:pPr>
            <w:r>
              <w:rPr>
                <w:sz w:val="16"/>
              </w:rPr>
              <w:t>Upstream-to-downstream path</w:t>
            </w:r>
          </w:p>
        </w:tc>
        <w:tc>
          <w:tcPr>
            <w:tcW w:w="3360" w:type="dxa"/>
            <w:shd w:val="clear" w:color="auto" w:fill="EBF3FF"/>
            <w:vAlign w:val="center"/>
          </w:tcPr>
          <w:p w14:paraId="13FF31E5" w14:textId="77777777" w:rsidR="00552066" w:rsidRDefault="00000000">
            <w:pPr>
              <w:spacing w:after="20"/>
            </w:pPr>
            <w:r>
              <w:rPr>
                <w:sz w:val="16"/>
              </w:rPr>
              <w:t>Confirm all Gold fields and reporting use</w:t>
            </w:r>
          </w:p>
        </w:tc>
      </w:tr>
      <w:tr w:rsidR="00552066" w14:paraId="2F8D8560" w14:textId="77777777">
        <w:trPr>
          <w:jc w:val="center"/>
        </w:trPr>
        <w:tc>
          <w:tcPr>
            <w:tcW w:w="3360" w:type="dxa"/>
            <w:vAlign w:val="center"/>
          </w:tcPr>
          <w:p w14:paraId="1FB39AEA" w14:textId="77777777" w:rsidR="00552066" w:rsidRDefault="00000000">
            <w:pPr>
              <w:spacing w:after="20"/>
            </w:pPr>
            <w:r>
              <w:rPr>
                <w:sz w:val="16"/>
              </w:rPr>
              <w:t>Job documentation</w:t>
            </w:r>
          </w:p>
        </w:tc>
        <w:tc>
          <w:tcPr>
            <w:tcW w:w="3360" w:type="dxa"/>
            <w:vAlign w:val="center"/>
          </w:tcPr>
          <w:p w14:paraId="484AD3DB" w14:textId="77777777" w:rsidR="00552066" w:rsidRDefault="00000000">
            <w:pPr>
              <w:spacing w:after="20"/>
            </w:pPr>
            <w:r>
              <w:rPr>
                <w:sz w:val="16"/>
              </w:rPr>
              <w:t>Job purpose, execution steps and outcome</w:t>
            </w:r>
          </w:p>
        </w:tc>
        <w:tc>
          <w:tcPr>
            <w:tcW w:w="3360" w:type="dxa"/>
            <w:vAlign w:val="center"/>
          </w:tcPr>
          <w:p w14:paraId="79AE5205" w14:textId="77777777" w:rsidR="00552066" w:rsidRDefault="00000000">
            <w:pPr>
              <w:spacing w:after="20"/>
            </w:pPr>
            <w:r>
              <w:rPr>
                <w:sz w:val="16"/>
              </w:rPr>
              <w:t>Current confirmed job is staging ingestion only</w:t>
            </w:r>
          </w:p>
        </w:tc>
      </w:tr>
    </w:tbl>
    <w:p w14:paraId="63427B94" w14:textId="77777777" w:rsidR="00552066" w:rsidRDefault="00552066"/>
    <w:p w14:paraId="088BD674" w14:textId="77777777" w:rsidR="00552066" w:rsidRDefault="00000000">
      <w:pPr>
        <w:pStyle w:val="Heading1"/>
      </w:pPr>
      <w:r>
        <w:t>18. Logistics Business Glossary (Sprint 3)</w:t>
      </w:r>
    </w:p>
    <w:tbl>
      <w:tblPr>
        <w:tblStyle w:val="TableGrid"/>
        <w:tblW w:w="0" w:type="auto"/>
        <w:jc w:val="center"/>
        <w:tblLook w:val="04A0" w:firstRow="1" w:lastRow="0" w:firstColumn="1" w:lastColumn="0" w:noHBand="0" w:noVBand="1"/>
      </w:tblPr>
      <w:tblGrid>
        <w:gridCol w:w="5040"/>
        <w:gridCol w:w="5040"/>
      </w:tblGrid>
      <w:tr w:rsidR="00552066" w14:paraId="67030AF3" w14:textId="77777777">
        <w:trPr>
          <w:jc w:val="center"/>
        </w:trPr>
        <w:tc>
          <w:tcPr>
            <w:tcW w:w="5040" w:type="dxa"/>
            <w:shd w:val="clear" w:color="auto" w:fill="1F5CD6"/>
            <w:vAlign w:val="center"/>
          </w:tcPr>
          <w:p w14:paraId="77AED304" w14:textId="77777777" w:rsidR="00552066" w:rsidRDefault="00000000">
            <w:pPr>
              <w:spacing w:after="20"/>
            </w:pPr>
            <w:r>
              <w:rPr>
                <w:b/>
                <w:color w:val="FFFFFF"/>
                <w:sz w:val="17"/>
              </w:rPr>
              <w:t>Term</w:t>
            </w:r>
          </w:p>
        </w:tc>
        <w:tc>
          <w:tcPr>
            <w:tcW w:w="5040" w:type="dxa"/>
            <w:shd w:val="clear" w:color="auto" w:fill="1F5CD6"/>
            <w:vAlign w:val="center"/>
          </w:tcPr>
          <w:p w14:paraId="08E2271C" w14:textId="77777777" w:rsidR="00552066" w:rsidRDefault="00000000">
            <w:pPr>
              <w:spacing w:after="20"/>
            </w:pPr>
            <w:r>
              <w:rPr>
                <w:b/>
                <w:color w:val="FFFFFF"/>
                <w:sz w:val="17"/>
              </w:rPr>
              <w:t>Definition</w:t>
            </w:r>
          </w:p>
        </w:tc>
      </w:tr>
      <w:tr w:rsidR="00552066" w14:paraId="44686F82" w14:textId="77777777">
        <w:trPr>
          <w:jc w:val="center"/>
        </w:trPr>
        <w:tc>
          <w:tcPr>
            <w:tcW w:w="5040" w:type="dxa"/>
            <w:vAlign w:val="center"/>
          </w:tcPr>
          <w:p w14:paraId="7AC80BCD" w14:textId="77777777" w:rsidR="00552066" w:rsidRDefault="00000000">
            <w:pPr>
              <w:spacing w:after="20"/>
            </w:pPr>
            <w:r>
              <w:rPr>
                <w:sz w:val="16"/>
              </w:rPr>
              <w:t>Shipment</w:t>
            </w:r>
          </w:p>
        </w:tc>
        <w:tc>
          <w:tcPr>
            <w:tcW w:w="5040" w:type="dxa"/>
            <w:vAlign w:val="center"/>
          </w:tcPr>
          <w:p w14:paraId="6779BD84" w14:textId="77777777" w:rsidR="00552066" w:rsidRDefault="00000000">
            <w:pPr>
              <w:spacing w:after="20"/>
            </w:pPr>
            <w:r>
              <w:rPr>
                <w:sz w:val="16"/>
              </w:rPr>
              <w:t>A consignment or movement of goods tracked through a logistics process.</w:t>
            </w:r>
          </w:p>
        </w:tc>
      </w:tr>
      <w:tr w:rsidR="00552066" w14:paraId="2007CCFF" w14:textId="77777777">
        <w:trPr>
          <w:jc w:val="center"/>
        </w:trPr>
        <w:tc>
          <w:tcPr>
            <w:tcW w:w="5040" w:type="dxa"/>
            <w:shd w:val="clear" w:color="auto" w:fill="EBF3FF"/>
            <w:vAlign w:val="center"/>
          </w:tcPr>
          <w:p w14:paraId="758AA00C" w14:textId="77777777" w:rsidR="00552066" w:rsidRDefault="00000000">
            <w:pPr>
              <w:spacing w:after="20"/>
            </w:pPr>
            <w:r>
              <w:rPr>
                <w:sz w:val="16"/>
              </w:rPr>
              <w:t>Order</w:t>
            </w:r>
          </w:p>
        </w:tc>
        <w:tc>
          <w:tcPr>
            <w:tcW w:w="5040" w:type="dxa"/>
            <w:shd w:val="clear" w:color="auto" w:fill="EBF3FF"/>
            <w:vAlign w:val="center"/>
          </w:tcPr>
          <w:p w14:paraId="622AD3AF" w14:textId="77777777" w:rsidR="00552066" w:rsidRDefault="00000000">
            <w:pPr>
              <w:spacing w:after="20"/>
            </w:pPr>
            <w:r>
              <w:rPr>
                <w:sz w:val="16"/>
              </w:rPr>
              <w:t>A customer or operational request for products or services.</w:t>
            </w:r>
          </w:p>
        </w:tc>
      </w:tr>
      <w:tr w:rsidR="00552066" w14:paraId="4F4261F5" w14:textId="77777777">
        <w:trPr>
          <w:jc w:val="center"/>
        </w:trPr>
        <w:tc>
          <w:tcPr>
            <w:tcW w:w="5040" w:type="dxa"/>
            <w:vAlign w:val="center"/>
          </w:tcPr>
          <w:p w14:paraId="6650261B" w14:textId="77777777" w:rsidR="00552066" w:rsidRDefault="00000000">
            <w:pPr>
              <w:spacing w:after="20"/>
            </w:pPr>
            <w:r>
              <w:rPr>
                <w:sz w:val="16"/>
              </w:rPr>
              <w:t>Warehouse</w:t>
            </w:r>
          </w:p>
        </w:tc>
        <w:tc>
          <w:tcPr>
            <w:tcW w:w="5040" w:type="dxa"/>
            <w:vAlign w:val="center"/>
          </w:tcPr>
          <w:p w14:paraId="2BD2C0FD" w14:textId="77777777" w:rsidR="00552066" w:rsidRDefault="00000000">
            <w:pPr>
              <w:spacing w:after="20"/>
            </w:pPr>
            <w:r>
              <w:rPr>
                <w:sz w:val="16"/>
              </w:rPr>
              <w:t>A facility used to store and manage inventory.</w:t>
            </w:r>
          </w:p>
        </w:tc>
      </w:tr>
      <w:tr w:rsidR="00552066" w14:paraId="213682E8" w14:textId="77777777">
        <w:trPr>
          <w:jc w:val="center"/>
        </w:trPr>
        <w:tc>
          <w:tcPr>
            <w:tcW w:w="5040" w:type="dxa"/>
            <w:shd w:val="clear" w:color="auto" w:fill="EBF3FF"/>
            <w:vAlign w:val="center"/>
          </w:tcPr>
          <w:p w14:paraId="40B4C8C0" w14:textId="77777777" w:rsidR="00552066" w:rsidRDefault="00000000">
            <w:pPr>
              <w:spacing w:after="20"/>
            </w:pPr>
            <w:r>
              <w:rPr>
                <w:sz w:val="16"/>
              </w:rPr>
              <w:t>Inventory snapshot</w:t>
            </w:r>
          </w:p>
        </w:tc>
        <w:tc>
          <w:tcPr>
            <w:tcW w:w="5040" w:type="dxa"/>
            <w:shd w:val="clear" w:color="auto" w:fill="EBF3FF"/>
            <w:vAlign w:val="center"/>
          </w:tcPr>
          <w:p w14:paraId="728631EF" w14:textId="77777777" w:rsidR="00552066" w:rsidRDefault="00000000">
            <w:pPr>
              <w:spacing w:after="20"/>
            </w:pPr>
            <w:r>
              <w:rPr>
                <w:sz w:val="16"/>
              </w:rPr>
              <w:t>A point-in-time record of stock or inventory state.</w:t>
            </w:r>
          </w:p>
        </w:tc>
      </w:tr>
      <w:tr w:rsidR="00552066" w14:paraId="7FD5CA39" w14:textId="77777777">
        <w:trPr>
          <w:jc w:val="center"/>
        </w:trPr>
        <w:tc>
          <w:tcPr>
            <w:tcW w:w="5040" w:type="dxa"/>
            <w:vAlign w:val="center"/>
          </w:tcPr>
          <w:p w14:paraId="4348B31B" w14:textId="77777777" w:rsidR="00552066" w:rsidRDefault="00000000">
            <w:pPr>
              <w:spacing w:after="20"/>
            </w:pPr>
            <w:r>
              <w:rPr>
                <w:sz w:val="16"/>
              </w:rPr>
              <w:t>Inventory movement</w:t>
            </w:r>
          </w:p>
        </w:tc>
        <w:tc>
          <w:tcPr>
            <w:tcW w:w="5040" w:type="dxa"/>
            <w:vAlign w:val="center"/>
          </w:tcPr>
          <w:p w14:paraId="570BEED2" w14:textId="77777777" w:rsidR="00552066" w:rsidRDefault="00000000">
            <w:pPr>
              <w:spacing w:after="20"/>
            </w:pPr>
            <w:r>
              <w:rPr>
                <w:sz w:val="16"/>
              </w:rPr>
              <w:t>A recorded change to inventory, such as inbound, outbound, adjustment or return.</w:t>
            </w:r>
          </w:p>
        </w:tc>
      </w:tr>
      <w:tr w:rsidR="00552066" w14:paraId="354571AA" w14:textId="77777777">
        <w:trPr>
          <w:jc w:val="center"/>
        </w:trPr>
        <w:tc>
          <w:tcPr>
            <w:tcW w:w="5040" w:type="dxa"/>
            <w:shd w:val="clear" w:color="auto" w:fill="EBF3FF"/>
            <w:vAlign w:val="center"/>
          </w:tcPr>
          <w:p w14:paraId="47BBE80A" w14:textId="77777777" w:rsidR="00552066" w:rsidRDefault="00000000">
            <w:pPr>
              <w:spacing w:after="20"/>
            </w:pPr>
            <w:r>
              <w:rPr>
                <w:sz w:val="16"/>
              </w:rPr>
              <w:t>Fleet event</w:t>
            </w:r>
          </w:p>
        </w:tc>
        <w:tc>
          <w:tcPr>
            <w:tcW w:w="5040" w:type="dxa"/>
            <w:shd w:val="clear" w:color="auto" w:fill="EBF3FF"/>
            <w:vAlign w:val="center"/>
          </w:tcPr>
          <w:p w14:paraId="0EC1A0E0" w14:textId="77777777" w:rsidR="00552066" w:rsidRDefault="00000000">
            <w:pPr>
              <w:spacing w:after="20"/>
            </w:pPr>
            <w:r>
              <w:rPr>
                <w:sz w:val="16"/>
              </w:rPr>
              <w:t>An event associated with a vehicle or fleet operation.</w:t>
            </w:r>
          </w:p>
        </w:tc>
      </w:tr>
      <w:tr w:rsidR="00552066" w14:paraId="22FA1688" w14:textId="77777777">
        <w:trPr>
          <w:jc w:val="center"/>
        </w:trPr>
        <w:tc>
          <w:tcPr>
            <w:tcW w:w="5040" w:type="dxa"/>
            <w:vAlign w:val="center"/>
          </w:tcPr>
          <w:p w14:paraId="44265AC1" w14:textId="77777777" w:rsidR="00552066" w:rsidRDefault="00000000">
            <w:pPr>
              <w:spacing w:after="20"/>
            </w:pPr>
            <w:r>
              <w:rPr>
                <w:sz w:val="16"/>
              </w:rPr>
              <w:t>GPS ping</w:t>
            </w:r>
          </w:p>
        </w:tc>
        <w:tc>
          <w:tcPr>
            <w:tcW w:w="5040" w:type="dxa"/>
            <w:vAlign w:val="center"/>
          </w:tcPr>
          <w:p w14:paraId="0E746958" w14:textId="77777777" w:rsidR="00552066" w:rsidRDefault="00000000">
            <w:pPr>
              <w:spacing w:after="20"/>
            </w:pPr>
            <w:r>
              <w:rPr>
                <w:sz w:val="16"/>
              </w:rPr>
              <w:t>A location observation from a vehicle tracking device.</w:t>
            </w:r>
          </w:p>
        </w:tc>
      </w:tr>
      <w:tr w:rsidR="00552066" w14:paraId="15A95C06" w14:textId="77777777">
        <w:trPr>
          <w:jc w:val="center"/>
        </w:trPr>
        <w:tc>
          <w:tcPr>
            <w:tcW w:w="5040" w:type="dxa"/>
            <w:shd w:val="clear" w:color="auto" w:fill="EBF3FF"/>
            <w:vAlign w:val="center"/>
          </w:tcPr>
          <w:p w14:paraId="6F3F36C5" w14:textId="77777777" w:rsidR="00552066" w:rsidRDefault="00000000">
            <w:pPr>
              <w:spacing w:after="20"/>
            </w:pPr>
            <w:r>
              <w:rPr>
                <w:sz w:val="16"/>
              </w:rPr>
              <w:t>IoT sensor reading</w:t>
            </w:r>
          </w:p>
        </w:tc>
        <w:tc>
          <w:tcPr>
            <w:tcW w:w="5040" w:type="dxa"/>
            <w:shd w:val="clear" w:color="auto" w:fill="EBF3FF"/>
            <w:vAlign w:val="center"/>
          </w:tcPr>
          <w:p w14:paraId="67251BD3" w14:textId="77777777" w:rsidR="00552066" w:rsidRDefault="00000000">
            <w:pPr>
              <w:spacing w:after="20"/>
            </w:pPr>
            <w:r>
              <w:rPr>
                <w:sz w:val="16"/>
              </w:rPr>
              <w:t>A measurement emitted by a sensor, such as temperature or humidity.</w:t>
            </w:r>
          </w:p>
        </w:tc>
      </w:tr>
      <w:tr w:rsidR="00552066" w14:paraId="5EDDE89E" w14:textId="77777777">
        <w:trPr>
          <w:jc w:val="center"/>
        </w:trPr>
        <w:tc>
          <w:tcPr>
            <w:tcW w:w="5040" w:type="dxa"/>
            <w:vAlign w:val="center"/>
          </w:tcPr>
          <w:p w14:paraId="1D3C1B03" w14:textId="77777777" w:rsidR="00552066" w:rsidRDefault="00000000">
            <w:pPr>
              <w:spacing w:after="20"/>
            </w:pPr>
            <w:r>
              <w:rPr>
                <w:sz w:val="16"/>
              </w:rPr>
              <w:t>Shipment tracking event</w:t>
            </w:r>
          </w:p>
        </w:tc>
        <w:tc>
          <w:tcPr>
            <w:tcW w:w="5040" w:type="dxa"/>
            <w:vAlign w:val="center"/>
          </w:tcPr>
          <w:p w14:paraId="25E50AD9" w14:textId="77777777" w:rsidR="00552066" w:rsidRDefault="00000000">
            <w:pPr>
              <w:spacing w:after="20"/>
            </w:pPr>
            <w:r>
              <w:rPr>
                <w:sz w:val="16"/>
              </w:rPr>
              <w:t>A status or checkpoint event associated with a shipment.</w:t>
            </w:r>
          </w:p>
        </w:tc>
      </w:tr>
      <w:tr w:rsidR="00552066" w14:paraId="1C1D0DE0" w14:textId="77777777">
        <w:trPr>
          <w:jc w:val="center"/>
        </w:trPr>
        <w:tc>
          <w:tcPr>
            <w:tcW w:w="5040" w:type="dxa"/>
            <w:shd w:val="clear" w:color="auto" w:fill="EBF3FF"/>
            <w:vAlign w:val="center"/>
          </w:tcPr>
          <w:p w14:paraId="0231E1AD" w14:textId="77777777" w:rsidR="00552066" w:rsidRDefault="00000000">
            <w:pPr>
              <w:spacing w:after="20"/>
            </w:pPr>
            <w:r>
              <w:rPr>
                <w:sz w:val="16"/>
              </w:rPr>
              <w:t>Supplier</w:t>
            </w:r>
          </w:p>
        </w:tc>
        <w:tc>
          <w:tcPr>
            <w:tcW w:w="5040" w:type="dxa"/>
            <w:shd w:val="clear" w:color="auto" w:fill="EBF3FF"/>
            <w:vAlign w:val="center"/>
          </w:tcPr>
          <w:p w14:paraId="4EAB4904" w14:textId="77777777" w:rsidR="00552066" w:rsidRDefault="00000000">
            <w:pPr>
              <w:spacing w:after="20"/>
            </w:pPr>
            <w:r>
              <w:rPr>
                <w:sz w:val="16"/>
              </w:rPr>
              <w:t>An organisation that supplies products or services.</w:t>
            </w:r>
          </w:p>
        </w:tc>
      </w:tr>
      <w:tr w:rsidR="00552066" w14:paraId="22D4E3E6" w14:textId="77777777">
        <w:trPr>
          <w:jc w:val="center"/>
        </w:trPr>
        <w:tc>
          <w:tcPr>
            <w:tcW w:w="5040" w:type="dxa"/>
            <w:vAlign w:val="center"/>
          </w:tcPr>
          <w:p w14:paraId="21AA18AD" w14:textId="77777777" w:rsidR="00552066" w:rsidRDefault="00000000">
            <w:pPr>
              <w:spacing w:after="20"/>
            </w:pPr>
            <w:r>
              <w:rPr>
                <w:sz w:val="16"/>
              </w:rPr>
              <w:t>Purchase order</w:t>
            </w:r>
          </w:p>
        </w:tc>
        <w:tc>
          <w:tcPr>
            <w:tcW w:w="5040" w:type="dxa"/>
            <w:vAlign w:val="center"/>
          </w:tcPr>
          <w:p w14:paraId="15817792" w14:textId="77777777" w:rsidR="00552066" w:rsidRDefault="00000000">
            <w:pPr>
              <w:spacing w:after="20"/>
            </w:pPr>
            <w:r>
              <w:rPr>
                <w:sz w:val="16"/>
              </w:rPr>
              <w:t>A record of a request to a supplier; the exact grain should match the vendor source.</w:t>
            </w:r>
          </w:p>
        </w:tc>
      </w:tr>
      <w:tr w:rsidR="00552066" w14:paraId="0155A056" w14:textId="77777777">
        <w:trPr>
          <w:jc w:val="center"/>
        </w:trPr>
        <w:tc>
          <w:tcPr>
            <w:tcW w:w="5040" w:type="dxa"/>
            <w:shd w:val="clear" w:color="auto" w:fill="EBF3FF"/>
            <w:vAlign w:val="center"/>
          </w:tcPr>
          <w:p w14:paraId="5C37A972" w14:textId="77777777" w:rsidR="00552066" w:rsidRDefault="00000000">
            <w:pPr>
              <w:spacing w:after="20"/>
            </w:pPr>
            <w:r>
              <w:rPr>
                <w:sz w:val="16"/>
              </w:rPr>
              <w:t>On-time delivery</w:t>
            </w:r>
          </w:p>
        </w:tc>
        <w:tc>
          <w:tcPr>
            <w:tcW w:w="5040" w:type="dxa"/>
            <w:shd w:val="clear" w:color="auto" w:fill="EBF3FF"/>
            <w:vAlign w:val="center"/>
          </w:tcPr>
          <w:p w14:paraId="5E6C71C6" w14:textId="77777777" w:rsidR="00552066" w:rsidRDefault="00000000">
            <w:pPr>
              <w:spacing w:after="20"/>
            </w:pPr>
            <w:r>
              <w:rPr>
                <w:sz w:val="16"/>
              </w:rPr>
              <w:t>A shipment delivered on or before its expected delivery date, under the selected business rule.</w:t>
            </w:r>
          </w:p>
        </w:tc>
      </w:tr>
      <w:tr w:rsidR="00552066" w14:paraId="40D6C19D" w14:textId="77777777">
        <w:trPr>
          <w:jc w:val="center"/>
        </w:trPr>
        <w:tc>
          <w:tcPr>
            <w:tcW w:w="5040" w:type="dxa"/>
            <w:vAlign w:val="center"/>
          </w:tcPr>
          <w:p w14:paraId="4CF4A9D4" w14:textId="77777777" w:rsidR="00552066" w:rsidRDefault="00000000">
            <w:pPr>
              <w:spacing w:after="20"/>
            </w:pPr>
            <w:r>
              <w:rPr>
                <w:sz w:val="16"/>
              </w:rPr>
              <w:t>Fact table</w:t>
            </w:r>
          </w:p>
        </w:tc>
        <w:tc>
          <w:tcPr>
            <w:tcW w:w="5040" w:type="dxa"/>
            <w:vAlign w:val="center"/>
          </w:tcPr>
          <w:p w14:paraId="612418C2" w14:textId="77777777" w:rsidR="00552066" w:rsidRDefault="00000000">
            <w:pPr>
              <w:spacing w:after="20"/>
            </w:pPr>
            <w:r>
              <w:rPr>
                <w:sz w:val="16"/>
              </w:rPr>
              <w:t>A table storing business events or measurable observations.</w:t>
            </w:r>
          </w:p>
        </w:tc>
      </w:tr>
      <w:tr w:rsidR="00552066" w14:paraId="0F0F3878" w14:textId="77777777">
        <w:trPr>
          <w:jc w:val="center"/>
        </w:trPr>
        <w:tc>
          <w:tcPr>
            <w:tcW w:w="5040" w:type="dxa"/>
            <w:shd w:val="clear" w:color="auto" w:fill="EBF3FF"/>
            <w:vAlign w:val="center"/>
          </w:tcPr>
          <w:p w14:paraId="09CE7689" w14:textId="77777777" w:rsidR="00552066" w:rsidRDefault="00000000">
            <w:pPr>
              <w:spacing w:after="20"/>
            </w:pPr>
            <w:r>
              <w:rPr>
                <w:sz w:val="16"/>
              </w:rPr>
              <w:t>Dimension table</w:t>
            </w:r>
          </w:p>
        </w:tc>
        <w:tc>
          <w:tcPr>
            <w:tcW w:w="5040" w:type="dxa"/>
            <w:shd w:val="clear" w:color="auto" w:fill="EBF3FF"/>
            <w:vAlign w:val="center"/>
          </w:tcPr>
          <w:p w14:paraId="50A618B8" w14:textId="77777777" w:rsidR="00552066" w:rsidRDefault="00000000">
            <w:pPr>
              <w:spacing w:after="20"/>
            </w:pPr>
            <w:r>
              <w:rPr>
                <w:sz w:val="16"/>
              </w:rPr>
              <w:t>A table storing descriptive attributes used to group and filter facts.</w:t>
            </w:r>
          </w:p>
        </w:tc>
      </w:tr>
      <w:tr w:rsidR="00552066" w14:paraId="4D11608C" w14:textId="77777777">
        <w:trPr>
          <w:jc w:val="center"/>
        </w:trPr>
        <w:tc>
          <w:tcPr>
            <w:tcW w:w="5040" w:type="dxa"/>
            <w:vAlign w:val="center"/>
          </w:tcPr>
          <w:p w14:paraId="55F5FD1A" w14:textId="77777777" w:rsidR="00552066" w:rsidRDefault="00000000">
            <w:pPr>
              <w:spacing w:after="20"/>
            </w:pPr>
            <w:r>
              <w:rPr>
                <w:sz w:val="16"/>
              </w:rPr>
              <w:t>Surrogate key</w:t>
            </w:r>
          </w:p>
        </w:tc>
        <w:tc>
          <w:tcPr>
            <w:tcW w:w="5040" w:type="dxa"/>
            <w:vAlign w:val="center"/>
          </w:tcPr>
          <w:p w14:paraId="58FBC069" w14:textId="77777777" w:rsidR="00552066" w:rsidRDefault="00000000">
            <w:pPr>
              <w:spacing w:after="20"/>
            </w:pPr>
            <w:r>
              <w:rPr>
                <w:sz w:val="16"/>
              </w:rPr>
              <w:t>A warehouse-generated identifier used to join fact records to dimensions.</w:t>
            </w:r>
          </w:p>
        </w:tc>
      </w:tr>
      <w:tr w:rsidR="00552066" w14:paraId="626CF61C" w14:textId="77777777">
        <w:trPr>
          <w:jc w:val="center"/>
        </w:trPr>
        <w:tc>
          <w:tcPr>
            <w:tcW w:w="5040" w:type="dxa"/>
            <w:shd w:val="clear" w:color="auto" w:fill="EBF3FF"/>
            <w:vAlign w:val="center"/>
          </w:tcPr>
          <w:p w14:paraId="2EB1C3FC" w14:textId="77777777" w:rsidR="00552066" w:rsidRDefault="00000000">
            <w:pPr>
              <w:spacing w:after="20"/>
            </w:pPr>
            <w:r>
              <w:rPr>
                <w:sz w:val="16"/>
              </w:rPr>
              <w:t>Natural key</w:t>
            </w:r>
          </w:p>
        </w:tc>
        <w:tc>
          <w:tcPr>
            <w:tcW w:w="5040" w:type="dxa"/>
            <w:shd w:val="clear" w:color="auto" w:fill="EBF3FF"/>
            <w:vAlign w:val="center"/>
          </w:tcPr>
          <w:p w14:paraId="74B86E50" w14:textId="77777777" w:rsidR="00552066" w:rsidRDefault="00000000">
            <w:pPr>
              <w:spacing w:after="20"/>
            </w:pPr>
            <w:r>
              <w:rPr>
                <w:sz w:val="16"/>
              </w:rPr>
              <w:t>A business/source identifier such as shipment_id or order_id.</w:t>
            </w:r>
          </w:p>
        </w:tc>
      </w:tr>
      <w:tr w:rsidR="00552066" w14:paraId="7D016D85" w14:textId="77777777">
        <w:trPr>
          <w:jc w:val="center"/>
        </w:trPr>
        <w:tc>
          <w:tcPr>
            <w:tcW w:w="5040" w:type="dxa"/>
            <w:vAlign w:val="center"/>
          </w:tcPr>
          <w:p w14:paraId="092A848A" w14:textId="77777777" w:rsidR="00552066" w:rsidRDefault="00000000">
            <w:pPr>
              <w:spacing w:after="20"/>
            </w:pPr>
            <w:r>
              <w:rPr>
                <w:sz w:val="16"/>
              </w:rPr>
              <w:t>Data lineage</w:t>
            </w:r>
          </w:p>
        </w:tc>
        <w:tc>
          <w:tcPr>
            <w:tcW w:w="5040" w:type="dxa"/>
            <w:vAlign w:val="center"/>
          </w:tcPr>
          <w:p w14:paraId="3F2B58FB" w14:textId="77777777" w:rsidR="00552066" w:rsidRDefault="00000000">
            <w:pPr>
              <w:spacing w:after="20"/>
            </w:pPr>
            <w:r>
              <w:rPr>
                <w:sz w:val="16"/>
              </w:rPr>
              <w:t>The traceable path from a source field through transformations to a report.</w:t>
            </w:r>
          </w:p>
        </w:tc>
      </w:tr>
      <w:tr w:rsidR="00552066" w14:paraId="6DF29267" w14:textId="77777777">
        <w:trPr>
          <w:jc w:val="center"/>
        </w:trPr>
        <w:tc>
          <w:tcPr>
            <w:tcW w:w="5040" w:type="dxa"/>
            <w:shd w:val="clear" w:color="auto" w:fill="EBF3FF"/>
            <w:vAlign w:val="center"/>
          </w:tcPr>
          <w:p w14:paraId="3AD38D70" w14:textId="77777777" w:rsidR="00552066" w:rsidRDefault="00000000">
            <w:pPr>
              <w:spacing w:after="20"/>
            </w:pPr>
            <w:r>
              <w:rPr>
                <w:sz w:val="16"/>
              </w:rPr>
              <w:t>Source-to-target mapping</w:t>
            </w:r>
          </w:p>
        </w:tc>
        <w:tc>
          <w:tcPr>
            <w:tcW w:w="5040" w:type="dxa"/>
            <w:shd w:val="clear" w:color="auto" w:fill="EBF3FF"/>
            <w:vAlign w:val="center"/>
          </w:tcPr>
          <w:p w14:paraId="60E5E0EB" w14:textId="77777777" w:rsidR="00552066" w:rsidRDefault="00000000">
            <w:pPr>
              <w:spacing w:after="20"/>
            </w:pPr>
            <w:r>
              <w:rPr>
                <w:sz w:val="16"/>
              </w:rPr>
              <w:t>Documentation of source fields, target fields and transformation rules.</w:t>
            </w:r>
          </w:p>
        </w:tc>
      </w:tr>
      <w:tr w:rsidR="00552066" w14:paraId="70EF4B59" w14:textId="77777777">
        <w:trPr>
          <w:jc w:val="center"/>
        </w:trPr>
        <w:tc>
          <w:tcPr>
            <w:tcW w:w="5040" w:type="dxa"/>
            <w:vAlign w:val="center"/>
          </w:tcPr>
          <w:p w14:paraId="0DE75D00" w14:textId="77777777" w:rsidR="00552066" w:rsidRDefault="00000000">
            <w:pPr>
              <w:spacing w:after="20"/>
            </w:pPr>
            <w:r>
              <w:rPr>
                <w:sz w:val="16"/>
              </w:rPr>
              <w:t>Staging</w:t>
            </w:r>
          </w:p>
        </w:tc>
        <w:tc>
          <w:tcPr>
            <w:tcW w:w="5040" w:type="dxa"/>
            <w:vAlign w:val="center"/>
          </w:tcPr>
          <w:p w14:paraId="7FE78BE8" w14:textId="77777777" w:rsidR="00552066" w:rsidRDefault="00000000">
            <w:pPr>
              <w:spacing w:after="20"/>
            </w:pPr>
            <w:r>
              <w:rPr>
                <w:sz w:val="16"/>
              </w:rPr>
              <w:t>The landing layer where source records are ingested before cleansing.</w:t>
            </w:r>
          </w:p>
        </w:tc>
      </w:tr>
      <w:tr w:rsidR="00552066" w14:paraId="4116322F" w14:textId="77777777">
        <w:trPr>
          <w:jc w:val="center"/>
        </w:trPr>
        <w:tc>
          <w:tcPr>
            <w:tcW w:w="5040" w:type="dxa"/>
            <w:shd w:val="clear" w:color="auto" w:fill="EBF3FF"/>
            <w:vAlign w:val="center"/>
          </w:tcPr>
          <w:p w14:paraId="272A9024" w14:textId="77777777" w:rsidR="00552066" w:rsidRDefault="00000000">
            <w:pPr>
              <w:spacing w:after="20"/>
            </w:pPr>
            <w:r>
              <w:rPr>
                <w:sz w:val="16"/>
              </w:rPr>
              <w:t>Silver</w:t>
            </w:r>
          </w:p>
        </w:tc>
        <w:tc>
          <w:tcPr>
            <w:tcW w:w="5040" w:type="dxa"/>
            <w:shd w:val="clear" w:color="auto" w:fill="EBF3FF"/>
            <w:vAlign w:val="center"/>
          </w:tcPr>
          <w:p w14:paraId="26E883D4" w14:textId="77777777" w:rsidR="00552066" w:rsidRDefault="00000000">
            <w:pPr>
              <w:spacing w:after="20"/>
            </w:pPr>
            <w:r>
              <w:rPr>
                <w:sz w:val="16"/>
              </w:rPr>
              <w:t>The layer containing standardised and cleansed data.</w:t>
            </w:r>
          </w:p>
        </w:tc>
      </w:tr>
      <w:tr w:rsidR="00552066" w14:paraId="7B9506F0" w14:textId="77777777">
        <w:trPr>
          <w:jc w:val="center"/>
        </w:trPr>
        <w:tc>
          <w:tcPr>
            <w:tcW w:w="5040" w:type="dxa"/>
            <w:vAlign w:val="center"/>
          </w:tcPr>
          <w:p w14:paraId="0B900A92" w14:textId="77777777" w:rsidR="00552066" w:rsidRDefault="00000000">
            <w:pPr>
              <w:spacing w:after="20"/>
            </w:pPr>
            <w:r>
              <w:rPr>
                <w:sz w:val="16"/>
              </w:rPr>
              <w:t>Gold</w:t>
            </w:r>
          </w:p>
        </w:tc>
        <w:tc>
          <w:tcPr>
            <w:tcW w:w="5040" w:type="dxa"/>
            <w:vAlign w:val="center"/>
          </w:tcPr>
          <w:p w14:paraId="2FF2402F" w14:textId="77777777" w:rsidR="00552066" w:rsidRDefault="00000000">
            <w:pPr>
              <w:spacing w:after="20"/>
            </w:pPr>
            <w:r>
              <w:rPr>
                <w:sz w:val="16"/>
              </w:rPr>
              <w:t>The analytics-ready warehouse layer containing facts and dimensions.</w:t>
            </w:r>
          </w:p>
        </w:tc>
      </w:tr>
      <w:tr w:rsidR="00552066" w14:paraId="029432CF" w14:textId="77777777">
        <w:trPr>
          <w:jc w:val="center"/>
        </w:trPr>
        <w:tc>
          <w:tcPr>
            <w:tcW w:w="5040" w:type="dxa"/>
            <w:shd w:val="clear" w:color="auto" w:fill="EBF3FF"/>
            <w:vAlign w:val="center"/>
          </w:tcPr>
          <w:p w14:paraId="1F382A6A" w14:textId="77777777" w:rsidR="00552066" w:rsidRDefault="00000000">
            <w:pPr>
              <w:spacing w:after="20"/>
            </w:pPr>
            <w:r>
              <w:rPr>
                <w:sz w:val="16"/>
              </w:rPr>
              <w:t>ETL orchestration</w:t>
            </w:r>
          </w:p>
        </w:tc>
        <w:tc>
          <w:tcPr>
            <w:tcW w:w="5040" w:type="dxa"/>
            <w:shd w:val="clear" w:color="auto" w:fill="EBF3FF"/>
            <w:vAlign w:val="center"/>
          </w:tcPr>
          <w:p w14:paraId="48BFD67C" w14:textId="77777777" w:rsidR="00552066" w:rsidRDefault="00000000">
            <w:pPr>
              <w:spacing w:after="20"/>
            </w:pPr>
            <w:r>
              <w:rPr>
                <w:sz w:val="16"/>
              </w:rPr>
              <w:t>Coordinating the order and execution of data pipeline steps.</w:t>
            </w:r>
          </w:p>
        </w:tc>
      </w:tr>
    </w:tbl>
    <w:p w14:paraId="0A6DE7EC" w14:textId="77777777" w:rsidR="00552066" w:rsidRDefault="00552066"/>
    <w:p w14:paraId="35670F78" w14:textId="77777777" w:rsidR="00552066" w:rsidRDefault="00000000">
      <w:pPr>
        <w:pStyle w:val="Heading1"/>
      </w:pPr>
      <w:r>
        <w:t>19. Pentaho Job Implementation (Sprint 3)</w:t>
      </w:r>
    </w:p>
    <w:p w14:paraId="4DC94B0C" w14:textId="77777777" w:rsidR="00552066" w:rsidRDefault="00000000">
      <w:r>
        <w:t>The implemented Pentaho job JOB_01_STAGING_INGESTION.kjb executes the master staging transformation. The documented design for a larger master job exists, but a complete job that calls Python Silver/Gold processing and performs all downstream validations is not confirmed as implemented.</w:t>
      </w:r>
    </w:p>
    <w:p w14:paraId="3E50DB75" w14:textId="77777777" w:rsidR="00552066" w:rsidRDefault="00000000">
      <w:pPr>
        <w:shd w:val="clear" w:color="auto" w:fill="F1F5F9"/>
        <w:spacing w:before="60" w:after="140"/>
        <w:ind w:left="259"/>
      </w:pPr>
      <w:r>
        <w:rPr>
          <w:rFonts w:ascii="Consolas" w:hAnsi="Consolas"/>
          <w:color w:val="244B69"/>
          <w:sz w:val="16"/>
        </w:rPr>
        <w:lastRenderedPageBreak/>
        <w:t>JOB_01_STAGING_INGESTION.kjb</w:t>
      </w:r>
      <w:r>
        <w:rPr>
          <w:rFonts w:ascii="Consolas" w:hAnsi="Consolas"/>
          <w:color w:val="244B69"/>
          <w:sz w:val="16"/>
        </w:rPr>
        <w:br/>
        <w:t xml:space="preserve">  Start</w:t>
      </w:r>
      <w:r>
        <w:rPr>
          <w:rFonts w:ascii="Consolas" w:hAnsi="Consolas"/>
          <w:color w:val="244B69"/>
          <w:sz w:val="16"/>
        </w:rPr>
        <w:br/>
        <w:t xml:space="preserve">    → Transformation: master_transformation.ktr</w:t>
      </w:r>
      <w:r>
        <w:rPr>
          <w:rFonts w:ascii="Consolas" w:hAnsi="Consolas"/>
          <w:color w:val="244B69"/>
          <w:sz w:val="16"/>
        </w:rPr>
        <w:br/>
        <w:t xml:space="preserve">    → Success</w:t>
      </w:r>
    </w:p>
    <w:tbl>
      <w:tblPr>
        <w:tblStyle w:val="TableGrid"/>
        <w:tblW w:w="0" w:type="auto"/>
        <w:jc w:val="center"/>
        <w:tblLook w:val="04A0" w:firstRow="1" w:lastRow="0" w:firstColumn="1" w:lastColumn="0" w:noHBand="0" w:noVBand="1"/>
      </w:tblPr>
      <w:tblGrid>
        <w:gridCol w:w="5040"/>
        <w:gridCol w:w="5040"/>
      </w:tblGrid>
      <w:tr w:rsidR="00552066" w14:paraId="6119D33C" w14:textId="77777777">
        <w:trPr>
          <w:jc w:val="center"/>
        </w:trPr>
        <w:tc>
          <w:tcPr>
            <w:tcW w:w="5040" w:type="dxa"/>
            <w:shd w:val="clear" w:color="auto" w:fill="1F5CD6"/>
            <w:vAlign w:val="center"/>
          </w:tcPr>
          <w:p w14:paraId="3EFFF803" w14:textId="77777777" w:rsidR="00552066" w:rsidRDefault="00000000">
            <w:pPr>
              <w:spacing w:after="20"/>
            </w:pPr>
            <w:r>
              <w:rPr>
                <w:b/>
                <w:color w:val="FFFFFF"/>
                <w:sz w:val="17"/>
              </w:rPr>
              <w:t>Step</w:t>
            </w:r>
          </w:p>
        </w:tc>
        <w:tc>
          <w:tcPr>
            <w:tcW w:w="5040" w:type="dxa"/>
            <w:shd w:val="clear" w:color="auto" w:fill="1F5CD6"/>
            <w:vAlign w:val="center"/>
          </w:tcPr>
          <w:p w14:paraId="7CDA6321" w14:textId="77777777" w:rsidR="00552066" w:rsidRDefault="00000000">
            <w:pPr>
              <w:spacing w:after="20"/>
            </w:pPr>
            <w:r>
              <w:rPr>
                <w:b/>
                <w:color w:val="FFFFFF"/>
                <w:sz w:val="17"/>
              </w:rPr>
              <w:t>Status</w:t>
            </w:r>
          </w:p>
        </w:tc>
      </w:tr>
      <w:tr w:rsidR="00552066" w14:paraId="0F7519EE" w14:textId="77777777">
        <w:trPr>
          <w:jc w:val="center"/>
        </w:trPr>
        <w:tc>
          <w:tcPr>
            <w:tcW w:w="5040" w:type="dxa"/>
            <w:vAlign w:val="center"/>
          </w:tcPr>
          <w:p w14:paraId="36C99484" w14:textId="77777777" w:rsidR="00552066" w:rsidRDefault="00000000">
            <w:pPr>
              <w:spacing w:after="20"/>
            </w:pPr>
            <w:r>
              <w:rPr>
                <w:sz w:val="16"/>
              </w:rPr>
              <w:t>Job starts</w:t>
            </w:r>
          </w:p>
        </w:tc>
        <w:tc>
          <w:tcPr>
            <w:tcW w:w="5040" w:type="dxa"/>
            <w:vAlign w:val="center"/>
          </w:tcPr>
          <w:p w14:paraId="6E535F1F" w14:textId="77777777" w:rsidR="00552066" w:rsidRDefault="00000000">
            <w:pPr>
              <w:spacing w:after="20"/>
            </w:pPr>
            <w:r>
              <w:rPr>
                <w:sz w:val="16"/>
              </w:rPr>
              <w:t>Recorded</w:t>
            </w:r>
          </w:p>
        </w:tc>
      </w:tr>
      <w:tr w:rsidR="00552066" w14:paraId="079AA07B" w14:textId="77777777">
        <w:trPr>
          <w:jc w:val="center"/>
        </w:trPr>
        <w:tc>
          <w:tcPr>
            <w:tcW w:w="5040" w:type="dxa"/>
            <w:shd w:val="clear" w:color="auto" w:fill="EBF3FF"/>
            <w:vAlign w:val="center"/>
          </w:tcPr>
          <w:p w14:paraId="1A708812" w14:textId="77777777" w:rsidR="00552066" w:rsidRDefault="00000000">
            <w:pPr>
              <w:spacing w:after="20"/>
            </w:pPr>
            <w:r>
              <w:rPr>
                <w:sz w:val="16"/>
              </w:rPr>
              <w:t>Execute master_transformation.ktr</w:t>
            </w:r>
          </w:p>
        </w:tc>
        <w:tc>
          <w:tcPr>
            <w:tcW w:w="5040" w:type="dxa"/>
            <w:shd w:val="clear" w:color="auto" w:fill="EBF3FF"/>
            <w:vAlign w:val="center"/>
          </w:tcPr>
          <w:p w14:paraId="6A20CE63" w14:textId="77777777" w:rsidR="00552066" w:rsidRDefault="00000000">
            <w:pPr>
              <w:spacing w:after="20"/>
            </w:pPr>
            <w:r>
              <w:rPr>
                <w:sz w:val="16"/>
              </w:rPr>
              <w:t>Recorded</w:t>
            </w:r>
          </w:p>
        </w:tc>
      </w:tr>
      <w:tr w:rsidR="00552066" w14:paraId="3BA450CF" w14:textId="77777777">
        <w:trPr>
          <w:jc w:val="center"/>
        </w:trPr>
        <w:tc>
          <w:tcPr>
            <w:tcW w:w="5040" w:type="dxa"/>
            <w:vAlign w:val="center"/>
          </w:tcPr>
          <w:p w14:paraId="520B5378" w14:textId="77777777" w:rsidR="00552066" w:rsidRDefault="00000000">
            <w:pPr>
              <w:spacing w:after="20"/>
            </w:pPr>
            <w:r>
              <w:rPr>
                <w:sz w:val="16"/>
              </w:rPr>
              <w:t>Write ten staging tables</w:t>
            </w:r>
          </w:p>
        </w:tc>
        <w:tc>
          <w:tcPr>
            <w:tcW w:w="5040" w:type="dxa"/>
            <w:vAlign w:val="center"/>
          </w:tcPr>
          <w:p w14:paraId="178DF2B2" w14:textId="77777777" w:rsidR="00552066" w:rsidRDefault="00000000">
            <w:pPr>
              <w:spacing w:after="20"/>
            </w:pPr>
            <w:r>
              <w:rPr>
                <w:sz w:val="16"/>
              </w:rPr>
              <w:t>Recorded</w:t>
            </w:r>
          </w:p>
        </w:tc>
      </w:tr>
      <w:tr w:rsidR="00552066" w14:paraId="4B82B059" w14:textId="77777777">
        <w:trPr>
          <w:jc w:val="center"/>
        </w:trPr>
        <w:tc>
          <w:tcPr>
            <w:tcW w:w="5040" w:type="dxa"/>
            <w:shd w:val="clear" w:color="auto" w:fill="EBF3FF"/>
            <w:vAlign w:val="center"/>
          </w:tcPr>
          <w:p w14:paraId="29BCED3E" w14:textId="77777777" w:rsidR="00552066" w:rsidRDefault="00000000">
            <w:pPr>
              <w:spacing w:after="20"/>
            </w:pPr>
            <w:r>
              <w:rPr>
                <w:sz w:val="16"/>
              </w:rPr>
              <w:t>Successful completion</w:t>
            </w:r>
          </w:p>
        </w:tc>
        <w:tc>
          <w:tcPr>
            <w:tcW w:w="5040" w:type="dxa"/>
            <w:shd w:val="clear" w:color="auto" w:fill="EBF3FF"/>
            <w:vAlign w:val="center"/>
          </w:tcPr>
          <w:p w14:paraId="4FE62768" w14:textId="77777777" w:rsidR="00552066" w:rsidRDefault="00000000">
            <w:pPr>
              <w:spacing w:after="20"/>
            </w:pPr>
            <w:r>
              <w:rPr>
                <w:sz w:val="16"/>
              </w:rPr>
              <w:t>User reported green status indicators</w:t>
            </w:r>
          </w:p>
        </w:tc>
      </w:tr>
      <w:tr w:rsidR="00552066" w14:paraId="7A065394" w14:textId="77777777">
        <w:trPr>
          <w:jc w:val="center"/>
        </w:trPr>
        <w:tc>
          <w:tcPr>
            <w:tcW w:w="5040" w:type="dxa"/>
            <w:vAlign w:val="center"/>
          </w:tcPr>
          <w:p w14:paraId="6FB431ED" w14:textId="77777777" w:rsidR="00552066" w:rsidRDefault="00000000">
            <w:pPr>
              <w:spacing w:after="20"/>
            </w:pPr>
            <w:r>
              <w:rPr>
                <w:sz w:val="16"/>
              </w:rPr>
              <w:t>Run Silver cleansing from job</w:t>
            </w:r>
          </w:p>
        </w:tc>
        <w:tc>
          <w:tcPr>
            <w:tcW w:w="5040" w:type="dxa"/>
            <w:vAlign w:val="center"/>
          </w:tcPr>
          <w:p w14:paraId="6EEC4B01" w14:textId="77777777" w:rsidR="00552066" w:rsidRDefault="00000000">
            <w:pPr>
              <w:spacing w:after="20"/>
            </w:pPr>
            <w:r>
              <w:rPr>
                <w:sz w:val="16"/>
              </w:rPr>
              <w:t>Not confirmed / currently Python workflow</w:t>
            </w:r>
          </w:p>
        </w:tc>
      </w:tr>
      <w:tr w:rsidR="00552066" w14:paraId="10E79888" w14:textId="77777777">
        <w:trPr>
          <w:jc w:val="center"/>
        </w:trPr>
        <w:tc>
          <w:tcPr>
            <w:tcW w:w="5040" w:type="dxa"/>
            <w:shd w:val="clear" w:color="auto" w:fill="EBF3FF"/>
            <w:vAlign w:val="center"/>
          </w:tcPr>
          <w:p w14:paraId="5FC15C76" w14:textId="77777777" w:rsidR="00552066" w:rsidRDefault="00000000">
            <w:pPr>
              <w:spacing w:after="20"/>
            </w:pPr>
            <w:r>
              <w:rPr>
                <w:sz w:val="16"/>
              </w:rPr>
              <w:t>Run Gold loading from job</w:t>
            </w:r>
          </w:p>
        </w:tc>
        <w:tc>
          <w:tcPr>
            <w:tcW w:w="5040" w:type="dxa"/>
            <w:shd w:val="clear" w:color="auto" w:fill="EBF3FF"/>
            <w:vAlign w:val="center"/>
          </w:tcPr>
          <w:p w14:paraId="1804F2E9" w14:textId="77777777" w:rsidR="00552066" w:rsidRDefault="00000000">
            <w:pPr>
              <w:spacing w:after="20"/>
            </w:pPr>
            <w:r>
              <w:rPr>
                <w:sz w:val="16"/>
              </w:rPr>
              <w:t>Not confirmed / currently Python workflow</w:t>
            </w:r>
          </w:p>
        </w:tc>
      </w:tr>
      <w:tr w:rsidR="00552066" w14:paraId="04E0B89E" w14:textId="77777777">
        <w:trPr>
          <w:jc w:val="center"/>
        </w:trPr>
        <w:tc>
          <w:tcPr>
            <w:tcW w:w="5040" w:type="dxa"/>
            <w:vAlign w:val="center"/>
          </w:tcPr>
          <w:p w14:paraId="1FD3629D" w14:textId="77777777" w:rsidR="00552066" w:rsidRDefault="00000000">
            <w:pPr>
              <w:spacing w:after="20"/>
            </w:pPr>
            <w:r>
              <w:rPr>
                <w:sz w:val="16"/>
              </w:rPr>
              <w:t>Write full pipeline audit log</w:t>
            </w:r>
          </w:p>
        </w:tc>
        <w:tc>
          <w:tcPr>
            <w:tcW w:w="5040" w:type="dxa"/>
            <w:vAlign w:val="center"/>
          </w:tcPr>
          <w:p w14:paraId="0B7AE646" w14:textId="77777777" w:rsidR="00552066" w:rsidRDefault="00000000">
            <w:pPr>
              <w:spacing w:after="20"/>
            </w:pPr>
            <w:r>
              <w:rPr>
                <w:sz w:val="16"/>
              </w:rPr>
              <w:t>Not confirmed</w:t>
            </w:r>
          </w:p>
        </w:tc>
      </w:tr>
    </w:tbl>
    <w:p w14:paraId="3C1726D1" w14:textId="77777777" w:rsidR="00552066" w:rsidRDefault="00552066"/>
    <w:p w14:paraId="5F38FA36" w14:textId="77777777" w:rsidR="00552066" w:rsidRDefault="00000000">
      <w:r>
        <w:rPr>
          <w:b/>
          <w:color w:val="AE4B43"/>
        </w:rPr>
        <w:t>[SCREENSHOT] Insert the Pentaho job canvas and successful execution result.</w:t>
      </w:r>
    </w:p>
    <w:p w14:paraId="27E3E51A" w14:textId="77777777" w:rsidR="00552066" w:rsidRDefault="00000000">
      <w:pPr>
        <w:pStyle w:val="Heading1"/>
      </w:pPr>
      <w:r>
        <w:t>20. Data Reconciliation and Validation Report (Sprint 3)</w:t>
      </w:r>
    </w:p>
    <w:p w14:paraId="6CD8D71B" w14:textId="77777777" w:rsidR="00552066" w:rsidRDefault="00000000">
      <w:pPr>
        <w:pStyle w:val="Heading2"/>
      </w:pPr>
      <w:r>
        <w:t>20.1 Recorded reconciliation evidence</w:t>
      </w:r>
    </w:p>
    <w:tbl>
      <w:tblPr>
        <w:tblStyle w:val="TableGrid"/>
        <w:tblW w:w="0" w:type="auto"/>
        <w:jc w:val="center"/>
        <w:tblLook w:val="04A0" w:firstRow="1" w:lastRow="0" w:firstColumn="1" w:lastColumn="0" w:noHBand="0" w:noVBand="1"/>
      </w:tblPr>
      <w:tblGrid>
        <w:gridCol w:w="3360"/>
        <w:gridCol w:w="3360"/>
        <w:gridCol w:w="3360"/>
      </w:tblGrid>
      <w:tr w:rsidR="00552066" w14:paraId="7530013E" w14:textId="77777777">
        <w:trPr>
          <w:jc w:val="center"/>
        </w:trPr>
        <w:tc>
          <w:tcPr>
            <w:tcW w:w="3360" w:type="dxa"/>
            <w:shd w:val="clear" w:color="auto" w:fill="1F5CD6"/>
            <w:vAlign w:val="center"/>
          </w:tcPr>
          <w:p w14:paraId="55C11DA5" w14:textId="77777777" w:rsidR="00552066" w:rsidRDefault="00000000">
            <w:pPr>
              <w:spacing w:after="20"/>
            </w:pPr>
            <w:r>
              <w:rPr>
                <w:b/>
                <w:color w:val="FFFFFF"/>
                <w:sz w:val="17"/>
              </w:rPr>
              <w:t>Check</w:t>
            </w:r>
          </w:p>
        </w:tc>
        <w:tc>
          <w:tcPr>
            <w:tcW w:w="3360" w:type="dxa"/>
            <w:shd w:val="clear" w:color="auto" w:fill="1F5CD6"/>
            <w:vAlign w:val="center"/>
          </w:tcPr>
          <w:p w14:paraId="6C9B2013" w14:textId="77777777" w:rsidR="00552066" w:rsidRDefault="00000000">
            <w:pPr>
              <w:spacing w:after="20"/>
            </w:pPr>
            <w:r>
              <w:rPr>
                <w:b/>
                <w:color w:val="FFFFFF"/>
                <w:sz w:val="17"/>
              </w:rPr>
              <w:t>Recorded result</w:t>
            </w:r>
          </w:p>
        </w:tc>
        <w:tc>
          <w:tcPr>
            <w:tcW w:w="3360" w:type="dxa"/>
            <w:shd w:val="clear" w:color="auto" w:fill="1F5CD6"/>
            <w:vAlign w:val="center"/>
          </w:tcPr>
          <w:p w14:paraId="162A70A4" w14:textId="77777777" w:rsidR="00552066" w:rsidRDefault="00000000">
            <w:pPr>
              <w:spacing w:after="20"/>
            </w:pPr>
            <w:r>
              <w:rPr>
                <w:b/>
                <w:color w:val="FFFFFF"/>
                <w:sz w:val="17"/>
              </w:rPr>
              <w:t>Interpretation</w:t>
            </w:r>
          </w:p>
        </w:tc>
      </w:tr>
      <w:tr w:rsidR="00552066" w14:paraId="33A2E13E" w14:textId="77777777">
        <w:trPr>
          <w:jc w:val="center"/>
        </w:trPr>
        <w:tc>
          <w:tcPr>
            <w:tcW w:w="3360" w:type="dxa"/>
            <w:vAlign w:val="center"/>
          </w:tcPr>
          <w:p w14:paraId="4DAC942B" w14:textId="77777777" w:rsidR="00552066" w:rsidRDefault="00000000">
            <w:pPr>
              <w:spacing w:after="20"/>
            </w:pPr>
            <w:r>
              <w:rPr>
                <w:sz w:val="16"/>
              </w:rPr>
              <w:t>Staging volume</w:t>
            </w:r>
          </w:p>
        </w:tc>
        <w:tc>
          <w:tcPr>
            <w:tcW w:w="3360" w:type="dxa"/>
            <w:vAlign w:val="center"/>
          </w:tcPr>
          <w:p w14:paraId="70BD1E25" w14:textId="77777777" w:rsidR="00552066" w:rsidRDefault="00000000">
            <w:pPr>
              <w:spacing w:after="20"/>
            </w:pPr>
            <w:r>
              <w:rPr>
                <w:sz w:val="16"/>
              </w:rPr>
              <w:t>15,271 rows / ten tables</w:t>
            </w:r>
          </w:p>
        </w:tc>
        <w:tc>
          <w:tcPr>
            <w:tcW w:w="3360" w:type="dxa"/>
            <w:vAlign w:val="center"/>
          </w:tcPr>
          <w:p w14:paraId="223A5A31" w14:textId="77777777" w:rsidR="00552066" w:rsidRDefault="00000000">
            <w:pPr>
              <w:spacing w:after="20"/>
            </w:pPr>
            <w:r>
              <w:rPr>
                <w:sz w:val="16"/>
              </w:rPr>
              <w:t>Counts observed after Pentaho staging execution</w:t>
            </w:r>
          </w:p>
        </w:tc>
      </w:tr>
      <w:tr w:rsidR="00552066" w14:paraId="244C37C8" w14:textId="77777777">
        <w:trPr>
          <w:jc w:val="center"/>
        </w:trPr>
        <w:tc>
          <w:tcPr>
            <w:tcW w:w="3360" w:type="dxa"/>
            <w:shd w:val="clear" w:color="auto" w:fill="EBF3FF"/>
            <w:vAlign w:val="center"/>
          </w:tcPr>
          <w:p w14:paraId="0AA7E064" w14:textId="77777777" w:rsidR="00552066" w:rsidRDefault="00000000">
            <w:pPr>
              <w:spacing w:after="20"/>
            </w:pPr>
            <w:r>
              <w:rPr>
                <w:sz w:val="16"/>
              </w:rPr>
              <w:t>Silver baseline</w:t>
            </w:r>
          </w:p>
        </w:tc>
        <w:tc>
          <w:tcPr>
            <w:tcW w:w="3360" w:type="dxa"/>
            <w:shd w:val="clear" w:color="auto" w:fill="EBF3FF"/>
            <w:vAlign w:val="center"/>
          </w:tcPr>
          <w:p w14:paraId="65582023" w14:textId="77777777" w:rsidR="00552066" w:rsidRDefault="00000000">
            <w:pPr>
              <w:spacing w:after="20"/>
            </w:pPr>
            <w:r>
              <w:rPr>
                <w:sz w:val="16"/>
              </w:rPr>
              <w:t>14,056 rows</w:t>
            </w:r>
          </w:p>
        </w:tc>
        <w:tc>
          <w:tcPr>
            <w:tcW w:w="3360" w:type="dxa"/>
            <w:shd w:val="clear" w:color="auto" w:fill="EBF3FF"/>
            <w:vAlign w:val="center"/>
          </w:tcPr>
          <w:p w14:paraId="00D5C752" w14:textId="77777777" w:rsidR="00552066" w:rsidRDefault="00000000">
            <w:pPr>
              <w:spacing w:after="20"/>
            </w:pPr>
            <w:r>
              <w:rPr>
                <w:sz w:val="16"/>
              </w:rPr>
              <w:t>Recorded baseline; re-query before sign-off</w:t>
            </w:r>
          </w:p>
        </w:tc>
      </w:tr>
      <w:tr w:rsidR="00552066" w14:paraId="6B2E1340" w14:textId="77777777">
        <w:trPr>
          <w:jc w:val="center"/>
        </w:trPr>
        <w:tc>
          <w:tcPr>
            <w:tcW w:w="3360" w:type="dxa"/>
            <w:vAlign w:val="center"/>
          </w:tcPr>
          <w:p w14:paraId="1B04C6D5" w14:textId="77777777" w:rsidR="00552066" w:rsidRDefault="00000000">
            <w:pPr>
              <w:spacing w:after="20"/>
            </w:pPr>
            <w:r>
              <w:rPr>
                <w:sz w:val="16"/>
              </w:rPr>
              <w:t>Gold fact baseline</w:t>
            </w:r>
          </w:p>
        </w:tc>
        <w:tc>
          <w:tcPr>
            <w:tcW w:w="3360" w:type="dxa"/>
            <w:vAlign w:val="center"/>
          </w:tcPr>
          <w:p w14:paraId="214C89D2" w14:textId="77777777" w:rsidR="00552066" w:rsidRDefault="00000000">
            <w:pPr>
              <w:spacing w:after="20"/>
            </w:pPr>
            <w:r>
              <w:rPr>
                <w:sz w:val="16"/>
              </w:rPr>
              <w:t>14,056 rows</w:t>
            </w:r>
          </w:p>
        </w:tc>
        <w:tc>
          <w:tcPr>
            <w:tcW w:w="3360" w:type="dxa"/>
            <w:vAlign w:val="center"/>
          </w:tcPr>
          <w:p w14:paraId="10501479" w14:textId="77777777" w:rsidR="00552066" w:rsidRDefault="00000000">
            <w:pPr>
              <w:spacing w:after="20"/>
            </w:pPr>
            <w:r>
              <w:rPr>
                <w:sz w:val="16"/>
              </w:rPr>
              <w:t>Recorded baseline; dimensions excluded</w:t>
            </w:r>
          </w:p>
        </w:tc>
      </w:tr>
      <w:tr w:rsidR="00552066" w14:paraId="0EE08853" w14:textId="77777777">
        <w:trPr>
          <w:jc w:val="center"/>
        </w:trPr>
        <w:tc>
          <w:tcPr>
            <w:tcW w:w="3360" w:type="dxa"/>
            <w:shd w:val="clear" w:color="auto" w:fill="EBF3FF"/>
            <w:vAlign w:val="center"/>
          </w:tcPr>
          <w:p w14:paraId="61A563AA" w14:textId="77777777" w:rsidR="00552066" w:rsidRDefault="00000000">
            <w:pPr>
              <w:spacing w:after="20"/>
            </w:pPr>
            <w:r>
              <w:rPr>
                <w:sz w:val="16"/>
              </w:rPr>
              <w:t>Ten tested relationships</w:t>
            </w:r>
          </w:p>
        </w:tc>
        <w:tc>
          <w:tcPr>
            <w:tcW w:w="3360" w:type="dxa"/>
            <w:shd w:val="clear" w:color="auto" w:fill="EBF3FF"/>
            <w:vAlign w:val="center"/>
          </w:tcPr>
          <w:p w14:paraId="20ED5816" w14:textId="77777777" w:rsidR="00552066" w:rsidRDefault="00000000">
            <w:pPr>
              <w:spacing w:after="20"/>
            </w:pPr>
            <w:r>
              <w:rPr>
                <w:sz w:val="16"/>
              </w:rPr>
              <w:t>0 unmatched keys reported</w:t>
            </w:r>
          </w:p>
        </w:tc>
        <w:tc>
          <w:tcPr>
            <w:tcW w:w="3360" w:type="dxa"/>
            <w:shd w:val="clear" w:color="auto" w:fill="EBF3FF"/>
            <w:vAlign w:val="center"/>
          </w:tcPr>
          <w:p w14:paraId="4C5909FA" w14:textId="77777777" w:rsidR="00552066" w:rsidRDefault="00000000">
            <w:pPr>
              <w:spacing w:after="20"/>
            </w:pPr>
            <w:r>
              <w:rPr>
                <w:sz w:val="16"/>
              </w:rPr>
              <w:t>Only the listed relationships are covered</w:t>
            </w:r>
          </w:p>
        </w:tc>
      </w:tr>
      <w:tr w:rsidR="00552066" w14:paraId="67AFBCFD" w14:textId="77777777">
        <w:trPr>
          <w:jc w:val="center"/>
        </w:trPr>
        <w:tc>
          <w:tcPr>
            <w:tcW w:w="3360" w:type="dxa"/>
            <w:vAlign w:val="center"/>
          </w:tcPr>
          <w:p w14:paraId="56DA9D16" w14:textId="77777777" w:rsidR="00552066" w:rsidRDefault="00000000">
            <w:pPr>
              <w:spacing w:after="20"/>
            </w:pPr>
            <w:r>
              <w:rPr>
                <w:sz w:val="16"/>
              </w:rPr>
              <w:t>Inventory movement warehouse key</w:t>
            </w:r>
          </w:p>
        </w:tc>
        <w:tc>
          <w:tcPr>
            <w:tcW w:w="3360" w:type="dxa"/>
            <w:vAlign w:val="center"/>
          </w:tcPr>
          <w:p w14:paraId="1BC93308" w14:textId="77777777" w:rsidR="00552066" w:rsidRDefault="00000000">
            <w:pPr>
              <w:spacing w:after="20"/>
            </w:pPr>
            <w:r>
              <w:rPr>
                <w:sz w:val="16"/>
              </w:rPr>
              <w:t>66 NULL of 1,400</w:t>
            </w:r>
          </w:p>
        </w:tc>
        <w:tc>
          <w:tcPr>
            <w:tcW w:w="3360" w:type="dxa"/>
            <w:vAlign w:val="center"/>
          </w:tcPr>
          <w:p w14:paraId="10B76BD0" w14:textId="77777777" w:rsidR="00552066" w:rsidRDefault="00000000">
            <w:pPr>
              <w:spacing w:after="20"/>
            </w:pPr>
            <w:r>
              <w:rPr>
                <w:sz w:val="16"/>
              </w:rPr>
              <w:t>Known source-data exception</w:t>
            </w:r>
          </w:p>
        </w:tc>
      </w:tr>
      <w:tr w:rsidR="00552066" w14:paraId="55B8B3D8" w14:textId="77777777">
        <w:trPr>
          <w:jc w:val="center"/>
        </w:trPr>
        <w:tc>
          <w:tcPr>
            <w:tcW w:w="3360" w:type="dxa"/>
            <w:shd w:val="clear" w:color="auto" w:fill="EBF3FF"/>
            <w:vAlign w:val="center"/>
          </w:tcPr>
          <w:p w14:paraId="5BF2191D" w14:textId="77777777" w:rsidR="00552066" w:rsidRDefault="00000000">
            <w:pPr>
              <w:spacing w:after="20"/>
            </w:pPr>
            <w:r>
              <w:rPr>
                <w:sz w:val="16"/>
              </w:rPr>
              <w:t>IoT humidity</w:t>
            </w:r>
          </w:p>
        </w:tc>
        <w:tc>
          <w:tcPr>
            <w:tcW w:w="3360" w:type="dxa"/>
            <w:shd w:val="clear" w:color="auto" w:fill="EBF3FF"/>
            <w:vAlign w:val="center"/>
          </w:tcPr>
          <w:p w14:paraId="71BA5A41" w14:textId="77777777" w:rsidR="00552066" w:rsidRDefault="00000000">
            <w:pPr>
              <w:spacing w:after="20"/>
            </w:pPr>
            <w:r>
              <w:rPr>
                <w:sz w:val="16"/>
              </w:rPr>
              <w:t>62 NULL values</w:t>
            </w:r>
          </w:p>
        </w:tc>
        <w:tc>
          <w:tcPr>
            <w:tcW w:w="3360" w:type="dxa"/>
            <w:shd w:val="clear" w:color="auto" w:fill="EBF3FF"/>
            <w:vAlign w:val="center"/>
          </w:tcPr>
          <w:p w14:paraId="15255EF6" w14:textId="77777777" w:rsidR="00552066" w:rsidRDefault="00000000">
            <w:pPr>
              <w:spacing w:after="20"/>
            </w:pPr>
            <w:r>
              <w:rPr>
                <w:sz w:val="16"/>
              </w:rPr>
              <w:t>Retained as missing readings</w:t>
            </w:r>
          </w:p>
        </w:tc>
      </w:tr>
      <w:tr w:rsidR="00552066" w14:paraId="6B90D648" w14:textId="77777777">
        <w:trPr>
          <w:jc w:val="center"/>
        </w:trPr>
        <w:tc>
          <w:tcPr>
            <w:tcW w:w="3360" w:type="dxa"/>
            <w:vAlign w:val="center"/>
          </w:tcPr>
          <w:p w14:paraId="29D85351" w14:textId="77777777" w:rsidR="00552066" w:rsidRDefault="00000000">
            <w:pPr>
              <w:spacing w:after="20"/>
            </w:pPr>
            <w:r>
              <w:rPr>
                <w:sz w:val="16"/>
              </w:rPr>
              <w:t>Vendor acknowledgement date</w:t>
            </w:r>
          </w:p>
        </w:tc>
        <w:tc>
          <w:tcPr>
            <w:tcW w:w="3360" w:type="dxa"/>
            <w:vAlign w:val="center"/>
          </w:tcPr>
          <w:p w14:paraId="6B0108D7" w14:textId="77777777" w:rsidR="00552066" w:rsidRDefault="00000000">
            <w:pPr>
              <w:spacing w:after="20"/>
            </w:pPr>
            <w:r>
              <w:rPr>
                <w:sz w:val="16"/>
              </w:rPr>
              <w:t>119 NULL values</w:t>
            </w:r>
          </w:p>
        </w:tc>
        <w:tc>
          <w:tcPr>
            <w:tcW w:w="3360" w:type="dxa"/>
            <w:vAlign w:val="center"/>
          </w:tcPr>
          <w:p w14:paraId="21BD05B6" w14:textId="77777777" w:rsidR="00552066" w:rsidRDefault="00000000">
            <w:pPr>
              <w:spacing w:after="20"/>
            </w:pPr>
            <w:r>
              <w:rPr>
                <w:sz w:val="16"/>
              </w:rPr>
              <w:t>Retained as missing dates</w:t>
            </w:r>
          </w:p>
        </w:tc>
      </w:tr>
    </w:tbl>
    <w:p w14:paraId="2E7966B8" w14:textId="77777777" w:rsidR="00552066" w:rsidRDefault="00552066"/>
    <w:p w14:paraId="02665D51" w14:textId="77777777" w:rsidR="00552066" w:rsidRDefault="00000000">
      <w:pPr>
        <w:pStyle w:val="Heading2"/>
      </w:pPr>
      <w:r>
        <w:t>20.2 Interpretation and remaining validation</w:t>
      </w:r>
    </w:p>
    <w:p w14:paraId="2C168FF1" w14:textId="77777777" w:rsidR="00552066" w:rsidRDefault="00000000">
      <w:pPr>
        <w:pStyle w:val="ListBullet"/>
      </w:pPr>
      <w:r>
        <w:t>Counts should be re-run against the current database immediately before submission.</w:t>
      </w:r>
    </w:p>
    <w:p w14:paraId="789CEE23" w14:textId="77777777" w:rsidR="00552066" w:rsidRDefault="00000000">
      <w:pPr>
        <w:pStyle w:val="ListBullet"/>
      </w:pPr>
      <w:r>
        <w:t>Selected referential integrity checks passed, but all fact relationships have not been demonstrated as tested.</w:t>
      </w:r>
    </w:p>
    <w:p w14:paraId="3768A08A" w14:textId="77777777" w:rsidR="00552066" w:rsidRDefault="00000000">
      <w:pPr>
        <w:pStyle w:val="ListBullet"/>
      </w:pPr>
      <w:r>
        <w:t>Source-to-target measure reconciliation (source sums versus Gold sums) remains a separate check from key integrity.</w:t>
      </w:r>
    </w:p>
    <w:p w14:paraId="43E3904B" w14:textId="77777777" w:rsidR="00552066" w:rsidRDefault="00000000">
      <w:pPr>
        <w:pStyle w:val="ListBullet"/>
      </w:pPr>
      <w:r>
        <w:t>Check the data type of fact_inventory_movement.warehouse_key before finalising the schema.</w:t>
      </w:r>
    </w:p>
    <w:p w14:paraId="0C237600" w14:textId="77777777" w:rsidR="00552066" w:rsidRDefault="00000000">
      <w:pPr>
        <w:pStyle w:val="ListBullet"/>
      </w:pPr>
      <w:r>
        <w:t>Confirm the business grain of vendor_portal and gold.fact_purchase_order.</w:t>
      </w:r>
    </w:p>
    <w:p w14:paraId="47728EEE" w14:textId="77777777" w:rsidR="00552066" w:rsidRDefault="00000000">
      <w:pPr>
        <w:pStyle w:val="Heading2"/>
      </w:pPr>
      <w:r>
        <w:t>20.3 Example validation query</w:t>
      </w:r>
    </w:p>
    <w:p w14:paraId="10E20B64" w14:textId="77777777" w:rsidR="00552066" w:rsidRDefault="00000000">
      <w:pPr>
        <w:shd w:val="clear" w:color="auto" w:fill="F1F5F9"/>
        <w:spacing w:before="60" w:after="140"/>
        <w:ind w:left="259"/>
      </w:pPr>
      <w:r>
        <w:rPr>
          <w:rFonts w:ascii="Consolas" w:hAnsi="Consolas"/>
          <w:color w:val="244B69"/>
          <w:sz w:val="16"/>
        </w:rPr>
        <w:t>SELECT COUNT(*) AS total_rows,</w:t>
      </w:r>
      <w:r>
        <w:rPr>
          <w:rFonts w:ascii="Consolas" w:hAnsi="Consolas"/>
          <w:color w:val="244B69"/>
          <w:sz w:val="16"/>
        </w:rPr>
        <w:br/>
        <w:t xml:space="preserve">       COUNT(*) FILTER (WHERE warehouse_key IS NULL) AS null_warehouse_key_rows,</w:t>
      </w:r>
      <w:r>
        <w:rPr>
          <w:rFonts w:ascii="Consolas" w:hAnsi="Consolas"/>
          <w:color w:val="244B69"/>
          <w:sz w:val="16"/>
        </w:rPr>
        <w:br/>
        <w:t xml:space="preserve">       COUNT(*) FILTER (WHERE product_key IS NULL) AS null_product_key_rows</w:t>
      </w:r>
      <w:r>
        <w:rPr>
          <w:rFonts w:ascii="Consolas" w:hAnsi="Consolas"/>
          <w:color w:val="244B69"/>
          <w:sz w:val="16"/>
        </w:rPr>
        <w:br/>
        <w:t>FROM gold.fact_inventory_movement;</w:t>
      </w:r>
    </w:p>
    <w:p w14:paraId="4ADBC761" w14:textId="77777777" w:rsidR="00552066" w:rsidRDefault="00000000">
      <w:r>
        <w:rPr>
          <w:b/>
          <w:color w:val="AE4B43"/>
        </w:rPr>
        <w:t>[MANUAL] Paste current query results and document any differences from the recorded baseline.</w:t>
      </w:r>
    </w:p>
    <w:p w14:paraId="6C7CBC16" w14:textId="77777777" w:rsidR="00552066" w:rsidRDefault="00000000">
      <w:pPr>
        <w:pStyle w:val="Heading1"/>
      </w:pPr>
      <w:r>
        <w:t>21. Power BI Dashboard (Sprint 3)</w:t>
      </w:r>
    </w:p>
    <w:p w14:paraId="08488EC2" w14:textId="77777777" w:rsidR="00552066" w:rsidRDefault="00000000">
      <w:pPr>
        <w:pStyle w:val="Heading2"/>
      </w:pPr>
      <w:r>
        <w:t>21.1 Model</w:t>
      </w:r>
    </w:p>
    <w:p w14:paraId="62995834" w14:textId="77777777" w:rsidR="00552066" w:rsidRDefault="00000000">
      <w:r>
        <w:t>Power BI Desktop is connected to PostgreSQL database eldp and has the five Gold dimensions and ten Gold fact tables loaded. A relationship for gold fact_order[customer_key] to gold dim_customer[customer_key] was reviewed as many-to-one (*:1), single-direction and active. The report screenshot shows KPI cards, charts and slicers.</w:t>
      </w:r>
    </w:p>
    <w:p w14:paraId="2FD9B7C8" w14:textId="77777777" w:rsidR="00552066" w:rsidRDefault="00000000">
      <w:pPr>
        <w:pStyle w:val="Heading2"/>
      </w:pPr>
      <w:r>
        <w:lastRenderedPageBreak/>
        <w:t>21.2 Recorded measures</w:t>
      </w:r>
    </w:p>
    <w:tbl>
      <w:tblPr>
        <w:tblStyle w:val="TableGrid"/>
        <w:tblW w:w="0" w:type="auto"/>
        <w:jc w:val="center"/>
        <w:tblLook w:val="04A0" w:firstRow="1" w:lastRow="0" w:firstColumn="1" w:lastColumn="0" w:noHBand="0" w:noVBand="1"/>
      </w:tblPr>
      <w:tblGrid>
        <w:gridCol w:w="5040"/>
        <w:gridCol w:w="5040"/>
      </w:tblGrid>
      <w:tr w:rsidR="00552066" w14:paraId="609D7C73" w14:textId="77777777">
        <w:trPr>
          <w:jc w:val="center"/>
        </w:trPr>
        <w:tc>
          <w:tcPr>
            <w:tcW w:w="5040" w:type="dxa"/>
            <w:shd w:val="clear" w:color="auto" w:fill="1F5CD6"/>
            <w:vAlign w:val="center"/>
          </w:tcPr>
          <w:p w14:paraId="4E6C34EB" w14:textId="77777777" w:rsidR="00552066" w:rsidRDefault="00000000">
            <w:pPr>
              <w:spacing w:after="20"/>
            </w:pPr>
            <w:r>
              <w:rPr>
                <w:b/>
                <w:color w:val="FFFFFF"/>
                <w:sz w:val="17"/>
              </w:rPr>
              <w:t>Measure</w:t>
            </w:r>
          </w:p>
        </w:tc>
        <w:tc>
          <w:tcPr>
            <w:tcW w:w="5040" w:type="dxa"/>
            <w:shd w:val="clear" w:color="auto" w:fill="1F5CD6"/>
            <w:vAlign w:val="center"/>
          </w:tcPr>
          <w:p w14:paraId="2836FD3B" w14:textId="77777777" w:rsidR="00552066" w:rsidRDefault="00000000">
            <w:pPr>
              <w:spacing w:after="20"/>
            </w:pPr>
            <w:r>
              <w:rPr>
                <w:b/>
                <w:color w:val="FFFFFF"/>
                <w:sz w:val="17"/>
              </w:rPr>
              <w:t>Definition / DAX</w:t>
            </w:r>
          </w:p>
        </w:tc>
      </w:tr>
      <w:tr w:rsidR="00552066" w14:paraId="28D53E45" w14:textId="77777777">
        <w:trPr>
          <w:jc w:val="center"/>
        </w:trPr>
        <w:tc>
          <w:tcPr>
            <w:tcW w:w="5040" w:type="dxa"/>
            <w:vAlign w:val="center"/>
          </w:tcPr>
          <w:p w14:paraId="14BC3494" w14:textId="77777777" w:rsidR="00552066" w:rsidRDefault="00000000">
            <w:pPr>
              <w:spacing w:after="20"/>
            </w:pPr>
            <w:r>
              <w:rPr>
                <w:sz w:val="16"/>
              </w:rPr>
              <w:t>Total Shipments</w:t>
            </w:r>
          </w:p>
        </w:tc>
        <w:tc>
          <w:tcPr>
            <w:tcW w:w="5040" w:type="dxa"/>
            <w:vAlign w:val="center"/>
          </w:tcPr>
          <w:p w14:paraId="1339BB5B" w14:textId="77777777" w:rsidR="00552066" w:rsidRDefault="00000000">
            <w:pPr>
              <w:spacing w:after="20"/>
            </w:pPr>
            <w:r>
              <w:rPr>
                <w:sz w:val="16"/>
              </w:rPr>
              <w:t>DISTINCTCOUNT('gold fact_shipment'[shipment_id])</w:t>
            </w:r>
          </w:p>
        </w:tc>
      </w:tr>
      <w:tr w:rsidR="00552066" w14:paraId="3CAB3B9C" w14:textId="77777777">
        <w:trPr>
          <w:jc w:val="center"/>
        </w:trPr>
        <w:tc>
          <w:tcPr>
            <w:tcW w:w="5040" w:type="dxa"/>
            <w:shd w:val="clear" w:color="auto" w:fill="EBF3FF"/>
            <w:vAlign w:val="center"/>
          </w:tcPr>
          <w:p w14:paraId="17C296FD" w14:textId="77777777" w:rsidR="00552066" w:rsidRDefault="00000000">
            <w:pPr>
              <w:spacing w:after="20"/>
            </w:pPr>
            <w:r>
              <w:rPr>
                <w:sz w:val="16"/>
              </w:rPr>
              <w:t>Total Orders</w:t>
            </w:r>
          </w:p>
        </w:tc>
        <w:tc>
          <w:tcPr>
            <w:tcW w:w="5040" w:type="dxa"/>
            <w:shd w:val="clear" w:color="auto" w:fill="EBF3FF"/>
            <w:vAlign w:val="center"/>
          </w:tcPr>
          <w:p w14:paraId="1F272B0C" w14:textId="77777777" w:rsidR="00552066" w:rsidRDefault="00000000">
            <w:pPr>
              <w:spacing w:after="20"/>
            </w:pPr>
            <w:r>
              <w:rPr>
                <w:sz w:val="16"/>
              </w:rPr>
              <w:t>DISTINCTCOUNT('gold fact_order'[order_id])</w:t>
            </w:r>
          </w:p>
        </w:tc>
      </w:tr>
      <w:tr w:rsidR="00552066" w14:paraId="1A7653A5" w14:textId="77777777">
        <w:trPr>
          <w:jc w:val="center"/>
        </w:trPr>
        <w:tc>
          <w:tcPr>
            <w:tcW w:w="5040" w:type="dxa"/>
            <w:vAlign w:val="center"/>
          </w:tcPr>
          <w:p w14:paraId="101A97C2" w14:textId="77777777" w:rsidR="00552066" w:rsidRDefault="00000000">
            <w:pPr>
              <w:spacing w:after="20"/>
            </w:pPr>
            <w:r>
              <w:rPr>
                <w:sz w:val="16"/>
              </w:rPr>
              <w:t>Fleet Events</w:t>
            </w:r>
          </w:p>
        </w:tc>
        <w:tc>
          <w:tcPr>
            <w:tcW w:w="5040" w:type="dxa"/>
            <w:vAlign w:val="center"/>
          </w:tcPr>
          <w:p w14:paraId="673C96E9" w14:textId="77777777" w:rsidR="00552066" w:rsidRDefault="00000000">
            <w:pPr>
              <w:spacing w:after="20"/>
            </w:pPr>
            <w:r>
              <w:rPr>
                <w:sz w:val="16"/>
              </w:rPr>
              <w:t>COUNTROWS('gold fact_fleet_event')</w:t>
            </w:r>
          </w:p>
        </w:tc>
      </w:tr>
      <w:tr w:rsidR="00552066" w14:paraId="4DE52674" w14:textId="77777777">
        <w:trPr>
          <w:jc w:val="center"/>
        </w:trPr>
        <w:tc>
          <w:tcPr>
            <w:tcW w:w="5040" w:type="dxa"/>
            <w:shd w:val="clear" w:color="auto" w:fill="EBF3FF"/>
            <w:vAlign w:val="center"/>
          </w:tcPr>
          <w:p w14:paraId="4873A31A" w14:textId="77777777" w:rsidR="00552066" w:rsidRDefault="00000000">
            <w:pPr>
              <w:spacing w:after="20"/>
            </w:pPr>
            <w:r>
              <w:rPr>
                <w:sz w:val="16"/>
              </w:rPr>
              <w:t>Inventory Records</w:t>
            </w:r>
          </w:p>
        </w:tc>
        <w:tc>
          <w:tcPr>
            <w:tcW w:w="5040" w:type="dxa"/>
            <w:shd w:val="clear" w:color="auto" w:fill="EBF3FF"/>
            <w:vAlign w:val="center"/>
          </w:tcPr>
          <w:p w14:paraId="17450533" w14:textId="77777777" w:rsidR="00552066" w:rsidRDefault="00000000">
            <w:pPr>
              <w:spacing w:after="20"/>
            </w:pPr>
            <w:r>
              <w:rPr>
                <w:sz w:val="16"/>
              </w:rPr>
              <w:t>COUNTROWS('gold fact_inventory_snapshot')</w:t>
            </w:r>
          </w:p>
        </w:tc>
      </w:tr>
      <w:tr w:rsidR="00552066" w14:paraId="4B6029CD" w14:textId="77777777">
        <w:trPr>
          <w:jc w:val="center"/>
        </w:trPr>
        <w:tc>
          <w:tcPr>
            <w:tcW w:w="5040" w:type="dxa"/>
            <w:vAlign w:val="center"/>
          </w:tcPr>
          <w:p w14:paraId="6B01216E" w14:textId="77777777" w:rsidR="00552066" w:rsidRDefault="00000000">
            <w:pPr>
              <w:spacing w:after="20"/>
            </w:pPr>
            <w:r>
              <w:rPr>
                <w:sz w:val="16"/>
              </w:rPr>
              <w:t>Total Freight Cost</w:t>
            </w:r>
          </w:p>
        </w:tc>
        <w:tc>
          <w:tcPr>
            <w:tcW w:w="5040" w:type="dxa"/>
            <w:vAlign w:val="center"/>
          </w:tcPr>
          <w:p w14:paraId="256C6B61" w14:textId="77777777" w:rsidR="00552066" w:rsidRDefault="00000000">
            <w:pPr>
              <w:spacing w:after="20"/>
            </w:pPr>
            <w:r>
              <w:rPr>
                <w:sz w:val="16"/>
              </w:rPr>
              <w:t>SUM('gold fact_shipment'[freight_cost_usd]) — confirm exact column name</w:t>
            </w:r>
          </w:p>
        </w:tc>
      </w:tr>
      <w:tr w:rsidR="00552066" w14:paraId="3C94A44C" w14:textId="77777777">
        <w:trPr>
          <w:jc w:val="center"/>
        </w:trPr>
        <w:tc>
          <w:tcPr>
            <w:tcW w:w="5040" w:type="dxa"/>
            <w:shd w:val="clear" w:color="auto" w:fill="EBF3FF"/>
            <w:vAlign w:val="center"/>
          </w:tcPr>
          <w:p w14:paraId="433074D7" w14:textId="77777777" w:rsidR="00552066" w:rsidRDefault="00000000">
            <w:pPr>
              <w:spacing w:after="20"/>
            </w:pPr>
            <w:r>
              <w:rPr>
                <w:sz w:val="16"/>
              </w:rPr>
              <w:t>Average Shipment Distance</w:t>
            </w:r>
          </w:p>
        </w:tc>
        <w:tc>
          <w:tcPr>
            <w:tcW w:w="5040" w:type="dxa"/>
            <w:shd w:val="clear" w:color="auto" w:fill="EBF3FF"/>
            <w:vAlign w:val="center"/>
          </w:tcPr>
          <w:p w14:paraId="34FF2E01" w14:textId="77777777" w:rsidR="00552066" w:rsidRDefault="00000000">
            <w:pPr>
              <w:spacing w:after="20"/>
            </w:pPr>
            <w:r>
              <w:rPr>
                <w:sz w:val="16"/>
              </w:rPr>
              <w:t>AVERAGE('gold fact_shipment'[distance_km])</w:t>
            </w:r>
          </w:p>
        </w:tc>
      </w:tr>
      <w:tr w:rsidR="00552066" w14:paraId="3C0A8A28" w14:textId="77777777">
        <w:trPr>
          <w:jc w:val="center"/>
        </w:trPr>
        <w:tc>
          <w:tcPr>
            <w:tcW w:w="5040" w:type="dxa"/>
            <w:vAlign w:val="center"/>
          </w:tcPr>
          <w:p w14:paraId="2D6FB979" w14:textId="77777777" w:rsidR="00552066" w:rsidRDefault="00000000">
            <w:pPr>
              <w:spacing w:after="20"/>
            </w:pPr>
            <w:r>
              <w:rPr>
                <w:sz w:val="16"/>
              </w:rPr>
              <w:t>On-Time Delivery %</w:t>
            </w:r>
          </w:p>
        </w:tc>
        <w:tc>
          <w:tcPr>
            <w:tcW w:w="5040" w:type="dxa"/>
            <w:vAlign w:val="center"/>
          </w:tcPr>
          <w:p w14:paraId="322B23D6" w14:textId="77777777" w:rsidR="00552066" w:rsidRDefault="00000000">
            <w:pPr>
              <w:spacing w:after="20"/>
            </w:pPr>
            <w:r>
              <w:rPr>
                <w:sz w:val="16"/>
              </w:rPr>
              <w:t>Delivered shipments on/before expected delivery date divided by delivered shipments with valid dates; the current card displayed 1.00 and requires validation.</w:t>
            </w:r>
          </w:p>
        </w:tc>
      </w:tr>
    </w:tbl>
    <w:p w14:paraId="7B62E9F5" w14:textId="77777777" w:rsidR="00552066" w:rsidRDefault="00552066"/>
    <w:p w14:paraId="1CB65C82" w14:textId="77777777" w:rsidR="00552066" w:rsidRDefault="00000000">
      <w:pPr>
        <w:pStyle w:val="Heading2"/>
      </w:pPr>
      <w:r>
        <w:t>21.3 Dashboard visuals</w:t>
      </w:r>
    </w:p>
    <w:tbl>
      <w:tblPr>
        <w:tblStyle w:val="TableGrid"/>
        <w:tblW w:w="0" w:type="auto"/>
        <w:jc w:val="center"/>
        <w:tblLook w:val="04A0" w:firstRow="1" w:lastRow="0" w:firstColumn="1" w:lastColumn="0" w:noHBand="0" w:noVBand="1"/>
      </w:tblPr>
      <w:tblGrid>
        <w:gridCol w:w="5040"/>
        <w:gridCol w:w="5040"/>
      </w:tblGrid>
      <w:tr w:rsidR="00552066" w14:paraId="54ED1B56" w14:textId="77777777">
        <w:trPr>
          <w:jc w:val="center"/>
        </w:trPr>
        <w:tc>
          <w:tcPr>
            <w:tcW w:w="5040" w:type="dxa"/>
            <w:shd w:val="clear" w:color="auto" w:fill="1F5CD6"/>
            <w:vAlign w:val="center"/>
          </w:tcPr>
          <w:p w14:paraId="1B07AE7C" w14:textId="77777777" w:rsidR="00552066" w:rsidRDefault="00000000">
            <w:pPr>
              <w:spacing w:after="20"/>
            </w:pPr>
            <w:r>
              <w:rPr>
                <w:b/>
                <w:color w:val="FFFFFF"/>
                <w:sz w:val="17"/>
              </w:rPr>
              <w:t>Visual</w:t>
            </w:r>
          </w:p>
        </w:tc>
        <w:tc>
          <w:tcPr>
            <w:tcW w:w="5040" w:type="dxa"/>
            <w:shd w:val="clear" w:color="auto" w:fill="1F5CD6"/>
            <w:vAlign w:val="center"/>
          </w:tcPr>
          <w:p w14:paraId="10BD9AEC" w14:textId="77777777" w:rsidR="00552066" w:rsidRDefault="00000000">
            <w:pPr>
              <w:spacing w:after="20"/>
            </w:pPr>
            <w:r>
              <w:rPr>
                <w:b/>
                <w:color w:val="FFFFFF"/>
                <w:sz w:val="17"/>
              </w:rPr>
              <w:t>Fields / business question</w:t>
            </w:r>
          </w:p>
        </w:tc>
      </w:tr>
      <w:tr w:rsidR="00552066" w14:paraId="7CCF5CF1" w14:textId="77777777">
        <w:trPr>
          <w:jc w:val="center"/>
        </w:trPr>
        <w:tc>
          <w:tcPr>
            <w:tcW w:w="5040" w:type="dxa"/>
            <w:vAlign w:val="center"/>
          </w:tcPr>
          <w:p w14:paraId="273E96A6" w14:textId="77777777" w:rsidR="00552066" w:rsidRDefault="00000000">
            <w:pPr>
              <w:spacing w:after="20"/>
            </w:pPr>
            <w:r>
              <w:rPr>
                <w:sz w:val="16"/>
              </w:rPr>
              <w:t>KPI cards</w:t>
            </w:r>
          </w:p>
        </w:tc>
        <w:tc>
          <w:tcPr>
            <w:tcW w:w="5040" w:type="dxa"/>
            <w:vAlign w:val="center"/>
          </w:tcPr>
          <w:p w14:paraId="27262111" w14:textId="77777777" w:rsidR="00552066" w:rsidRDefault="00000000">
            <w:pPr>
              <w:spacing w:after="20"/>
            </w:pPr>
            <w:r>
              <w:rPr>
                <w:sz w:val="16"/>
              </w:rPr>
              <w:t>Total Shipments, Total Orders, Fleet Events, Inventory Records, On-Time Delivery %</w:t>
            </w:r>
          </w:p>
        </w:tc>
      </w:tr>
      <w:tr w:rsidR="00552066" w14:paraId="0CBECA21" w14:textId="77777777">
        <w:trPr>
          <w:jc w:val="center"/>
        </w:trPr>
        <w:tc>
          <w:tcPr>
            <w:tcW w:w="5040" w:type="dxa"/>
            <w:shd w:val="clear" w:color="auto" w:fill="EBF3FF"/>
            <w:vAlign w:val="center"/>
          </w:tcPr>
          <w:p w14:paraId="3A2D8C9A" w14:textId="77777777" w:rsidR="00552066" w:rsidRDefault="00000000">
            <w:pPr>
              <w:spacing w:after="20"/>
            </w:pPr>
            <w:r>
              <w:rPr>
                <w:sz w:val="16"/>
              </w:rPr>
              <w:t>Fleet events by type</w:t>
            </w:r>
          </w:p>
        </w:tc>
        <w:tc>
          <w:tcPr>
            <w:tcW w:w="5040" w:type="dxa"/>
            <w:shd w:val="clear" w:color="auto" w:fill="EBF3FF"/>
            <w:vAlign w:val="center"/>
          </w:tcPr>
          <w:p w14:paraId="0077BDF3" w14:textId="77777777" w:rsidR="00552066" w:rsidRDefault="00000000">
            <w:pPr>
              <w:spacing w:after="20"/>
            </w:pPr>
            <w:r>
              <w:rPr>
                <w:sz w:val="16"/>
              </w:rPr>
              <w:t>Count of fleet event records by event_type; avoid summing a key column</w:t>
            </w:r>
          </w:p>
        </w:tc>
      </w:tr>
      <w:tr w:rsidR="00552066" w14:paraId="14643AA5" w14:textId="77777777">
        <w:trPr>
          <w:jc w:val="center"/>
        </w:trPr>
        <w:tc>
          <w:tcPr>
            <w:tcW w:w="5040" w:type="dxa"/>
            <w:vAlign w:val="center"/>
          </w:tcPr>
          <w:p w14:paraId="0E5D05F8" w14:textId="77777777" w:rsidR="00552066" w:rsidRDefault="00000000">
            <w:pPr>
              <w:spacing w:after="20"/>
            </w:pPr>
            <w:r>
              <w:rPr>
                <w:sz w:val="16"/>
              </w:rPr>
              <w:t>Shipments by status</w:t>
            </w:r>
          </w:p>
        </w:tc>
        <w:tc>
          <w:tcPr>
            <w:tcW w:w="5040" w:type="dxa"/>
            <w:vAlign w:val="center"/>
          </w:tcPr>
          <w:p w14:paraId="21BABFFE" w14:textId="77777777" w:rsidR="00552066" w:rsidRDefault="00000000">
            <w:pPr>
              <w:spacing w:after="20"/>
            </w:pPr>
            <w:r>
              <w:rPr>
                <w:sz w:val="16"/>
              </w:rPr>
              <w:t>Distinct shipment count grouped by status</w:t>
            </w:r>
          </w:p>
        </w:tc>
      </w:tr>
      <w:tr w:rsidR="00552066" w14:paraId="164D2B3A" w14:textId="77777777">
        <w:trPr>
          <w:jc w:val="center"/>
        </w:trPr>
        <w:tc>
          <w:tcPr>
            <w:tcW w:w="5040" w:type="dxa"/>
            <w:shd w:val="clear" w:color="auto" w:fill="EBF3FF"/>
            <w:vAlign w:val="center"/>
          </w:tcPr>
          <w:p w14:paraId="642A9315" w14:textId="77777777" w:rsidR="00552066" w:rsidRDefault="00000000">
            <w:pPr>
              <w:spacing w:after="20"/>
            </w:pPr>
            <w:r>
              <w:rPr>
                <w:sz w:val="16"/>
              </w:rPr>
              <w:t>Shipment trend</w:t>
            </w:r>
          </w:p>
        </w:tc>
        <w:tc>
          <w:tcPr>
            <w:tcW w:w="5040" w:type="dxa"/>
            <w:shd w:val="clear" w:color="auto" w:fill="EBF3FF"/>
            <w:vAlign w:val="center"/>
          </w:tcPr>
          <w:p w14:paraId="50598B98" w14:textId="77777777" w:rsidR="00552066" w:rsidRDefault="00000000">
            <w:pPr>
              <w:spacing w:after="20"/>
            </w:pPr>
            <w:r>
              <w:rPr>
                <w:sz w:val="16"/>
              </w:rPr>
              <w:t>Shipment count by ship_date; confirm correct date column and aggregation</w:t>
            </w:r>
          </w:p>
        </w:tc>
      </w:tr>
      <w:tr w:rsidR="00552066" w14:paraId="1282421C" w14:textId="77777777">
        <w:trPr>
          <w:jc w:val="center"/>
        </w:trPr>
        <w:tc>
          <w:tcPr>
            <w:tcW w:w="5040" w:type="dxa"/>
            <w:vAlign w:val="center"/>
          </w:tcPr>
          <w:p w14:paraId="297FFDDA" w14:textId="77777777" w:rsidR="00552066" w:rsidRDefault="00000000">
            <w:pPr>
              <w:spacing w:after="20"/>
            </w:pPr>
            <w:r>
              <w:rPr>
                <w:sz w:val="16"/>
              </w:rPr>
              <w:t>Slicers</w:t>
            </w:r>
          </w:p>
        </w:tc>
        <w:tc>
          <w:tcPr>
            <w:tcW w:w="5040" w:type="dxa"/>
            <w:vAlign w:val="center"/>
          </w:tcPr>
          <w:p w14:paraId="2E3A6D5D" w14:textId="77777777" w:rsidR="00552066" w:rsidRDefault="00000000">
            <w:pPr>
              <w:spacing w:after="20"/>
            </w:pPr>
            <w:r>
              <w:rPr>
                <w:sz w:val="16"/>
              </w:rPr>
              <w:t>Status, movement_type, warehouse_name and vehicle_type; filtering depends on model relationships</w:t>
            </w:r>
          </w:p>
        </w:tc>
      </w:tr>
    </w:tbl>
    <w:p w14:paraId="2A2EDDED" w14:textId="77777777" w:rsidR="00552066" w:rsidRDefault="00552066"/>
    <w:p w14:paraId="630497F3" w14:textId="77777777" w:rsidR="00552066" w:rsidRDefault="00000000">
      <w:pPr>
        <w:pStyle w:val="Heading2"/>
      </w:pPr>
      <w:r>
        <w:t>21.4 On-time delivery KPI validation</w:t>
      </w:r>
    </w:p>
    <w:p w14:paraId="424630BA" w14:textId="77777777" w:rsidR="00552066" w:rsidRDefault="00000000">
      <w:r>
        <w:t>The On-Time Delivery % card displayed 1.00 before percentage formatting. A value of 1.00 can mean 100% if the DAX returns a ratio, but it can also reflect an incorrect date comparison, filter context or denominator. Validate the actual and expected delivery date fields, exclude undelivered shipments from the denominator, inspect blank dates and compare the result with a manually checked sample before presenting it as a business result.</w:t>
      </w:r>
    </w:p>
    <w:p w14:paraId="19C8152E" w14:textId="77777777" w:rsidR="00552066" w:rsidRDefault="00000000">
      <w:pPr>
        <w:shd w:val="clear" w:color="auto" w:fill="F1F5F9"/>
        <w:spacing w:before="60" w:after="140"/>
        <w:ind w:left="259"/>
      </w:pPr>
      <w:r>
        <w:rPr>
          <w:rFonts w:ascii="Consolas" w:hAnsi="Consolas"/>
          <w:color w:val="244B69"/>
          <w:sz w:val="16"/>
        </w:rPr>
        <w:t>On-Time Delivery % =</w:t>
      </w:r>
      <w:r>
        <w:rPr>
          <w:rFonts w:ascii="Consolas" w:hAnsi="Consolas"/>
          <w:color w:val="244B69"/>
          <w:sz w:val="16"/>
        </w:rPr>
        <w:br/>
        <w:t>DIVIDE(</w:t>
      </w:r>
      <w:r>
        <w:rPr>
          <w:rFonts w:ascii="Consolas" w:hAnsi="Consolas"/>
          <w:color w:val="244B69"/>
          <w:sz w:val="16"/>
        </w:rPr>
        <w:br/>
        <w:t xml:space="preserve">    CALCULATE(</w:t>
      </w:r>
      <w:r>
        <w:rPr>
          <w:rFonts w:ascii="Consolas" w:hAnsi="Consolas"/>
          <w:color w:val="244B69"/>
          <w:sz w:val="16"/>
        </w:rPr>
        <w:br/>
        <w:t xml:space="preserve">        DISTINCTCOUNT('gold fact_shipment'[shipment_id]),</w:t>
      </w:r>
      <w:r>
        <w:rPr>
          <w:rFonts w:ascii="Consolas" w:hAnsi="Consolas"/>
          <w:color w:val="244B69"/>
          <w:sz w:val="16"/>
        </w:rPr>
        <w:br/>
        <w:t xml:space="preserve">        FILTER(</w:t>
      </w:r>
      <w:r>
        <w:rPr>
          <w:rFonts w:ascii="Consolas" w:hAnsi="Consolas"/>
          <w:color w:val="244B69"/>
          <w:sz w:val="16"/>
        </w:rPr>
        <w:br/>
        <w:t xml:space="preserve">            'gold fact_shipment',</w:t>
      </w:r>
      <w:r>
        <w:rPr>
          <w:rFonts w:ascii="Consolas" w:hAnsi="Consolas"/>
          <w:color w:val="244B69"/>
          <w:sz w:val="16"/>
        </w:rPr>
        <w:br/>
        <w:t xml:space="preserve">            NOT ISBLANK('gold fact_shipment'[actual_delivery_date]) &amp;&amp;</w:t>
      </w:r>
      <w:r>
        <w:rPr>
          <w:rFonts w:ascii="Consolas" w:hAnsi="Consolas"/>
          <w:color w:val="244B69"/>
          <w:sz w:val="16"/>
        </w:rPr>
        <w:br/>
        <w:t xml:space="preserve">            NOT ISBLANK('gold fact_shipment'[expected_delivery_date]) &amp;&amp;</w:t>
      </w:r>
      <w:r>
        <w:rPr>
          <w:rFonts w:ascii="Consolas" w:hAnsi="Consolas"/>
          <w:color w:val="244B69"/>
          <w:sz w:val="16"/>
        </w:rPr>
        <w:br/>
        <w:t xml:space="preserve">            'gold fact_shipment'[actual_delivery_date] &lt;=</w:t>
      </w:r>
      <w:r>
        <w:rPr>
          <w:rFonts w:ascii="Consolas" w:hAnsi="Consolas"/>
          <w:color w:val="244B69"/>
          <w:sz w:val="16"/>
        </w:rPr>
        <w:br/>
        <w:t xml:space="preserve">                'gold fact_shipment'[expected_delivery_date]</w:t>
      </w:r>
      <w:r>
        <w:rPr>
          <w:rFonts w:ascii="Consolas" w:hAnsi="Consolas"/>
          <w:color w:val="244B69"/>
          <w:sz w:val="16"/>
        </w:rPr>
        <w:br/>
        <w:t xml:space="preserve">        )</w:t>
      </w:r>
      <w:r>
        <w:rPr>
          <w:rFonts w:ascii="Consolas" w:hAnsi="Consolas"/>
          <w:color w:val="244B69"/>
          <w:sz w:val="16"/>
        </w:rPr>
        <w:br/>
        <w:t xml:space="preserve">    ),</w:t>
      </w:r>
      <w:r>
        <w:rPr>
          <w:rFonts w:ascii="Consolas" w:hAnsi="Consolas"/>
          <w:color w:val="244B69"/>
          <w:sz w:val="16"/>
        </w:rPr>
        <w:br/>
        <w:t xml:space="preserve">    CALCULATE(</w:t>
      </w:r>
      <w:r>
        <w:rPr>
          <w:rFonts w:ascii="Consolas" w:hAnsi="Consolas"/>
          <w:color w:val="244B69"/>
          <w:sz w:val="16"/>
        </w:rPr>
        <w:br/>
        <w:t xml:space="preserve">        DISTINCTCOUNT('gold fact_shipment'[shipment_id]),</w:t>
      </w:r>
      <w:r>
        <w:rPr>
          <w:rFonts w:ascii="Consolas" w:hAnsi="Consolas"/>
          <w:color w:val="244B69"/>
          <w:sz w:val="16"/>
        </w:rPr>
        <w:br/>
        <w:t xml:space="preserve">        FILTER(</w:t>
      </w:r>
      <w:r>
        <w:rPr>
          <w:rFonts w:ascii="Consolas" w:hAnsi="Consolas"/>
          <w:color w:val="244B69"/>
          <w:sz w:val="16"/>
        </w:rPr>
        <w:br/>
        <w:t xml:space="preserve">            'gold fact_shipment',</w:t>
      </w:r>
      <w:r>
        <w:rPr>
          <w:rFonts w:ascii="Consolas" w:hAnsi="Consolas"/>
          <w:color w:val="244B69"/>
          <w:sz w:val="16"/>
        </w:rPr>
        <w:br/>
        <w:t xml:space="preserve">            NOT ISBLANK('gold fact_shipment'[actual_delivery_date]) &amp;&amp;</w:t>
      </w:r>
      <w:r>
        <w:rPr>
          <w:rFonts w:ascii="Consolas" w:hAnsi="Consolas"/>
          <w:color w:val="244B69"/>
          <w:sz w:val="16"/>
        </w:rPr>
        <w:br/>
        <w:t xml:space="preserve">            NOT ISBLANK('gold fact_shipment'[expected_delivery_date])</w:t>
      </w:r>
      <w:r>
        <w:rPr>
          <w:rFonts w:ascii="Consolas" w:hAnsi="Consolas"/>
          <w:color w:val="244B69"/>
          <w:sz w:val="16"/>
        </w:rPr>
        <w:br/>
        <w:t xml:space="preserve">        )</w:t>
      </w:r>
      <w:r>
        <w:rPr>
          <w:rFonts w:ascii="Consolas" w:hAnsi="Consolas"/>
          <w:color w:val="244B69"/>
          <w:sz w:val="16"/>
        </w:rPr>
        <w:br/>
        <w:t xml:space="preserve">    ),</w:t>
      </w:r>
      <w:r>
        <w:rPr>
          <w:rFonts w:ascii="Consolas" w:hAnsi="Consolas"/>
          <w:color w:val="244B69"/>
          <w:sz w:val="16"/>
        </w:rPr>
        <w:br/>
        <w:t xml:space="preserve">    0</w:t>
      </w:r>
      <w:r>
        <w:rPr>
          <w:rFonts w:ascii="Consolas" w:hAnsi="Consolas"/>
          <w:color w:val="244B69"/>
          <w:sz w:val="16"/>
        </w:rPr>
        <w:br/>
        <w:t>)</w:t>
      </w:r>
    </w:p>
    <w:p w14:paraId="2BE155BC" w14:textId="77777777" w:rsidR="00552066" w:rsidRDefault="00000000">
      <w:r>
        <w:t>Use this only if the actual column names match the model. Format the measure as Percentage with one decimal place after verifying its result.</w:t>
      </w:r>
    </w:p>
    <w:p w14:paraId="7EA2E6D5" w14:textId="77777777" w:rsidR="00552066" w:rsidRDefault="00000000">
      <w:r>
        <w:rPr>
          <w:b/>
          <w:color w:val="AE4B43"/>
        </w:rPr>
        <w:t>[SCREENSHOT] Insert the final Power BI dashboard page and a screenshot of the measure definition / KPI validation.</w:t>
      </w:r>
    </w:p>
    <w:p w14:paraId="4A7E7BE7" w14:textId="77777777" w:rsidR="00552066" w:rsidRDefault="00000000">
      <w:pPr>
        <w:pStyle w:val="Heading1"/>
      </w:pPr>
      <w:r>
        <w:lastRenderedPageBreak/>
        <w:t>22. Definition of Done Verification</w:t>
      </w:r>
    </w:p>
    <w:tbl>
      <w:tblPr>
        <w:tblStyle w:val="TableGrid"/>
        <w:tblW w:w="0" w:type="auto"/>
        <w:jc w:val="center"/>
        <w:tblLook w:val="04A0" w:firstRow="1" w:lastRow="0" w:firstColumn="1" w:lastColumn="0" w:noHBand="0" w:noVBand="1"/>
      </w:tblPr>
      <w:tblGrid>
        <w:gridCol w:w="3360"/>
        <w:gridCol w:w="3360"/>
        <w:gridCol w:w="3360"/>
      </w:tblGrid>
      <w:tr w:rsidR="00552066" w14:paraId="1DB8F8EE" w14:textId="77777777">
        <w:trPr>
          <w:jc w:val="center"/>
        </w:trPr>
        <w:tc>
          <w:tcPr>
            <w:tcW w:w="3360" w:type="dxa"/>
            <w:shd w:val="clear" w:color="auto" w:fill="1F5CD6"/>
            <w:vAlign w:val="center"/>
          </w:tcPr>
          <w:p w14:paraId="716436F0" w14:textId="77777777" w:rsidR="00552066" w:rsidRDefault="00000000">
            <w:pPr>
              <w:spacing w:after="20"/>
            </w:pPr>
            <w:r>
              <w:rPr>
                <w:b/>
                <w:color w:val="FFFFFF"/>
                <w:sz w:val="17"/>
              </w:rPr>
              <w:t>Criterion</w:t>
            </w:r>
          </w:p>
        </w:tc>
        <w:tc>
          <w:tcPr>
            <w:tcW w:w="3360" w:type="dxa"/>
            <w:shd w:val="clear" w:color="auto" w:fill="1F5CD6"/>
            <w:vAlign w:val="center"/>
          </w:tcPr>
          <w:p w14:paraId="2C9C9637" w14:textId="77777777" w:rsidR="00552066" w:rsidRDefault="00000000">
            <w:pPr>
              <w:spacing w:after="20"/>
            </w:pPr>
            <w:r>
              <w:rPr>
                <w:b/>
                <w:color w:val="FFFFFF"/>
                <w:sz w:val="17"/>
              </w:rPr>
              <w:t>Evidence expected</w:t>
            </w:r>
          </w:p>
        </w:tc>
        <w:tc>
          <w:tcPr>
            <w:tcW w:w="3360" w:type="dxa"/>
            <w:shd w:val="clear" w:color="auto" w:fill="1F5CD6"/>
            <w:vAlign w:val="center"/>
          </w:tcPr>
          <w:p w14:paraId="0E3B8DBB" w14:textId="77777777" w:rsidR="00552066" w:rsidRDefault="00000000">
            <w:pPr>
              <w:spacing w:after="20"/>
            </w:pPr>
            <w:r>
              <w:rPr>
                <w:b/>
                <w:color w:val="FFFFFF"/>
                <w:sz w:val="17"/>
              </w:rPr>
              <w:t>Status / action</w:t>
            </w:r>
          </w:p>
        </w:tc>
      </w:tr>
      <w:tr w:rsidR="00552066" w14:paraId="6823A685" w14:textId="77777777">
        <w:trPr>
          <w:jc w:val="center"/>
        </w:trPr>
        <w:tc>
          <w:tcPr>
            <w:tcW w:w="3360" w:type="dxa"/>
            <w:vAlign w:val="center"/>
          </w:tcPr>
          <w:p w14:paraId="5C328C90" w14:textId="77777777" w:rsidR="00552066" w:rsidRDefault="00000000">
            <w:pPr>
              <w:spacing w:after="20"/>
            </w:pPr>
            <w:r>
              <w:rPr>
                <w:sz w:val="16"/>
              </w:rPr>
              <w:t>Ten source datasets loaded</w:t>
            </w:r>
          </w:p>
        </w:tc>
        <w:tc>
          <w:tcPr>
            <w:tcW w:w="3360" w:type="dxa"/>
            <w:vAlign w:val="center"/>
          </w:tcPr>
          <w:p w14:paraId="1A4762CE" w14:textId="77777777" w:rsidR="00552066" w:rsidRDefault="00000000">
            <w:pPr>
              <w:spacing w:after="20"/>
            </w:pPr>
            <w:r>
              <w:rPr>
                <w:sz w:val="16"/>
              </w:rPr>
              <w:t>Pentaho transformation and staging count query</w:t>
            </w:r>
          </w:p>
        </w:tc>
        <w:tc>
          <w:tcPr>
            <w:tcW w:w="3360" w:type="dxa"/>
            <w:vAlign w:val="center"/>
          </w:tcPr>
          <w:p w14:paraId="3FA6414B" w14:textId="77777777" w:rsidR="00552066" w:rsidRDefault="00000000">
            <w:pPr>
              <w:spacing w:after="20"/>
            </w:pPr>
            <w:r>
              <w:rPr>
                <w:sz w:val="16"/>
              </w:rPr>
              <w:t>Recorded; refresh counts</w:t>
            </w:r>
          </w:p>
        </w:tc>
      </w:tr>
      <w:tr w:rsidR="00552066" w14:paraId="70F6E8DE" w14:textId="77777777">
        <w:trPr>
          <w:jc w:val="center"/>
        </w:trPr>
        <w:tc>
          <w:tcPr>
            <w:tcW w:w="3360" w:type="dxa"/>
            <w:shd w:val="clear" w:color="auto" w:fill="EBF3FF"/>
            <w:vAlign w:val="center"/>
          </w:tcPr>
          <w:p w14:paraId="3AB83913" w14:textId="77777777" w:rsidR="00552066" w:rsidRDefault="00000000">
            <w:pPr>
              <w:spacing w:after="20"/>
            </w:pPr>
            <w:r>
              <w:rPr>
                <w:sz w:val="16"/>
              </w:rPr>
              <w:t>Silver and Gold populated</w:t>
            </w:r>
          </w:p>
        </w:tc>
        <w:tc>
          <w:tcPr>
            <w:tcW w:w="3360" w:type="dxa"/>
            <w:shd w:val="clear" w:color="auto" w:fill="EBF3FF"/>
            <w:vAlign w:val="center"/>
          </w:tcPr>
          <w:p w14:paraId="487251F0" w14:textId="77777777" w:rsidR="00552066" w:rsidRDefault="00000000">
            <w:pPr>
              <w:spacing w:after="20"/>
            </w:pPr>
            <w:r>
              <w:rPr>
                <w:sz w:val="16"/>
              </w:rPr>
              <w:t>Current table-count query and Python run evidence</w:t>
            </w:r>
          </w:p>
        </w:tc>
        <w:tc>
          <w:tcPr>
            <w:tcW w:w="3360" w:type="dxa"/>
            <w:shd w:val="clear" w:color="auto" w:fill="EBF3FF"/>
            <w:vAlign w:val="center"/>
          </w:tcPr>
          <w:p w14:paraId="64BE3B54" w14:textId="77777777" w:rsidR="00552066" w:rsidRDefault="00000000">
            <w:pPr>
              <w:spacing w:after="20"/>
            </w:pPr>
            <w:r>
              <w:rPr>
                <w:sz w:val="16"/>
              </w:rPr>
              <w:t>Recorded baselines; re-run counts</w:t>
            </w:r>
          </w:p>
        </w:tc>
      </w:tr>
      <w:tr w:rsidR="00552066" w14:paraId="06AF86BF" w14:textId="77777777">
        <w:trPr>
          <w:jc w:val="center"/>
        </w:trPr>
        <w:tc>
          <w:tcPr>
            <w:tcW w:w="3360" w:type="dxa"/>
            <w:vAlign w:val="center"/>
          </w:tcPr>
          <w:p w14:paraId="4B50874E" w14:textId="77777777" w:rsidR="00552066" w:rsidRDefault="00000000">
            <w:pPr>
              <w:spacing w:after="20"/>
            </w:pPr>
            <w:r>
              <w:rPr>
                <w:sz w:val="16"/>
              </w:rPr>
              <w:t>Data-quality findings documented</w:t>
            </w:r>
          </w:p>
        </w:tc>
        <w:tc>
          <w:tcPr>
            <w:tcW w:w="3360" w:type="dxa"/>
            <w:vAlign w:val="center"/>
          </w:tcPr>
          <w:p w14:paraId="6B63A283" w14:textId="77777777" w:rsidR="00552066" w:rsidRDefault="00000000">
            <w:pPr>
              <w:spacing w:after="20"/>
            </w:pPr>
            <w:r>
              <w:rPr>
                <w:sz w:val="16"/>
              </w:rPr>
              <w:t>Quality rules and before/after counts</w:t>
            </w:r>
          </w:p>
        </w:tc>
        <w:tc>
          <w:tcPr>
            <w:tcW w:w="3360" w:type="dxa"/>
            <w:vAlign w:val="center"/>
          </w:tcPr>
          <w:p w14:paraId="685E59FF" w14:textId="77777777" w:rsidR="00552066" w:rsidRDefault="00000000">
            <w:pPr>
              <w:spacing w:after="20"/>
            </w:pPr>
            <w:r>
              <w:rPr>
                <w:sz w:val="16"/>
              </w:rPr>
              <w:t>Written; align with current scripts</w:t>
            </w:r>
          </w:p>
        </w:tc>
      </w:tr>
      <w:tr w:rsidR="00552066" w14:paraId="028FC523" w14:textId="77777777">
        <w:trPr>
          <w:jc w:val="center"/>
        </w:trPr>
        <w:tc>
          <w:tcPr>
            <w:tcW w:w="3360" w:type="dxa"/>
            <w:shd w:val="clear" w:color="auto" w:fill="EBF3FF"/>
            <w:vAlign w:val="center"/>
          </w:tcPr>
          <w:p w14:paraId="16D11193" w14:textId="77777777" w:rsidR="00552066" w:rsidRDefault="00000000">
            <w:pPr>
              <w:spacing w:after="20"/>
            </w:pPr>
            <w:r>
              <w:rPr>
                <w:sz w:val="16"/>
              </w:rPr>
              <w:t>Dimensional model available</w:t>
            </w:r>
          </w:p>
        </w:tc>
        <w:tc>
          <w:tcPr>
            <w:tcW w:w="3360" w:type="dxa"/>
            <w:shd w:val="clear" w:color="auto" w:fill="EBF3FF"/>
            <w:vAlign w:val="center"/>
          </w:tcPr>
          <w:p w14:paraId="6D9BF31D" w14:textId="77777777" w:rsidR="00552066" w:rsidRDefault="00000000">
            <w:pPr>
              <w:spacing w:after="20"/>
            </w:pPr>
            <w:r>
              <w:rPr>
                <w:sz w:val="16"/>
              </w:rPr>
              <w:t>Gold table inventory and relationships</w:t>
            </w:r>
          </w:p>
        </w:tc>
        <w:tc>
          <w:tcPr>
            <w:tcW w:w="3360" w:type="dxa"/>
            <w:shd w:val="clear" w:color="auto" w:fill="EBF3FF"/>
            <w:vAlign w:val="center"/>
          </w:tcPr>
          <w:p w14:paraId="12CAA104" w14:textId="77777777" w:rsidR="00552066" w:rsidRDefault="00000000">
            <w:pPr>
              <w:spacing w:after="20"/>
            </w:pPr>
            <w:r>
              <w:rPr>
                <w:sz w:val="16"/>
              </w:rPr>
              <w:t>Loaded; verify remaining relationships</w:t>
            </w:r>
          </w:p>
        </w:tc>
      </w:tr>
      <w:tr w:rsidR="00552066" w14:paraId="71F38CAE" w14:textId="77777777">
        <w:trPr>
          <w:jc w:val="center"/>
        </w:trPr>
        <w:tc>
          <w:tcPr>
            <w:tcW w:w="3360" w:type="dxa"/>
            <w:vAlign w:val="center"/>
          </w:tcPr>
          <w:p w14:paraId="608A8968" w14:textId="77777777" w:rsidR="00552066" w:rsidRDefault="00000000">
            <w:pPr>
              <w:spacing w:after="20"/>
            </w:pPr>
            <w:r>
              <w:rPr>
                <w:sz w:val="16"/>
              </w:rPr>
              <w:t>Metadata and lineage documented</w:t>
            </w:r>
          </w:p>
        </w:tc>
        <w:tc>
          <w:tcPr>
            <w:tcW w:w="3360" w:type="dxa"/>
            <w:vAlign w:val="center"/>
          </w:tcPr>
          <w:p w14:paraId="3DC655BE" w14:textId="77777777" w:rsidR="00552066" w:rsidRDefault="00000000">
            <w:pPr>
              <w:spacing w:after="20"/>
            </w:pPr>
            <w:r>
              <w:rPr>
                <w:sz w:val="16"/>
              </w:rPr>
              <w:t>Workbook, mapping and lineage sections</w:t>
            </w:r>
          </w:p>
        </w:tc>
        <w:tc>
          <w:tcPr>
            <w:tcW w:w="3360" w:type="dxa"/>
            <w:vAlign w:val="center"/>
          </w:tcPr>
          <w:p w14:paraId="7CD42745" w14:textId="77777777" w:rsidR="00552066" w:rsidRDefault="00000000">
            <w:pPr>
              <w:spacing w:after="20"/>
            </w:pPr>
            <w:r>
              <w:rPr>
                <w:sz w:val="16"/>
              </w:rPr>
              <w:t>Prepared; field-level sign-off pending</w:t>
            </w:r>
          </w:p>
        </w:tc>
      </w:tr>
      <w:tr w:rsidR="00552066" w14:paraId="12DF66C5" w14:textId="77777777">
        <w:trPr>
          <w:jc w:val="center"/>
        </w:trPr>
        <w:tc>
          <w:tcPr>
            <w:tcW w:w="3360" w:type="dxa"/>
            <w:shd w:val="clear" w:color="auto" w:fill="EBF3FF"/>
            <w:vAlign w:val="center"/>
          </w:tcPr>
          <w:p w14:paraId="2768F0EA" w14:textId="77777777" w:rsidR="00552066" w:rsidRDefault="00000000">
            <w:pPr>
              <w:spacing w:after="20"/>
            </w:pPr>
            <w:r>
              <w:rPr>
                <w:sz w:val="16"/>
              </w:rPr>
              <w:t>Pentaho job runs</w:t>
            </w:r>
          </w:p>
        </w:tc>
        <w:tc>
          <w:tcPr>
            <w:tcW w:w="3360" w:type="dxa"/>
            <w:shd w:val="clear" w:color="auto" w:fill="EBF3FF"/>
            <w:vAlign w:val="center"/>
          </w:tcPr>
          <w:p w14:paraId="7FEF04AA" w14:textId="77777777" w:rsidR="00552066" w:rsidRDefault="00000000">
            <w:pPr>
              <w:spacing w:after="20"/>
            </w:pPr>
            <w:r>
              <w:rPr>
                <w:sz w:val="16"/>
              </w:rPr>
              <w:t>Job canvas and green execution evidence</w:t>
            </w:r>
          </w:p>
        </w:tc>
        <w:tc>
          <w:tcPr>
            <w:tcW w:w="3360" w:type="dxa"/>
            <w:shd w:val="clear" w:color="auto" w:fill="EBF3FF"/>
            <w:vAlign w:val="center"/>
          </w:tcPr>
          <w:p w14:paraId="0F92EECA" w14:textId="77777777" w:rsidR="00552066" w:rsidRDefault="00000000">
            <w:pPr>
              <w:spacing w:after="20"/>
            </w:pPr>
            <w:r>
              <w:rPr>
                <w:sz w:val="16"/>
              </w:rPr>
              <w:t>Staging job completed</w:t>
            </w:r>
          </w:p>
        </w:tc>
      </w:tr>
      <w:tr w:rsidR="00552066" w14:paraId="0BFD7876" w14:textId="77777777">
        <w:trPr>
          <w:jc w:val="center"/>
        </w:trPr>
        <w:tc>
          <w:tcPr>
            <w:tcW w:w="3360" w:type="dxa"/>
            <w:vAlign w:val="center"/>
          </w:tcPr>
          <w:p w14:paraId="1F764D90" w14:textId="77777777" w:rsidR="00552066" w:rsidRDefault="00000000">
            <w:pPr>
              <w:spacing w:after="20"/>
            </w:pPr>
            <w:r>
              <w:rPr>
                <w:sz w:val="16"/>
              </w:rPr>
              <w:t>Reconciliation completed</w:t>
            </w:r>
          </w:p>
        </w:tc>
        <w:tc>
          <w:tcPr>
            <w:tcW w:w="3360" w:type="dxa"/>
            <w:vAlign w:val="center"/>
          </w:tcPr>
          <w:p w14:paraId="188A576B" w14:textId="77777777" w:rsidR="00552066" w:rsidRDefault="00000000">
            <w:pPr>
              <w:spacing w:after="20"/>
            </w:pPr>
            <w:r>
              <w:rPr>
                <w:sz w:val="16"/>
              </w:rPr>
              <w:t>Current query outputs and exception explanations</w:t>
            </w:r>
          </w:p>
        </w:tc>
        <w:tc>
          <w:tcPr>
            <w:tcW w:w="3360" w:type="dxa"/>
            <w:vAlign w:val="center"/>
          </w:tcPr>
          <w:p w14:paraId="0E487000" w14:textId="77777777" w:rsidR="00552066" w:rsidRDefault="00000000">
            <w:pPr>
              <w:spacing w:after="20"/>
            </w:pPr>
            <w:r>
              <w:rPr>
                <w:sz w:val="16"/>
              </w:rPr>
              <w:t>Selected checks passed; further checks pending</w:t>
            </w:r>
          </w:p>
        </w:tc>
      </w:tr>
      <w:tr w:rsidR="00552066" w14:paraId="39642A9E" w14:textId="77777777">
        <w:trPr>
          <w:jc w:val="center"/>
        </w:trPr>
        <w:tc>
          <w:tcPr>
            <w:tcW w:w="3360" w:type="dxa"/>
            <w:shd w:val="clear" w:color="auto" w:fill="EBF3FF"/>
            <w:vAlign w:val="center"/>
          </w:tcPr>
          <w:p w14:paraId="1602ECC9" w14:textId="77777777" w:rsidR="00552066" w:rsidRDefault="00000000">
            <w:pPr>
              <w:spacing w:after="20"/>
            </w:pPr>
            <w:r>
              <w:rPr>
                <w:sz w:val="16"/>
              </w:rPr>
              <w:t>Power BI dashboard delivered</w:t>
            </w:r>
          </w:p>
        </w:tc>
        <w:tc>
          <w:tcPr>
            <w:tcW w:w="3360" w:type="dxa"/>
            <w:shd w:val="clear" w:color="auto" w:fill="EBF3FF"/>
            <w:vAlign w:val="center"/>
          </w:tcPr>
          <w:p w14:paraId="09428B0D" w14:textId="77777777" w:rsidR="00552066" w:rsidRDefault="00000000">
            <w:pPr>
              <w:spacing w:after="20"/>
            </w:pPr>
            <w:r>
              <w:rPr>
                <w:sz w:val="16"/>
              </w:rPr>
              <w:t>PBIX and screenshots</w:t>
            </w:r>
          </w:p>
        </w:tc>
        <w:tc>
          <w:tcPr>
            <w:tcW w:w="3360" w:type="dxa"/>
            <w:shd w:val="clear" w:color="auto" w:fill="EBF3FF"/>
            <w:vAlign w:val="center"/>
          </w:tcPr>
          <w:p w14:paraId="58DD35C2" w14:textId="77777777" w:rsidR="00552066" w:rsidRDefault="00000000">
            <w:pPr>
              <w:spacing w:after="20"/>
            </w:pPr>
            <w:r>
              <w:rPr>
                <w:sz w:val="16"/>
              </w:rPr>
              <w:t>Dashboard built; on-time KPI validation pending</w:t>
            </w:r>
          </w:p>
        </w:tc>
      </w:tr>
      <w:tr w:rsidR="00552066" w14:paraId="455A9B8B" w14:textId="77777777">
        <w:trPr>
          <w:jc w:val="center"/>
        </w:trPr>
        <w:tc>
          <w:tcPr>
            <w:tcW w:w="3360" w:type="dxa"/>
            <w:vAlign w:val="center"/>
          </w:tcPr>
          <w:p w14:paraId="52C3D2C1" w14:textId="77777777" w:rsidR="00552066" w:rsidRDefault="00000000">
            <w:pPr>
              <w:spacing w:after="20"/>
            </w:pPr>
            <w:r>
              <w:rPr>
                <w:sz w:val="16"/>
              </w:rPr>
              <w:t>Git final release</w:t>
            </w:r>
          </w:p>
        </w:tc>
        <w:tc>
          <w:tcPr>
            <w:tcW w:w="3360" w:type="dxa"/>
            <w:vAlign w:val="center"/>
          </w:tcPr>
          <w:p w14:paraId="3D790A68" w14:textId="77777777" w:rsidR="00552066" w:rsidRDefault="00000000">
            <w:pPr>
              <w:spacing w:after="20"/>
            </w:pPr>
            <w:r>
              <w:rPr>
                <w:sz w:val="16"/>
              </w:rPr>
              <w:t>Tag and commit history</w:t>
            </w:r>
          </w:p>
        </w:tc>
        <w:tc>
          <w:tcPr>
            <w:tcW w:w="3360" w:type="dxa"/>
            <w:vAlign w:val="center"/>
          </w:tcPr>
          <w:p w14:paraId="67911EE1" w14:textId="77777777" w:rsidR="00552066" w:rsidRDefault="00000000">
            <w:pPr>
              <w:spacing w:after="20"/>
            </w:pPr>
            <w:r>
              <w:rPr>
                <w:sz w:val="16"/>
              </w:rPr>
              <w:t>Skipped at user's request</w:t>
            </w:r>
          </w:p>
        </w:tc>
      </w:tr>
      <w:tr w:rsidR="00552066" w14:paraId="2F604BA5" w14:textId="77777777">
        <w:trPr>
          <w:jc w:val="center"/>
        </w:trPr>
        <w:tc>
          <w:tcPr>
            <w:tcW w:w="3360" w:type="dxa"/>
            <w:shd w:val="clear" w:color="auto" w:fill="EBF3FF"/>
            <w:vAlign w:val="center"/>
          </w:tcPr>
          <w:p w14:paraId="400DFC5D" w14:textId="77777777" w:rsidR="00552066" w:rsidRDefault="00000000">
            <w:pPr>
              <w:spacing w:after="20"/>
            </w:pPr>
            <w:r>
              <w:rPr>
                <w:sz w:val="16"/>
              </w:rPr>
              <w:t>Project report and presentation</w:t>
            </w:r>
          </w:p>
        </w:tc>
        <w:tc>
          <w:tcPr>
            <w:tcW w:w="3360" w:type="dxa"/>
            <w:shd w:val="clear" w:color="auto" w:fill="EBF3FF"/>
            <w:vAlign w:val="center"/>
          </w:tcPr>
          <w:p w14:paraId="73973F98" w14:textId="77777777" w:rsidR="00552066" w:rsidRDefault="00000000">
            <w:pPr>
              <w:spacing w:after="20"/>
            </w:pPr>
            <w:r>
              <w:rPr>
                <w:sz w:val="16"/>
              </w:rPr>
              <w:t>Final Word report and PPTX</w:t>
            </w:r>
          </w:p>
        </w:tc>
        <w:tc>
          <w:tcPr>
            <w:tcW w:w="3360" w:type="dxa"/>
            <w:shd w:val="clear" w:color="auto" w:fill="EBF3FF"/>
            <w:vAlign w:val="center"/>
          </w:tcPr>
          <w:p w14:paraId="0C6F92D2" w14:textId="77777777" w:rsidR="00552066" w:rsidRDefault="00000000">
            <w:pPr>
              <w:spacing w:after="20"/>
            </w:pPr>
            <w:r>
              <w:rPr>
                <w:sz w:val="16"/>
              </w:rPr>
              <w:t>Report prepared; complete placeholders/evidence</w:t>
            </w:r>
          </w:p>
        </w:tc>
      </w:tr>
    </w:tbl>
    <w:p w14:paraId="1C42CC1D" w14:textId="77777777" w:rsidR="00552066" w:rsidRDefault="00552066"/>
    <w:p w14:paraId="499D3FD6" w14:textId="77777777" w:rsidR="00552066" w:rsidRDefault="00000000">
      <w:pPr>
        <w:pStyle w:val="Heading1"/>
      </w:pPr>
      <w:r>
        <w:t>23. Sprint Presentation Outline</w:t>
      </w:r>
    </w:p>
    <w:tbl>
      <w:tblPr>
        <w:tblStyle w:val="TableGrid"/>
        <w:tblW w:w="0" w:type="auto"/>
        <w:jc w:val="center"/>
        <w:tblLook w:val="04A0" w:firstRow="1" w:lastRow="0" w:firstColumn="1" w:lastColumn="0" w:noHBand="0" w:noVBand="1"/>
      </w:tblPr>
      <w:tblGrid>
        <w:gridCol w:w="5040"/>
        <w:gridCol w:w="5040"/>
      </w:tblGrid>
      <w:tr w:rsidR="00552066" w14:paraId="44C5FC23" w14:textId="77777777">
        <w:trPr>
          <w:jc w:val="center"/>
        </w:trPr>
        <w:tc>
          <w:tcPr>
            <w:tcW w:w="5040" w:type="dxa"/>
            <w:shd w:val="clear" w:color="auto" w:fill="1F5CD6"/>
            <w:vAlign w:val="center"/>
          </w:tcPr>
          <w:p w14:paraId="30A6E3A3" w14:textId="77777777" w:rsidR="00552066" w:rsidRDefault="00000000">
            <w:pPr>
              <w:spacing w:after="20"/>
            </w:pPr>
            <w:r>
              <w:rPr>
                <w:b/>
                <w:color w:val="FFFFFF"/>
                <w:sz w:val="17"/>
              </w:rPr>
              <w:t>Slide</w:t>
            </w:r>
          </w:p>
        </w:tc>
        <w:tc>
          <w:tcPr>
            <w:tcW w:w="5040" w:type="dxa"/>
            <w:shd w:val="clear" w:color="auto" w:fill="1F5CD6"/>
            <w:vAlign w:val="center"/>
          </w:tcPr>
          <w:p w14:paraId="0D77B777" w14:textId="77777777" w:rsidR="00552066" w:rsidRDefault="00000000">
            <w:pPr>
              <w:spacing w:after="20"/>
            </w:pPr>
            <w:r>
              <w:rPr>
                <w:b/>
                <w:color w:val="FFFFFF"/>
                <w:sz w:val="17"/>
              </w:rPr>
              <w:t>Content</w:t>
            </w:r>
          </w:p>
        </w:tc>
      </w:tr>
      <w:tr w:rsidR="00552066" w14:paraId="1E0411A9" w14:textId="77777777">
        <w:trPr>
          <w:jc w:val="center"/>
        </w:trPr>
        <w:tc>
          <w:tcPr>
            <w:tcW w:w="5040" w:type="dxa"/>
            <w:vAlign w:val="center"/>
          </w:tcPr>
          <w:p w14:paraId="7A66B57C" w14:textId="77777777" w:rsidR="00552066" w:rsidRDefault="00000000">
            <w:pPr>
              <w:spacing w:after="20"/>
            </w:pPr>
            <w:r>
              <w:rPr>
                <w:sz w:val="16"/>
              </w:rPr>
              <w:t>1</w:t>
            </w:r>
          </w:p>
        </w:tc>
        <w:tc>
          <w:tcPr>
            <w:tcW w:w="5040" w:type="dxa"/>
            <w:vAlign w:val="center"/>
          </w:tcPr>
          <w:p w14:paraId="514D5008" w14:textId="77777777" w:rsidR="00552066" w:rsidRDefault="00000000">
            <w:pPr>
              <w:spacing w:after="20"/>
            </w:pPr>
            <w:r>
              <w:rPr>
                <w:sz w:val="16"/>
              </w:rPr>
              <w:t>Title, team and project context</w:t>
            </w:r>
          </w:p>
        </w:tc>
      </w:tr>
      <w:tr w:rsidR="00552066" w14:paraId="6005A552" w14:textId="77777777">
        <w:trPr>
          <w:jc w:val="center"/>
        </w:trPr>
        <w:tc>
          <w:tcPr>
            <w:tcW w:w="5040" w:type="dxa"/>
            <w:shd w:val="clear" w:color="auto" w:fill="EBF3FF"/>
            <w:vAlign w:val="center"/>
          </w:tcPr>
          <w:p w14:paraId="1D263034" w14:textId="77777777" w:rsidR="00552066" w:rsidRDefault="00000000">
            <w:pPr>
              <w:spacing w:after="20"/>
            </w:pPr>
            <w:r>
              <w:rPr>
                <w:sz w:val="16"/>
              </w:rPr>
              <w:t>2</w:t>
            </w:r>
          </w:p>
        </w:tc>
        <w:tc>
          <w:tcPr>
            <w:tcW w:w="5040" w:type="dxa"/>
            <w:shd w:val="clear" w:color="auto" w:fill="EBF3FF"/>
            <w:vAlign w:val="center"/>
          </w:tcPr>
          <w:p w14:paraId="5D13EA05" w14:textId="77777777" w:rsidR="00552066" w:rsidRDefault="00000000">
            <w:pPr>
              <w:spacing w:after="20"/>
            </w:pPr>
            <w:r>
              <w:rPr>
                <w:sz w:val="16"/>
              </w:rPr>
              <w:t>Business problem, objectives and scope</w:t>
            </w:r>
          </w:p>
        </w:tc>
      </w:tr>
      <w:tr w:rsidR="00552066" w14:paraId="6CD0F009" w14:textId="77777777">
        <w:trPr>
          <w:jc w:val="center"/>
        </w:trPr>
        <w:tc>
          <w:tcPr>
            <w:tcW w:w="5040" w:type="dxa"/>
            <w:vAlign w:val="center"/>
          </w:tcPr>
          <w:p w14:paraId="53A41D05" w14:textId="77777777" w:rsidR="00552066" w:rsidRDefault="00000000">
            <w:pPr>
              <w:spacing w:after="20"/>
            </w:pPr>
            <w:r>
              <w:rPr>
                <w:sz w:val="16"/>
              </w:rPr>
              <w:t>3</w:t>
            </w:r>
          </w:p>
        </w:tc>
        <w:tc>
          <w:tcPr>
            <w:tcW w:w="5040" w:type="dxa"/>
            <w:vAlign w:val="center"/>
          </w:tcPr>
          <w:p w14:paraId="59FA27AD" w14:textId="77777777" w:rsidR="00552066" w:rsidRDefault="00000000">
            <w:pPr>
              <w:spacing w:after="20"/>
            </w:pPr>
            <w:r>
              <w:rPr>
                <w:sz w:val="16"/>
              </w:rPr>
              <w:t>Architecture: source to staging to Silver to Gold to Power BI</w:t>
            </w:r>
          </w:p>
        </w:tc>
      </w:tr>
      <w:tr w:rsidR="00552066" w14:paraId="5E948F93" w14:textId="77777777">
        <w:trPr>
          <w:jc w:val="center"/>
        </w:trPr>
        <w:tc>
          <w:tcPr>
            <w:tcW w:w="5040" w:type="dxa"/>
            <w:shd w:val="clear" w:color="auto" w:fill="EBF3FF"/>
            <w:vAlign w:val="center"/>
          </w:tcPr>
          <w:p w14:paraId="26958175" w14:textId="77777777" w:rsidR="00552066" w:rsidRDefault="00000000">
            <w:pPr>
              <w:spacing w:after="20"/>
            </w:pPr>
            <w:r>
              <w:rPr>
                <w:sz w:val="16"/>
              </w:rPr>
              <w:t>4</w:t>
            </w:r>
          </w:p>
        </w:tc>
        <w:tc>
          <w:tcPr>
            <w:tcW w:w="5040" w:type="dxa"/>
            <w:shd w:val="clear" w:color="auto" w:fill="EBF3FF"/>
            <w:vAlign w:val="center"/>
          </w:tcPr>
          <w:p w14:paraId="50942677" w14:textId="77777777" w:rsidR="00552066" w:rsidRDefault="00000000">
            <w:pPr>
              <w:spacing w:after="20"/>
            </w:pPr>
            <w:r>
              <w:rPr>
                <w:sz w:val="16"/>
              </w:rPr>
              <w:t>Ten source datasets and ingestion</w:t>
            </w:r>
          </w:p>
        </w:tc>
      </w:tr>
      <w:tr w:rsidR="00552066" w14:paraId="4D411F09" w14:textId="77777777">
        <w:trPr>
          <w:jc w:val="center"/>
        </w:trPr>
        <w:tc>
          <w:tcPr>
            <w:tcW w:w="5040" w:type="dxa"/>
            <w:vAlign w:val="center"/>
          </w:tcPr>
          <w:p w14:paraId="0454ED45" w14:textId="77777777" w:rsidR="00552066" w:rsidRDefault="00000000">
            <w:pPr>
              <w:spacing w:after="20"/>
            </w:pPr>
            <w:r>
              <w:rPr>
                <w:sz w:val="16"/>
              </w:rPr>
              <w:t>5</w:t>
            </w:r>
          </w:p>
        </w:tc>
        <w:tc>
          <w:tcPr>
            <w:tcW w:w="5040" w:type="dxa"/>
            <w:vAlign w:val="center"/>
          </w:tcPr>
          <w:p w14:paraId="491F3500" w14:textId="77777777" w:rsidR="00552066" w:rsidRDefault="00000000">
            <w:pPr>
              <w:spacing w:after="20"/>
            </w:pPr>
            <w:r>
              <w:rPr>
                <w:sz w:val="16"/>
              </w:rPr>
              <w:t>Pentaho staging transformation and job execution</w:t>
            </w:r>
          </w:p>
        </w:tc>
      </w:tr>
      <w:tr w:rsidR="00552066" w14:paraId="21514528" w14:textId="77777777">
        <w:trPr>
          <w:jc w:val="center"/>
        </w:trPr>
        <w:tc>
          <w:tcPr>
            <w:tcW w:w="5040" w:type="dxa"/>
            <w:shd w:val="clear" w:color="auto" w:fill="EBF3FF"/>
            <w:vAlign w:val="center"/>
          </w:tcPr>
          <w:p w14:paraId="56507489" w14:textId="77777777" w:rsidR="00552066" w:rsidRDefault="00000000">
            <w:pPr>
              <w:spacing w:after="20"/>
            </w:pPr>
            <w:r>
              <w:rPr>
                <w:sz w:val="16"/>
              </w:rPr>
              <w:t>6</w:t>
            </w:r>
          </w:p>
        </w:tc>
        <w:tc>
          <w:tcPr>
            <w:tcW w:w="5040" w:type="dxa"/>
            <w:shd w:val="clear" w:color="auto" w:fill="EBF3FF"/>
            <w:vAlign w:val="center"/>
          </w:tcPr>
          <w:p w14:paraId="6793848F" w14:textId="77777777" w:rsidR="00552066" w:rsidRDefault="00000000">
            <w:pPr>
              <w:spacing w:after="20"/>
            </w:pPr>
            <w:r>
              <w:rPr>
                <w:sz w:val="16"/>
              </w:rPr>
              <w:t>Data profiling and quality rules</w:t>
            </w:r>
          </w:p>
        </w:tc>
      </w:tr>
      <w:tr w:rsidR="00552066" w14:paraId="4F3A5FE4" w14:textId="77777777">
        <w:trPr>
          <w:jc w:val="center"/>
        </w:trPr>
        <w:tc>
          <w:tcPr>
            <w:tcW w:w="5040" w:type="dxa"/>
            <w:vAlign w:val="center"/>
          </w:tcPr>
          <w:p w14:paraId="45D6D5E4" w14:textId="77777777" w:rsidR="00552066" w:rsidRDefault="00000000">
            <w:pPr>
              <w:spacing w:after="20"/>
            </w:pPr>
            <w:r>
              <w:rPr>
                <w:sz w:val="16"/>
              </w:rPr>
              <w:t>7</w:t>
            </w:r>
          </w:p>
        </w:tc>
        <w:tc>
          <w:tcPr>
            <w:tcW w:w="5040" w:type="dxa"/>
            <w:vAlign w:val="center"/>
          </w:tcPr>
          <w:p w14:paraId="5DD854CF" w14:textId="77777777" w:rsidR="00552066" w:rsidRDefault="00000000">
            <w:pPr>
              <w:spacing w:after="20"/>
            </w:pPr>
            <w:r>
              <w:rPr>
                <w:sz w:val="16"/>
              </w:rPr>
              <w:t>Five dimensions and ten fact tables</w:t>
            </w:r>
          </w:p>
        </w:tc>
      </w:tr>
      <w:tr w:rsidR="00552066" w14:paraId="0E69D248" w14:textId="77777777">
        <w:trPr>
          <w:jc w:val="center"/>
        </w:trPr>
        <w:tc>
          <w:tcPr>
            <w:tcW w:w="5040" w:type="dxa"/>
            <w:shd w:val="clear" w:color="auto" w:fill="EBF3FF"/>
            <w:vAlign w:val="center"/>
          </w:tcPr>
          <w:p w14:paraId="0D7D8DBD" w14:textId="77777777" w:rsidR="00552066" w:rsidRDefault="00000000">
            <w:pPr>
              <w:spacing w:after="20"/>
            </w:pPr>
            <w:r>
              <w:rPr>
                <w:sz w:val="16"/>
              </w:rPr>
              <w:t>8</w:t>
            </w:r>
          </w:p>
        </w:tc>
        <w:tc>
          <w:tcPr>
            <w:tcW w:w="5040" w:type="dxa"/>
            <w:shd w:val="clear" w:color="auto" w:fill="EBF3FF"/>
            <w:vAlign w:val="center"/>
          </w:tcPr>
          <w:p w14:paraId="24B35252" w14:textId="77777777" w:rsidR="00552066" w:rsidRDefault="00000000">
            <w:pPr>
              <w:spacing w:after="20"/>
            </w:pPr>
            <w:r>
              <w:rPr>
                <w:sz w:val="16"/>
              </w:rPr>
              <w:t>Source-to-target mapping, lineage, metadata and glossary</w:t>
            </w:r>
          </w:p>
        </w:tc>
      </w:tr>
      <w:tr w:rsidR="00552066" w14:paraId="13C94DBD" w14:textId="77777777">
        <w:trPr>
          <w:jc w:val="center"/>
        </w:trPr>
        <w:tc>
          <w:tcPr>
            <w:tcW w:w="5040" w:type="dxa"/>
            <w:vAlign w:val="center"/>
          </w:tcPr>
          <w:p w14:paraId="0CB4DA5E" w14:textId="77777777" w:rsidR="00552066" w:rsidRDefault="00000000">
            <w:pPr>
              <w:spacing w:after="20"/>
            </w:pPr>
            <w:r>
              <w:rPr>
                <w:sz w:val="16"/>
              </w:rPr>
              <w:t>9</w:t>
            </w:r>
          </w:p>
        </w:tc>
        <w:tc>
          <w:tcPr>
            <w:tcW w:w="5040" w:type="dxa"/>
            <w:vAlign w:val="center"/>
          </w:tcPr>
          <w:p w14:paraId="112A0332" w14:textId="77777777" w:rsidR="00552066" w:rsidRDefault="00000000">
            <w:pPr>
              <w:spacing w:after="20"/>
            </w:pPr>
            <w:r>
              <w:rPr>
                <w:sz w:val="16"/>
              </w:rPr>
              <w:t>Reconciliation results and known exceptions</w:t>
            </w:r>
          </w:p>
        </w:tc>
      </w:tr>
      <w:tr w:rsidR="00552066" w14:paraId="694D1497" w14:textId="77777777">
        <w:trPr>
          <w:jc w:val="center"/>
        </w:trPr>
        <w:tc>
          <w:tcPr>
            <w:tcW w:w="5040" w:type="dxa"/>
            <w:shd w:val="clear" w:color="auto" w:fill="EBF3FF"/>
            <w:vAlign w:val="center"/>
          </w:tcPr>
          <w:p w14:paraId="2CB80475" w14:textId="77777777" w:rsidR="00552066" w:rsidRDefault="00000000">
            <w:pPr>
              <w:spacing w:after="20"/>
            </w:pPr>
            <w:r>
              <w:rPr>
                <w:sz w:val="16"/>
              </w:rPr>
              <w:t>10</w:t>
            </w:r>
          </w:p>
        </w:tc>
        <w:tc>
          <w:tcPr>
            <w:tcW w:w="5040" w:type="dxa"/>
            <w:shd w:val="clear" w:color="auto" w:fill="EBF3FF"/>
            <w:vAlign w:val="center"/>
          </w:tcPr>
          <w:p w14:paraId="2A8FCA35" w14:textId="77777777" w:rsidR="00552066" w:rsidRDefault="00000000">
            <w:pPr>
              <w:spacing w:after="20"/>
            </w:pPr>
            <w:r>
              <w:rPr>
                <w:sz w:val="16"/>
              </w:rPr>
              <w:t>Power BI executive dashboard</w:t>
            </w:r>
          </w:p>
        </w:tc>
      </w:tr>
      <w:tr w:rsidR="00552066" w14:paraId="44376AC4" w14:textId="77777777">
        <w:trPr>
          <w:jc w:val="center"/>
        </w:trPr>
        <w:tc>
          <w:tcPr>
            <w:tcW w:w="5040" w:type="dxa"/>
            <w:vAlign w:val="center"/>
          </w:tcPr>
          <w:p w14:paraId="4D1BCDAE" w14:textId="77777777" w:rsidR="00552066" w:rsidRDefault="00000000">
            <w:pPr>
              <w:spacing w:after="20"/>
            </w:pPr>
            <w:r>
              <w:rPr>
                <w:sz w:val="16"/>
              </w:rPr>
              <w:t>11</w:t>
            </w:r>
          </w:p>
        </w:tc>
        <w:tc>
          <w:tcPr>
            <w:tcW w:w="5040" w:type="dxa"/>
            <w:vAlign w:val="center"/>
          </w:tcPr>
          <w:p w14:paraId="3EAE6A79" w14:textId="77777777" w:rsidR="00552066" w:rsidRDefault="00000000">
            <w:pPr>
              <w:spacing w:after="20"/>
            </w:pPr>
            <w:r>
              <w:rPr>
                <w:sz w:val="16"/>
              </w:rPr>
              <w:t>Challenges, limitations and future work</w:t>
            </w:r>
          </w:p>
        </w:tc>
      </w:tr>
      <w:tr w:rsidR="00552066" w14:paraId="7EF67D14" w14:textId="77777777">
        <w:trPr>
          <w:jc w:val="center"/>
        </w:trPr>
        <w:tc>
          <w:tcPr>
            <w:tcW w:w="5040" w:type="dxa"/>
            <w:shd w:val="clear" w:color="auto" w:fill="EBF3FF"/>
            <w:vAlign w:val="center"/>
          </w:tcPr>
          <w:p w14:paraId="1D07ADA2" w14:textId="77777777" w:rsidR="00552066" w:rsidRDefault="00000000">
            <w:pPr>
              <w:spacing w:after="20"/>
            </w:pPr>
            <w:r>
              <w:rPr>
                <w:sz w:val="16"/>
              </w:rPr>
              <w:t>12</w:t>
            </w:r>
          </w:p>
        </w:tc>
        <w:tc>
          <w:tcPr>
            <w:tcW w:w="5040" w:type="dxa"/>
            <w:shd w:val="clear" w:color="auto" w:fill="EBF3FF"/>
            <w:vAlign w:val="center"/>
          </w:tcPr>
          <w:p w14:paraId="4A9CDDD1" w14:textId="77777777" w:rsidR="00552066" w:rsidRDefault="00000000">
            <w:pPr>
              <w:spacing w:after="20"/>
            </w:pPr>
            <w:r>
              <w:rPr>
                <w:sz w:val="16"/>
              </w:rPr>
              <w:t>Conclusion and learning outcomes</w:t>
            </w:r>
          </w:p>
        </w:tc>
      </w:tr>
    </w:tbl>
    <w:p w14:paraId="51296685" w14:textId="77777777" w:rsidR="00552066" w:rsidRDefault="00552066"/>
    <w:p w14:paraId="3C4ED8B4" w14:textId="77777777" w:rsidR="00552066" w:rsidRDefault="00000000">
      <w:pPr>
        <w:pStyle w:val="Heading1"/>
      </w:pPr>
      <w:r>
        <w:t>24. Challenges and Resolutions</w:t>
      </w:r>
    </w:p>
    <w:tbl>
      <w:tblPr>
        <w:tblStyle w:val="TableGrid"/>
        <w:tblW w:w="0" w:type="auto"/>
        <w:jc w:val="center"/>
        <w:tblLook w:val="04A0" w:firstRow="1" w:lastRow="0" w:firstColumn="1" w:lastColumn="0" w:noHBand="0" w:noVBand="1"/>
      </w:tblPr>
      <w:tblGrid>
        <w:gridCol w:w="5040"/>
        <w:gridCol w:w="5040"/>
      </w:tblGrid>
      <w:tr w:rsidR="00552066" w14:paraId="6E215146" w14:textId="77777777">
        <w:trPr>
          <w:jc w:val="center"/>
        </w:trPr>
        <w:tc>
          <w:tcPr>
            <w:tcW w:w="5040" w:type="dxa"/>
            <w:shd w:val="clear" w:color="auto" w:fill="1F5CD6"/>
            <w:vAlign w:val="center"/>
          </w:tcPr>
          <w:p w14:paraId="37DC49CF" w14:textId="77777777" w:rsidR="00552066" w:rsidRDefault="00000000">
            <w:pPr>
              <w:spacing w:after="20"/>
            </w:pPr>
            <w:r>
              <w:rPr>
                <w:b/>
                <w:color w:val="FFFFFF"/>
                <w:sz w:val="17"/>
              </w:rPr>
              <w:t>Challenge</w:t>
            </w:r>
          </w:p>
        </w:tc>
        <w:tc>
          <w:tcPr>
            <w:tcW w:w="5040" w:type="dxa"/>
            <w:shd w:val="clear" w:color="auto" w:fill="1F5CD6"/>
            <w:vAlign w:val="center"/>
          </w:tcPr>
          <w:p w14:paraId="19084A91" w14:textId="77777777" w:rsidR="00552066" w:rsidRDefault="00000000">
            <w:pPr>
              <w:spacing w:after="20"/>
            </w:pPr>
            <w:r>
              <w:rPr>
                <w:b/>
                <w:color w:val="FFFFFF"/>
                <w:sz w:val="17"/>
              </w:rPr>
              <w:t>Resolution / current note</w:t>
            </w:r>
          </w:p>
        </w:tc>
      </w:tr>
      <w:tr w:rsidR="00552066" w14:paraId="1912D747" w14:textId="77777777">
        <w:trPr>
          <w:jc w:val="center"/>
        </w:trPr>
        <w:tc>
          <w:tcPr>
            <w:tcW w:w="5040" w:type="dxa"/>
            <w:vAlign w:val="center"/>
          </w:tcPr>
          <w:p w14:paraId="0F37D7E7" w14:textId="77777777" w:rsidR="00552066" w:rsidRDefault="00000000">
            <w:pPr>
              <w:spacing w:after="20"/>
            </w:pPr>
            <w:r>
              <w:rPr>
                <w:sz w:val="16"/>
              </w:rPr>
              <w:t>Multiple file formats and ten source flows</w:t>
            </w:r>
          </w:p>
        </w:tc>
        <w:tc>
          <w:tcPr>
            <w:tcW w:w="5040" w:type="dxa"/>
            <w:vAlign w:val="center"/>
          </w:tcPr>
          <w:p w14:paraId="6C627AED" w14:textId="77777777" w:rsidR="00552066" w:rsidRDefault="00000000">
            <w:pPr>
              <w:spacing w:after="20"/>
            </w:pPr>
            <w:r>
              <w:rPr>
                <w:sz w:val="16"/>
              </w:rPr>
              <w:t>Centralised ingestion in master_transformation.ktr</w:t>
            </w:r>
          </w:p>
        </w:tc>
      </w:tr>
      <w:tr w:rsidR="00552066" w14:paraId="734EA5BD" w14:textId="77777777">
        <w:trPr>
          <w:jc w:val="center"/>
        </w:trPr>
        <w:tc>
          <w:tcPr>
            <w:tcW w:w="5040" w:type="dxa"/>
            <w:shd w:val="clear" w:color="auto" w:fill="EBF3FF"/>
            <w:vAlign w:val="center"/>
          </w:tcPr>
          <w:p w14:paraId="02D977F8" w14:textId="77777777" w:rsidR="00552066" w:rsidRDefault="00000000">
            <w:pPr>
              <w:spacing w:after="20"/>
            </w:pPr>
            <w:r>
              <w:rPr>
                <w:sz w:val="16"/>
              </w:rPr>
              <w:t>Different quality rules across datasets</w:t>
            </w:r>
          </w:p>
        </w:tc>
        <w:tc>
          <w:tcPr>
            <w:tcW w:w="5040" w:type="dxa"/>
            <w:shd w:val="clear" w:color="auto" w:fill="EBF3FF"/>
            <w:vAlign w:val="center"/>
          </w:tcPr>
          <w:p w14:paraId="6BDC08E8" w14:textId="77777777" w:rsidR="00552066" w:rsidRDefault="00000000">
            <w:pPr>
              <w:spacing w:after="20"/>
            </w:pPr>
            <w:r>
              <w:rPr>
                <w:sz w:val="16"/>
              </w:rPr>
              <w:t>Python/Pandas cleansing by dataset</w:t>
            </w:r>
          </w:p>
        </w:tc>
      </w:tr>
      <w:tr w:rsidR="00552066" w14:paraId="1D4B2414" w14:textId="77777777">
        <w:trPr>
          <w:jc w:val="center"/>
        </w:trPr>
        <w:tc>
          <w:tcPr>
            <w:tcW w:w="5040" w:type="dxa"/>
            <w:vAlign w:val="center"/>
          </w:tcPr>
          <w:p w14:paraId="2B39455D" w14:textId="77777777" w:rsidR="00552066" w:rsidRDefault="00000000">
            <w:pPr>
              <w:spacing w:after="20"/>
            </w:pPr>
            <w:r>
              <w:rPr>
                <w:sz w:val="16"/>
              </w:rPr>
              <w:t>Missing business keys</w:t>
            </w:r>
          </w:p>
        </w:tc>
        <w:tc>
          <w:tcPr>
            <w:tcW w:w="5040" w:type="dxa"/>
            <w:vAlign w:val="center"/>
          </w:tcPr>
          <w:p w14:paraId="4F26C472" w14:textId="77777777" w:rsidR="00552066" w:rsidRDefault="00000000">
            <w:pPr>
              <w:spacing w:after="20"/>
            </w:pPr>
            <w:r>
              <w:rPr>
                <w:sz w:val="16"/>
              </w:rPr>
              <w:t>Preserved missing keys and documented the 66 warehouse-key exception</w:t>
            </w:r>
          </w:p>
        </w:tc>
      </w:tr>
      <w:tr w:rsidR="00552066" w14:paraId="5B0A2619" w14:textId="77777777">
        <w:trPr>
          <w:jc w:val="center"/>
        </w:trPr>
        <w:tc>
          <w:tcPr>
            <w:tcW w:w="5040" w:type="dxa"/>
            <w:shd w:val="clear" w:color="auto" w:fill="EBF3FF"/>
            <w:vAlign w:val="center"/>
          </w:tcPr>
          <w:p w14:paraId="66B3E4DC" w14:textId="77777777" w:rsidR="00552066" w:rsidRDefault="00000000">
            <w:pPr>
              <w:spacing w:after="20"/>
            </w:pPr>
            <w:r>
              <w:rPr>
                <w:sz w:val="16"/>
              </w:rPr>
              <w:t>Power BI KPI displayed 1.00</w:t>
            </w:r>
          </w:p>
        </w:tc>
        <w:tc>
          <w:tcPr>
            <w:tcW w:w="5040" w:type="dxa"/>
            <w:shd w:val="clear" w:color="auto" w:fill="EBF3FF"/>
            <w:vAlign w:val="center"/>
          </w:tcPr>
          <w:p w14:paraId="1E5FC4B5" w14:textId="77777777" w:rsidR="00552066" w:rsidRDefault="00000000">
            <w:pPr>
              <w:spacing w:after="20"/>
            </w:pPr>
            <w:r>
              <w:rPr>
                <w:sz w:val="16"/>
              </w:rPr>
              <w:t>Treat as unverified until date logic and denominator are checked</w:t>
            </w:r>
          </w:p>
        </w:tc>
      </w:tr>
      <w:tr w:rsidR="00552066" w14:paraId="7B778B4A" w14:textId="77777777">
        <w:trPr>
          <w:jc w:val="center"/>
        </w:trPr>
        <w:tc>
          <w:tcPr>
            <w:tcW w:w="5040" w:type="dxa"/>
            <w:vAlign w:val="center"/>
          </w:tcPr>
          <w:p w14:paraId="2F647ED3" w14:textId="77777777" w:rsidR="00552066" w:rsidRDefault="00000000">
            <w:pPr>
              <w:spacing w:after="20"/>
            </w:pPr>
            <w:r>
              <w:rPr>
                <w:sz w:val="16"/>
              </w:rPr>
              <w:t>Pentaho scope versus Python transformations</w:t>
            </w:r>
          </w:p>
        </w:tc>
        <w:tc>
          <w:tcPr>
            <w:tcW w:w="5040" w:type="dxa"/>
            <w:vAlign w:val="center"/>
          </w:tcPr>
          <w:p w14:paraId="3D623427" w14:textId="77777777" w:rsidR="00552066" w:rsidRDefault="00000000">
            <w:pPr>
              <w:spacing w:after="20"/>
            </w:pPr>
            <w:r>
              <w:rPr>
                <w:sz w:val="16"/>
              </w:rPr>
              <w:t>Document the actual architecture honestly: Pentaho staging, Python Silver/Gold</w:t>
            </w:r>
          </w:p>
        </w:tc>
      </w:tr>
      <w:tr w:rsidR="00552066" w14:paraId="10BCCC84" w14:textId="77777777">
        <w:trPr>
          <w:jc w:val="center"/>
        </w:trPr>
        <w:tc>
          <w:tcPr>
            <w:tcW w:w="5040" w:type="dxa"/>
            <w:shd w:val="clear" w:color="auto" w:fill="EBF3FF"/>
            <w:vAlign w:val="center"/>
          </w:tcPr>
          <w:p w14:paraId="34278EE5" w14:textId="77777777" w:rsidR="00552066" w:rsidRDefault="00000000">
            <w:pPr>
              <w:spacing w:after="20"/>
            </w:pPr>
            <w:r>
              <w:rPr>
                <w:sz w:val="16"/>
              </w:rPr>
              <w:t>Vendor source grain unclear</w:t>
            </w:r>
          </w:p>
        </w:tc>
        <w:tc>
          <w:tcPr>
            <w:tcW w:w="5040" w:type="dxa"/>
            <w:shd w:val="clear" w:color="auto" w:fill="EBF3FF"/>
            <w:vAlign w:val="center"/>
          </w:tcPr>
          <w:p w14:paraId="6CA1A827" w14:textId="77777777" w:rsidR="00552066" w:rsidRDefault="00000000">
            <w:pPr>
              <w:spacing w:after="20"/>
            </w:pPr>
            <w:r>
              <w:rPr>
                <w:sz w:val="16"/>
              </w:rPr>
              <w:t>Confirm vendor_portal row meaning before final sign-off</w:t>
            </w:r>
          </w:p>
        </w:tc>
      </w:tr>
      <w:tr w:rsidR="00552066" w14:paraId="0E02A382" w14:textId="77777777">
        <w:trPr>
          <w:jc w:val="center"/>
        </w:trPr>
        <w:tc>
          <w:tcPr>
            <w:tcW w:w="5040" w:type="dxa"/>
            <w:vAlign w:val="center"/>
          </w:tcPr>
          <w:p w14:paraId="35FEB09B" w14:textId="77777777" w:rsidR="00552066" w:rsidRDefault="00000000">
            <w:pPr>
              <w:spacing w:after="20"/>
            </w:pPr>
            <w:r>
              <w:rPr>
                <w:sz w:val="16"/>
              </w:rPr>
              <w:t>Potential key data type inconsistency</w:t>
            </w:r>
          </w:p>
        </w:tc>
        <w:tc>
          <w:tcPr>
            <w:tcW w:w="5040" w:type="dxa"/>
            <w:vAlign w:val="center"/>
          </w:tcPr>
          <w:p w14:paraId="06C9FD2F" w14:textId="77777777" w:rsidR="00552066" w:rsidRDefault="00000000">
            <w:pPr>
              <w:spacing w:after="20"/>
            </w:pPr>
            <w:r>
              <w:rPr>
                <w:sz w:val="16"/>
              </w:rPr>
              <w:t>Inspect fact_inventory_movement.warehouse_key before altering</w:t>
            </w:r>
          </w:p>
        </w:tc>
      </w:tr>
    </w:tbl>
    <w:p w14:paraId="164764E2" w14:textId="77777777" w:rsidR="00552066" w:rsidRDefault="00552066"/>
    <w:p w14:paraId="4BF5DD7C" w14:textId="77777777" w:rsidR="00552066" w:rsidRDefault="00000000">
      <w:pPr>
        <w:pStyle w:val="Heading1"/>
      </w:pPr>
      <w:r>
        <w:t>25. Learning Outcomes</w:t>
      </w:r>
    </w:p>
    <w:tbl>
      <w:tblPr>
        <w:tblStyle w:val="TableGrid"/>
        <w:tblW w:w="0" w:type="auto"/>
        <w:jc w:val="center"/>
        <w:tblLook w:val="04A0" w:firstRow="1" w:lastRow="0" w:firstColumn="1" w:lastColumn="0" w:noHBand="0" w:noVBand="1"/>
      </w:tblPr>
      <w:tblGrid>
        <w:gridCol w:w="5040"/>
        <w:gridCol w:w="5040"/>
      </w:tblGrid>
      <w:tr w:rsidR="00552066" w14:paraId="32208198" w14:textId="77777777">
        <w:trPr>
          <w:jc w:val="center"/>
        </w:trPr>
        <w:tc>
          <w:tcPr>
            <w:tcW w:w="5040" w:type="dxa"/>
            <w:shd w:val="clear" w:color="auto" w:fill="1F5CD6"/>
            <w:vAlign w:val="center"/>
          </w:tcPr>
          <w:p w14:paraId="323EBE68" w14:textId="77777777" w:rsidR="00552066" w:rsidRDefault="00000000">
            <w:pPr>
              <w:spacing w:after="20"/>
            </w:pPr>
            <w:r>
              <w:rPr>
                <w:b/>
                <w:color w:val="FFFFFF"/>
                <w:sz w:val="17"/>
              </w:rPr>
              <w:t>Learning outcome</w:t>
            </w:r>
          </w:p>
        </w:tc>
        <w:tc>
          <w:tcPr>
            <w:tcW w:w="5040" w:type="dxa"/>
            <w:shd w:val="clear" w:color="auto" w:fill="1F5CD6"/>
            <w:vAlign w:val="center"/>
          </w:tcPr>
          <w:p w14:paraId="2C1B65E3" w14:textId="77777777" w:rsidR="00552066" w:rsidRDefault="00000000">
            <w:pPr>
              <w:spacing w:after="20"/>
            </w:pPr>
            <w:r>
              <w:rPr>
                <w:b/>
                <w:color w:val="FFFFFF"/>
                <w:sz w:val="17"/>
              </w:rPr>
              <w:t>Evidence in ELDP</w:t>
            </w:r>
          </w:p>
        </w:tc>
      </w:tr>
      <w:tr w:rsidR="00552066" w14:paraId="2A81A305" w14:textId="77777777">
        <w:trPr>
          <w:jc w:val="center"/>
        </w:trPr>
        <w:tc>
          <w:tcPr>
            <w:tcW w:w="5040" w:type="dxa"/>
            <w:vAlign w:val="center"/>
          </w:tcPr>
          <w:p w14:paraId="24186CAD" w14:textId="77777777" w:rsidR="00552066" w:rsidRDefault="00000000">
            <w:pPr>
              <w:spacing w:after="20"/>
            </w:pPr>
            <w:r>
              <w:rPr>
                <w:sz w:val="16"/>
              </w:rPr>
              <w:t>Integrate heterogeneous data</w:t>
            </w:r>
          </w:p>
        </w:tc>
        <w:tc>
          <w:tcPr>
            <w:tcW w:w="5040" w:type="dxa"/>
            <w:vAlign w:val="center"/>
          </w:tcPr>
          <w:p w14:paraId="580DF520" w14:textId="77777777" w:rsidR="00552066" w:rsidRDefault="00000000">
            <w:pPr>
              <w:spacing w:after="20"/>
            </w:pPr>
            <w:r>
              <w:rPr>
                <w:sz w:val="16"/>
              </w:rPr>
              <w:t>Ten datasets ingested to PostgreSQL staging</w:t>
            </w:r>
          </w:p>
        </w:tc>
      </w:tr>
      <w:tr w:rsidR="00552066" w14:paraId="25210A99" w14:textId="77777777">
        <w:trPr>
          <w:jc w:val="center"/>
        </w:trPr>
        <w:tc>
          <w:tcPr>
            <w:tcW w:w="5040" w:type="dxa"/>
            <w:shd w:val="clear" w:color="auto" w:fill="EBF3FF"/>
            <w:vAlign w:val="center"/>
          </w:tcPr>
          <w:p w14:paraId="4A57BADA" w14:textId="77777777" w:rsidR="00552066" w:rsidRDefault="00000000">
            <w:pPr>
              <w:spacing w:after="20"/>
            </w:pPr>
            <w:r>
              <w:rPr>
                <w:sz w:val="16"/>
              </w:rPr>
              <w:t>Apply data profiling and cleansing</w:t>
            </w:r>
          </w:p>
        </w:tc>
        <w:tc>
          <w:tcPr>
            <w:tcW w:w="5040" w:type="dxa"/>
            <w:shd w:val="clear" w:color="auto" w:fill="EBF3FF"/>
            <w:vAlign w:val="center"/>
          </w:tcPr>
          <w:p w14:paraId="22A81457" w14:textId="77777777" w:rsidR="00552066" w:rsidRDefault="00000000">
            <w:pPr>
              <w:spacing w:after="20"/>
            </w:pPr>
            <w:r>
              <w:rPr>
                <w:sz w:val="16"/>
              </w:rPr>
              <w:t>Python/Pandas cleansing rules and before/after counts</w:t>
            </w:r>
          </w:p>
        </w:tc>
      </w:tr>
      <w:tr w:rsidR="00552066" w14:paraId="5BD572C3" w14:textId="77777777">
        <w:trPr>
          <w:jc w:val="center"/>
        </w:trPr>
        <w:tc>
          <w:tcPr>
            <w:tcW w:w="5040" w:type="dxa"/>
            <w:vAlign w:val="center"/>
          </w:tcPr>
          <w:p w14:paraId="7FA063DF" w14:textId="77777777" w:rsidR="00552066" w:rsidRDefault="00000000">
            <w:pPr>
              <w:spacing w:after="20"/>
            </w:pPr>
            <w:r>
              <w:rPr>
                <w:sz w:val="16"/>
              </w:rPr>
              <w:t>Design a dimensional warehouse</w:t>
            </w:r>
          </w:p>
        </w:tc>
        <w:tc>
          <w:tcPr>
            <w:tcW w:w="5040" w:type="dxa"/>
            <w:vAlign w:val="center"/>
          </w:tcPr>
          <w:p w14:paraId="47246F7A" w14:textId="77777777" w:rsidR="00552066" w:rsidRDefault="00000000">
            <w:pPr>
              <w:spacing w:after="20"/>
            </w:pPr>
            <w:r>
              <w:rPr>
                <w:sz w:val="16"/>
              </w:rPr>
              <w:t>Five Gold dimensions and ten Gold facts</w:t>
            </w:r>
          </w:p>
        </w:tc>
      </w:tr>
      <w:tr w:rsidR="00552066" w14:paraId="782186E9" w14:textId="77777777">
        <w:trPr>
          <w:jc w:val="center"/>
        </w:trPr>
        <w:tc>
          <w:tcPr>
            <w:tcW w:w="5040" w:type="dxa"/>
            <w:shd w:val="clear" w:color="auto" w:fill="EBF3FF"/>
            <w:vAlign w:val="center"/>
          </w:tcPr>
          <w:p w14:paraId="26A07BB5" w14:textId="77777777" w:rsidR="00552066" w:rsidRDefault="00000000">
            <w:pPr>
              <w:spacing w:after="20"/>
            </w:pPr>
            <w:r>
              <w:rPr>
                <w:sz w:val="16"/>
              </w:rPr>
              <w:lastRenderedPageBreak/>
              <w:t>Validate data integrity</w:t>
            </w:r>
          </w:p>
        </w:tc>
        <w:tc>
          <w:tcPr>
            <w:tcW w:w="5040" w:type="dxa"/>
            <w:shd w:val="clear" w:color="auto" w:fill="EBF3FF"/>
            <w:vAlign w:val="center"/>
          </w:tcPr>
          <w:p w14:paraId="75B69290" w14:textId="77777777" w:rsidR="00552066" w:rsidRDefault="00000000">
            <w:pPr>
              <w:spacing w:after="20"/>
            </w:pPr>
            <w:r>
              <w:rPr>
                <w:sz w:val="16"/>
              </w:rPr>
              <w:t>Selected fact-to-dimension checks and documented exceptions</w:t>
            </w:r>
          </w:p>
        </w:tc>
      </w:tr>
      <w:tr w:rsidR="00552066" w14:paraId="3A94A42E" w14:textId="77777777">
        <w:trPr>
          <w:jc w:val="center"/>
        </w:trPr>
        <w:tc>
          <w:tcPr>
            <w:tcW w:w="5040" w:type="dxa"/>
            <w:vAlign w:val="center"/>
          </w:tcPr>
          <w:p w14:paraId="3941885D" w14:textId="77777777" w:rsidR="00552066" w:rsidRDefault="00000000">
            <w:pPr>
              <w:spacing w:after="20"/>
            </w:pPr>
            <w:r>
              <w:rPr>
                <w:sz w:val="16"/>
              </w:rPr>
              <w:t>Document governance</w:t>
            </w:r>
          </w:p>
        </w:tc>
        <w:tc>
          <w:tcPr>
            <w:tcW w:w="5040" w:type="dxa"/>
            <w:vAlign w:val="center"/>
          </w:tcPr>
          <w:p w14:paraId="22192B08" w14:textId="77777777" w:rsidR="00552066" w:rsidRDefault="00000000">
            <w:pPr>
              <w:spacing w:after="20"/>
            </w:pPr>
            <w:r>
              <w:rPr>
                <w:sz w:val="16"/>
              </w:rPr>
              <w:t>Metadata workbook, glossary, mapping and lineage drafts</w:t>
            </w:r>
          </w:p>
        </w:tc>
      </w:tr>
      <w:tr w:rsidR="00552066" w14:paraId="569329DA" w14:textId="77777777">
        <w:trPr>
          <w:jc w:val="center"/>
        </w:trPr>
        <w:tc>
          <w:tcPr>
            <w:tcW w:w="5040" w:type="dxa"/>
            <w:shd w:val="clear" w:color="auto" w:fill="EBF3FF"/>
            <w:vAlign w:val="center"/>
          </w:tcPr>
          <w:p w14:paraId="736B3D1E" w14:textId="77777777" w:rsidR="00552066" w:rsidRDefault="00000000">
            <w:pPr>
              <w:spacing w:after="20"/>
            </w:pPr>
            <w:r>
              <w:rPr>
                <w:sz w:val="16"/>
              </w:rPr>
              <w:t>Build analytical reporting</w:t>
            </w:r>
          </w:p>
        </w:tc>
        <w:tc>
          <w:tcPr>
            <w:tcW w:w="5040" w:type="dxa"/>
            <w:shd w:val="clear" w:color="auto" w:fill="EBF3FF"/>
            <w:vAlign w:val="center"/>
          </w:tcPr>
          <w:p w14:paraId="7414A1E1" w14:textId="77777777" w:rsidR="00552066" w:rsidRDefault="00000000">
            <w:pPr>
              <w:spacing w:after="20"/>
            </w:pPr>
            <w:r>
              <w:rPr>
                <w:sz w:val="16"/>
              </w:rPr>
              <w:t>Power BI KPI cards, charts and slicers</w:t>
            </w:r>
          </w:p>
        </w:tc>
      </w:tr>
      <w:tr w:rsidR="00552066" w14:paraId="7D34982F" w14:textId="77777777">
        <w:trPr>
          <w:jc w:val="center"/>
        </w:trPr>
        <w:tc>
          <w:tcPr>
            <w:tcW w:w="5040" w:type="dxa"/>
            <w:vAlign w:val="center"/>
          </w:tcPr>
          <w:p w14:paraId="66B96670" w14:textId="77777777" w:rsidR="00552066" w:rsidRDefault="00000000">
            <w:pPr>
              <w:spacing w:after="20"/>
            </w:pPr>
            <w:r>
              <w:rPr>
                <w:sz w:val="16"/>
              </w:rPr>
              <w:t>Use ETL orchestration</w:t>
            </w:r>
          </w:p>
        </w:tc>
        <w:tc>
          <w:tcPr>
            <w:tcW w:w="5040" w:type="dxa"/>
            <w:vAlign w:val="center"/>
          </w:tcPr>
          <w:p w14:paraId="719BB325" w14:textId="77777777" w:rsidR="00552066" w:rsidRDefault="00000000">
            <w:pPr>
              <w:spacing w:after="20"/>
            </w:pPr>
            <w:r>
              <w:rPr>
                <w:sz w:val="16"/>
              </w:rPr>
              <w:t>Pentaho staging job</w:t>
            </w:r>
          </w:p>
        </w:tc>
      </w:tr>
      <w:tr w:rsidR="00552066" w14:paraId="571C7996" w14:textId="77777777">
        <w:trPr>
          <w:jc w:val="center"/>
        </w:trPr>
        <w:tc>
          <w:tcPr>
            <w:tcW w:w="5040" w:type="dxa"/>
            <w:shd w:val="clear" w:color="auto" w:fill="EBF3FF"/>
            <w:vAlign w:val="center"/>
          </w:tcPr>
          <w:p w14:paraId="65BF4C1E" w14:textId="77777777" w:rsidR="00552066" w:rsidRDefault="00000000">
            <w:pPr>
              <w:spacing w:after="20"/>
            </w:pPr>
            <w:r>
              <w:rPr>
                <w:sz w:val="16"/>
              </w:rPr>
              <w:t>Communicate implementation status</w:t>
            </w:r>
          </w:p>
        </w:tc>
        <w:tc>
          <w:tcPr>
            <w:tcW w:w="5040" w:type="dxa"/>
            <w:shd w:val="clear" w:color="auto" w:fill="EBF3FF"/>
            <w:vAlign w:val="center"/>
          </w:tcPr>
          <w:p w14:paraId="76D7FD47" w14:textId="77777777" w:rsidR="00552066" w:rsidRDefault="00000000">
            <w:pPr>
              <w:spacing w:after="20"/>
            </w:pPr>
            <w:r>
              <w:rPr>
                <w:sz w:val="16"/>
              </w:rPr>
              <w:t>Evidence-oriented project report and sprint presentation</w:t>
            </w:r>
          </w:p>
        </w:tc>
      </w:tr>
    </w:tbl>
    <w:p w14:paraId="7A7165CD" w14:textId="77777777" w:rsidR="00552066" w:rsidRDefault="00552066"/>
    <w:p w14:paraId="6B5B6268" w14:textId="77777777" w:rsidR="00552066" w:rsidRDefault="00000000">
      <w:pPr>
        <w:pStyle w:val="Heading1"/>
      </w:pPr>
      <w:r>
        <w:t>26. Streaming / Ingestion Extension</w:t>
      </w:r>
    </w:p>
    <w:p w14:paraId="2BDB1037" w14:textId="77777777" w:rsidR="00552066" w:rsidRDefault="00000000">
      <w:r>
        <w:t>A Python/PostgreSQL extension was explored for replaying GPS or event records. This should be described as a simulated or historical replay unless the final repository contains evidence of a true live broker-based implementation. It is not equivalent to a verified Kafka streaming pipeline.</w:t>
      </w:r>
    </w:p>
    <w:tbl>
      <w:tblPr>
        <w:tblStyle w:val="TableGrid"/>
        <w:tblW w:w="0" w:type="auto"/>
        <w:jc w:val="center"/>
        <w:tblLook w:val="04A0" w:firstRow="1" w:lastRow="0" w:firstColumn="1" w:lastColumn="0" w:noHBand="0" w:noVBand="1"/>
      </w:tblPr>
      <w:tblGrid>
        <w:gridCol w:w="5040"/>
        <w:gridCol w:w="5040"/>
      </w:tblGrid>
      <w:tr w:rsidR="00552066" w14:paraId="43879F71" w14:textId="77777777">
        <w:trPr>
          <w:jc w:val="center"/>
        </w:trPr>
        <w:tc>
          <w:tcPr>
            <w:tcW w:w="5040" w:type="dxa"/>
            <w:shd w:val="clear" w:color="auto" w:fill="1F5CD6"/>
            <w:vAlign w:val="center"/>
          </w:tcPr>
          <w:p w14:paraId="0E09DF22" w14:textId="77777777" w:rsidR="00552066" w:rsidRDefault="00000000">
            <w:pPr>
              <w:spacing w:after="20"/>
            </w:pPr>
            <w:r>
              <w:rPr>
                <w:b/>
                <w:color w:val="FFFFFF"/>
                <w:sz w:val="17"/>
              </w:rPr>
              <w:t>Item</w:t>
            </w:r>
          </w:p>
        </w:tc>
        <w:tc>
          <w:tcPr>
            <w:tcW w:w="5040" w:type="dxa"/>
            <w:shd w:val="clear" w:color="auto" w:fill="1F5CD6"/>
            <w:vAlign w:val="center"/>
          </w:tcPr>
          <w:p w14:paraId="2BC1C3F7" w14:textId="77777777" w:rsidR="00552066" w:rsidRDefault="00000000">
            <w:pPr>
              <w:spacing w:after="20"/>
            </w:pPr>
            <w:r>
              <w:rPr>
                <w:b/>
                <w:color w:val="FFFFFF"/>
                <w:sz w:val="17"/>
              </w:rPr>
              <w:t>Status / caveat</w:t>
            </w:r>
          </w:p>
        </w:tc>
      </w:tr>
      <w:tr w:rsidR="00552066" w14:paraId="372B7946" w14:textId="77777777">
        <w:trPr>
          <w:jc w:val="center"/>
        </w:trPr>
        <w:tc>
          <w:tcPr>
            <w:tcW w:w="5040" w:type="dxa"/>
            <w:vAlign w:val="center"/>
          </w:tcPr>
          <w:p w14:paraId="44FC7B2E" w14:textId="77777777" w:rsidR="00552066" w:rsidRDefault="00000000">
            <w:pPr>
              <w:spacing w:after="20"/>
            </w:pPr>
            <w:r>
              <w:rPr>
                <w:sz w:val="16"/>
              </w:rPr>
              <w:t>Source</w:t>
            </w:r>
          </w:p>
        </w:tc>
        <w:tc>
          <w:tcPr>
            <w:tcW w:w="5040" w:type="dxa"/>
            <w:vAlign w:val="center"/>
          </w:tcPr>
          <w:p w14:paraId="250E7857" w14:textId="77777777" w:rsidR="00552066" w:rsidRDefault="00000000">
            <w:pPr>
              <w:spacing w:after="20"/>
            </w:pPr>
            <w:r>
              <w:rPr>
                <w:sz w:val="16"/>
              </w:rPr>
              <w:t>Historical CSV/event replay, depending on the script used</w:t>
            </w:r>
          </w:p>
        </w:tc>
      </w:tr>
      <w:tr w:rsidR="00552066" w14:paraId="19C89EF3" w14:textId="77777777">
        <w:trPr>
          <w:jc w:val="center"/>
        </w:trPr>
        <w:tc>
          <w:tcPr>
            <w:tcW w:w="5040" w:type="dxa"/>
            <w:shd w:val="clear" w:color="auto" w:fill="EBF3FF"/>
            <w:vAlign w:val="center"/>
          </w:tcPr>
          <w:p w14:paraId="19D839D7" w14:textId="77777777" w:rsidR="00552066" w:rsidRDefault="00000000">
            <w:pPr>
              <w:spacing w:after="20"/>
            </w:pPr>
            <w:r>
              <w:rPr>
                <w:sz w:val="16"/>
              </w:rPr>
              <w:t>Destination</w:t>
            </w:r>
          </w:p>
        </w:tc>
        <w:tc>
          <w:tcPr>
            <w:tcW w:w="5040" w:type="dxa"/>
            <w:shd w:val="clear" w:color="auto" w:fill="EBF3FF"/>
            <w:vAlign w:val="center"/>
          </w:tcPr>
          <w:p w14:paraId="172FA48E" w14:textId="77777777" w:rsidR="00552066" w:rsidRDefault="00000000">
            <w:pPr>
              <w:spacing w:after="20"/>
            </w:pPr>
            <w:r>
              <w:rPr>
                <w:sz w:val="16"/>
              </w:rPr>
              <w:t>PostgreSQL staging or related table, as configured</w:t>
            </w:r>
          </w:p>
        </w:tc>
      </w:tr>
      <w:tr w:rsidR="00552066" w14:paraId="6C3EF1E6" w14:textId="77777777">
        <w:trPr>
          <w:jc w:val="center"/>
        </w:trPr>
        <w:tc>
          <w:tcPr>
            <w:tcW w:w="5040" w:type="dxa"/>
            <w:vAlign w:val="center"/>
          </w:tcPr>
          <w:p w14:paraId="40868F11" w14:textId="77777777" w:rsidR="00552066" w:rsidRDefault="00000000">
            <w:pPr>
              <w:spacing w:after="20"/>
            </w:pPr>
            <w:r>
              <w:rPr>
                <w:sz w:val="16"/>
              </w:rPr>
              <w:t>Purpose</w:t>
            </w:r>
          </w:p>
        </w:tc>
        <w:tc>
          <w:tcPr>
            <w:tcW w:w="5040" w:type="dxa"/>
            <w:vAlign w:val="center"/>
          </w:tcPr>
          <w:p w14:paraId="052B6143" w14:textId="77777777" w:rsidR="00552066" w:rsidRDefault="00000000">
            <w:pPr>
              <w:spacing w:after="20"/>
            </w:pPr>
            <w:r>
              <w:rPr>
                <w:sz w:val="16"/>
              </w:rPr>
              <w:t>Demonstrate repeated event ingestion and database loading</w:t>
            </w:r>
          </w:p>
        </w:tc>
      </w:tr>
      <w:tr w:rsidR="00552066" w14:paraId="2528016D" w14:textId="77777777">
        <w:trPr>
          <w:jc w:val="center"/>
        </w:trPr>
        <w:tc>
          <w:tcPr>
            <w:tcW w:w="5040" w:type="dxa"/>
            <w:shd w:val="clear" w:color="auto" w:fill="EBF3FF"/>
            <w:vAlign w:val="center"/>
          </w:tcPr>
          <w:p w14:paraId="45D2E4FD" w14:textId="77777777" w:rsidR="00552066" w:rsidRDefault="00000000">
            <w:pPr>
              <w:spacing w:after="20"/>
            </w:pPr>
            <w:r>
              <w:rPr>
                <w:sz w:val="16"/>
              </w:rPr>
              <w:t>Production Kafka</w:t>
            </w:r>
          </w:p>
        </w:tc>
        <w:tc>
          <w:tcPr>
            <w:tcW w:w="5040" w:type="dxa"/>
            <w:shd w:val="clear" w:color="auto" w:fill="EBF3FF"/>
            <w:vAlign w:val="center"/>
          </w:tcPr>
          <w:p w14:paraId="46A78F0F" w14:textId="77777777" w:rsidR="00552066" w:rsidRDefault="00000000">
            <w:pPr>
              <w:spacing w:after="20"/>
            </w:pPr>
            <w:r>
              <w:rPr>
                <w:sz w:val="16"/>
              </w:rPr>
              <w:t>Not claimed as implemented based on current recorded evidence</w:t>
            </w:r>
          </w:p>
        </w:tc>
      </w:tr>
      <w:tr w:rsidR="00552066" w14:paraId="1453DBA6" w14:textId="77777777">
        <w:trPr>
          <w:jc w:val="center"/>
        </w:trPr>
        <w:tc>
          <w:tcPr>
            <w:tcW w:w="5040" w:type="dxa"/>
            <w:vAlign w:val="center"/>
          </w:tcPr>
          <w:p w14:paraId="0ACB774F" w14:textId="77777777" w:rsidR="00552066" w:rsidRDefault="00000000">
            <w:pPr>
              <w:spacing w:after="20"/>
            </w:pPr>
            <w:r>
              <w:rPr>
                <w:sz w:val="16"/>
              </w:rPr>
              <w:t>Next step</w:t>
            </w:r>
          </w:p>
        </w:tc>
        <w:tc>
          <w:tcPr>
            <w:tcW w:w="5040" w:type="dxa"/>
            <w:vAlign w:val="center"/>
          </w:tcPr>
          <w:p w14:paraId="3AACDAD4" w14:textId="77777777" w:rsidR="00552066" w:rsidRDefault="00000000">
            <w:pPr>
              <w:spacing w:after="20"/>
            </w:pPr>
            <w:r>
              <w:rPr>
                <w:sz w:val="16"/>
              </w:rPr>
              <w:t>Document exact script, source file, destination table, and row counts from a successful run</w:t>
            </w:r>
          </w:p>
        </w:tc>
      </w:tr>
    </w:tbl>
    <w:p w14:paraId="701E209B" w14:textId="77777777" w:rsidR="00552066" w:rsidRDefault="00552066"/>
    <w:p w14:paraId="4ED5C814" w14:textId="77777777" w:rsidR="00552066" w:rsidRDefault="00000000">
      <w:pPr>
        <w:pStyle w:val="Heading1"/>
      </w:pPr>
      <w:r>
        <w:t>27. Limitations and Future Work</w:t>
      </w:r>
    </w:p>
    <w:p w14:paraId="7A698526" w14:textId="77777777" w:rsidR="00552066" w:rsidRDefault="00000000">
      <w:pPr>
        <w:pStyle w:val="Heading2"/>
      </w:pPr>
      <w:r>
        <w:t>27.1 Limitations</w:t>
      </w:r>
    </w:p>
    <w:p w14:paraId="3D25F37F" w14:textId="77777777" w:rsidR="00552066" w:rsidRDefault="00000000">
      <w:pPr>
        <w:pStyle w:val="ListBullet"/>
      </w:pPr>
      <w:r>
        <w:t>Some validation results are historical baselines and require re-querying.</w:t>
      </w:r>
    </w:p>
    <w:p w14:paraId="73FB302A" w14:textId="77777777" w:rsidR="00552066" w:rsidRDefault="00000000">
      <w:pPr>
        <w:pStyle w:val="ListBullet"/>
      </w:pPr>
      <w:r>
        <w:t>Only ten specific fact-to-dimension relationships were reported as tested.</w:t>
      </w:r>
    </w:p>
    <w:p w14:paraId="0673C415" w14:textId="77777777" w:rsidR="00552066" w:rsidRDefault="00000000">
      <w:pPr>
        <w:pStyle w:val="ListBullet"/>
      </w:pPr>
      <w:r>
        <w:t>66 inventory-movement rows lack warehouse keys.</w:t>
      </w:r>
    </w:p>
    <w:p w14:paraId="223600D2" w14:textId="77777777" w:rsidR="00552066" w:rsidRDefault="00000000">
      <w:pPr>
        <w:pStyle w:val="ListBullet"/>
      </w:pPr>
      <w:r>
        <w:t>On-Time Delivery % is not yet validated against a manually checked sample.</w:t>
      </w:r>
    </w:p>
    <w:p w14:paraId="0CCA2BB1" w14:textId="77777777" w:rsidR="00552066" w:rsidRDefault="00000000">
      <w:pPr>
        <w:pStyle w:val="ListBullet"/>
      </w:pPr>
      <w:r>
        <w:t>Vendor portal to purchase-order grain requires confirmation.</w:t>
      </w:r>
    </w:p>
    <w:p w14:paraId="42FAF001" w14:textId="77777777" w:rsidR="00552066" w:rsidRDefault="00000000">
      <w:pPr>
        <w:pStyle w:val="ListBullet"/>
      </w:pPr>
      <w:r>
        <w:t>Pentaho orchestrates staging ingestion; the full Silver/Gold process remains Python-based and is not confirmed as a single Pentaho master job.</w:t>
      </w:r>
    </w:p>
    <w:p w14:paraId="2FD633E0" w14:textId="77777777" w:rsidR="00552066" w:rsidRDefault="00000000">
      <w:pPr>
        <w:pStyle w:val="ListBullet"/>
      </w:pPr>
      <w:r>
        <w:t>Git final release was skipped at the user's request.</w:t>
      </w:r>
    </w:p>
    <w:p w14:paraId="4790E63A" w14:textId="77777777" w:rsidR="00552066" w:rsidRDefault="00000000">
      <w:pPr>
        <w:pStyle w:val="Heading2"/>
      </w:pPr>
      <w:r>
        <w:t>27.2 Future work</w:t>
      </w:r>
    </w:p>
    <w:p w14:paraId="1CDD0E59" w14:textId="77777777" w:rsidR="00552066" w:rsidRDefault="00000000">
      <w:pPr>
        <w:pStyle w:val="ListBullet"/>
      </w:pPr>
      <w:r>
        <w:t>Complete current source-to-target mapping at field level and align it to the Python scripts.</w:t>
      </w:r>
    </w:p>
    <w:p w14:paraId="677C268D" w14:textId="77777777" w:rsidR="00552066" w:rsidRDefault="00000000">
      <w:pPr>
        <w:pStyle w:val="ListBullet"/>
      </w:pPr>
      <w:r>
        <w:t>Automate row-count, key-integrity and measure-level reconciliation checks.</w:t>
      </w:r>
    </w:p>
    <w:p w14:paraId="20DFCE3C" w14:textId="77777777" w:rsidR="00552066" w:rsidRDefault="00000000">
      <w:pPr>
        <w:pStyle w:val="ListBullet"/>
      </w:pPr>
      <w:r>
        <w:t>Validate all Power BI measures and slicer interactions.</w:t>
      </w:r>
    </w:p>
    <w:p w14:paraId="44F79390" w14:textId="77777777" w:rsidR="00552066" w:rsidRDefault="00000000">
      <w:pPr>
        <w:pStyle w:val="ListBullet"/>
      </w:pPr>
      <w:r>
        <w:t>Standardise warehouse key data types after checking source and loader behaviour.</w:t>
      </w:r>
    </w:p>
    <w:p w14:paraId="68E4C4E4" w14:textId="77777777" w:rsidR="00552066" w:rsidRDefault="00000000">
      <w:pPr>
        <w:pStyle w:val="ListBullet"/>
      </w:pPr>
      <w:r>
        <w:t>Confirm business grain and uniqueness rules for vendor portal / purchase-order records.</w:t>
      </w:r>
    </w:p>
    <w:p w14:paraId="2B6246E8" w14:textId="77777777" w:rsidR="00552066" w:rsidRDefault="00000000">
      <w:pPr>
        <w:pStyle w:val="ListBullet"/>
      </w:pPr>
      <w:r>
        <w:t>Build a full orchestration job that calls ingestion, Python Silver/Gold scripts and validations if required by the assessment.</w:t>
      </w:r>
    </w:p>
    <w:p w14:paraId="7446F138" w14:textId="77777777" w:rsidR="00552066" w:rsidRDefault="00000000">
      <w:pPr>
        <w:pStyle w:val="ListBullet"/>
      </w:pPr>
      <w:r>
        <w:t>Add data quality alerting and a repeatable run log.</w:t>
      </w:r>
    </w:p>
    <w:p w14:paraId="60A0E15C" w14:textId="77777777" w:rsidR="00552066" w:rsidRDefault="00000000">
      <w:pPr>
        <w:pStyle w:val="Heading1"/>
      </w:pPr>
      <w:r>
        <w:t>28. Submission Checklist</w:t>
      </w:r>
    </w:p>
    <w:p w14:paraId="16F2758B" w14:textId="77777777" w:rsidR="00552066" w:rsidRDefault="00000000">
      <w:pPr>
        <w:pStyle w:val="ListBullet"/>
      </w:pPr>
      <w:r>
        <w:t>Replace cover placeholders with names, register number, dates and repository link.</w:t>
      </w:r>
    </w:p>
    <w:p w14:paraId="6E941748" w14:textId="77777777" w:rsidR="00552066" w:rsidRDefault="00000000">
      <w:pPr>
        <w:pStyle w:val="ListBullet"/>
      </w:pPr>
      <w:r>
        <w:t>Re-run staging, Silver and Gold counts and update this report.</w:t>
      </w:r>
    </w:p>
    <w:p w14:paraId="424E116E" w14:textId="77777777" w:rsidR="00552066" w:rsidRDefault="00000000">
      <w:pPr>
        <w:pStyle w:val="ListBullet"/>
      </w:pPr>
      <w:r>
        <w:t>Attach the Pentaho transformation and job screenshots.</w:t>
      </w:r>
    </w:p>
    <w:p w14:paraId="47FF6E92" w14:textId="77777777" w:rsidR="00552066" w:rsidRDefault="00000000">
      <w:pPr>
        <w:pStyle w:val="ListBullet"/>
      </w:pPr>
      <w:r>
        <w:t>Attach current PostgreSQL relationship and validation query outputs.</w:t>
      </w:r>
    </w:p>
    <w:p w14:paraId="2D41A710" w14:textId="77777777" w:rsidR="00552066" w:rsidRDefault="00000000">
      <w:pPr>
        <w:pStyle w:val="ListBullet"/>
      </w:pPr>
      <w:r>
        <w:lastRenderedPageBreak/>
        <w:t>Verify the on-time delivery measure and the two additional measures against actual column names.</w:t>
      </w:r>
    </w:p>
    <w:p w14:paraId="4AB2EA5A" w14:textId="77777777" w:rsidR="00552066" w:rsidRDefault="00000000">
      <w:pPr>
        <w:pStyle w:val="ListBullet"/>
      </w:pPr>
      <w:r>
        <w:t>Check the metadata workbook, mapping and glossary against the current schema.</w:t>
      </w:r>
    </w:p>
    <w:p w14:paraId="4CD55ADB" w14:textId="77777777" w:rsidR="00552066" w:rsidRDefault="00000000">
      <w:pPr>
        <w:pStyle w:val="ListBullet"/>
      </w:pPr>
      <w:r>
        <w:t>Attach Power BI screenshots and save the final PBIX.</w:t>
      </w:r>
    </w:p>
    <w:p w14:paraId="300B6D6F" w14:textId="77777777" w:rsidR="00552066" w:rsidRDefault="00000000">
      <w:pPr>
        <w:pStyle w:val="ListBullet"/>
      </w:pPr>
      <w:r>
        <w:t>Confirm the repository structure and actual file names.</w:t>
      </w:r>
    </w:p>
    <w:p w14:paraId="4172080D" w14:textId="77777777" w:rsidR="00552066" w:rsidRDefault="00000000">
      <w:pPr>
        <w:pStyle w:val="ListBullet"/>
      </w:pPr>
      <w:r>
        <w:t>Do not mark pending items as complete without evidence.</w:t>
      </w:r>
    </w:p>
    <w:p w14:paraId="4EABB490" w14:textId="77777777" w:rsidR="00552066" w:rsidRDefault="00000000">
      <w:pPr>
        <w:pStyle w:val="Heading1"/>
      </w:pPr>
      <w:r>
        <w:t>Appendix A. Table-count query for dimensions</w:t>
      </w:r>
    </w:p>
    <w:p w14:paraId="2C3AC9FC" w14:textId="77777777" w:rsidR="00552066" w:rsidRDefault="00000000">
      <w:pPr>
        <w:shd w:val="clear" w:color="auto" w:fill="F1F5F9"/>
        <w:spacing w:before="60" w:after="140"/>
        <w:ind w:left="259"/>
      </w:pPr>
      <w:r>
        <w:rPr>
          <w:rFonts w:ascii="Consolas" w:hAnsi="Consolas"/>
          <w:color w:val="244B69"/>
          <w:sz w:val="16"/>
        </w:rPr>
        <w:t>SELECT 'dim_customer' AS table_name, COUNT(*) FROM gold.dim_customer</w:t>
      </w:r>
      <w:r>
        <w:rPr>
          <w:rFonts w:ascii="Consolas" w:hAnsi="Consolas"/>
          <w:color w:val="244B69"/>
          <w:sz w:val="16"/>
        </w:rPr>
        <w:br/>
        <w:t>UNION ALL SELECT 'dim_supplier', COUNT(*) FROM gold.dim_supplier</w:t>
      </w:r>
      <w:r>
        <w:rPr>
          <w:rFonts w:ascii="Consolas" w:hAnsi="Consolas"/>
          <w:color w:val="244B69"/>
          <w:sz w:val="16"/>
        </w:rPr>
        <w:br/>
        <w:t>UNION ALL SELECT 'dim_warehouse', COUNT(*) FROM gold.dim_warehouse</w:t>
      </w:r>
      <w:r>
        <w:rPr>
          <w:rFonts w:ascii="Consolas" w:hAnsi="Consolas"/>
          <w:color w:val="244B69"/>
          <w:sz w:val="16"/>
        </w:rPr>
        <w:br/>
        <w:t>UNION ALL SELECT 'dim_vehicle', COUNT(*) FROM gold.dim_vehicle</w:t>
      </w:r>
      <w:r>
        <w:rPr>
          <w:rFonts w:ascii="Consolas" w:hAnsi="Consolas"/>
          <w:color w:val="244B69"/>
          <w:sz w:val="16"/>
        </w:rPr>
        <w:br/>
        <w:t>UNION ALL SELECT 'dim_product', COUNT(*) FROM gold.dim_product</w:t>
      </w:r>
      <w:r>
        <w:rPr>
          <w:rFonts w:ascii="Consolas" w:hAnsi="Consolas"/>
          <w:color w:val="244B69"/>
          <w:sz w:val="16"/>
        </w:rPr>
        <w:br/>
        <w:t>ORDER BY 1;</w:t>
      </w:r>
    </w:p>
    <w:p w14:paraId="6663A1EF" w14:textId="77777777" w:rsidR="00552066" w:rsidRDefault="00000000">
      <w:pPr>
        <w:pStyle w:val="Heading1"/>
      </w:pPr>
      <w:r>
        <w:t>Appendix B. Relationship check example</w:t>
      </w:r>
    </w:p>
    <w:p w14:paraId="1748426A" w14:textId="77777777" w:rsidR="00552066" w:rsidRDefault="00000000">
      <w:pPr>
        <w:shd w:val="clear" w:color="auto" w:fill="F1F5F9"/>
        <w:spacing w:before="60" w:after="140"/>
        <w:ind w:left="259"/>
      </w:pPr>
      <w:r>
        <w:rPr>
          <w:rFonts w:ascii="Consolas" w:hAnsi="Consolas"/>
          <w:color w:val="244B69"/>
          <w:sz w:val="16"/>
        </w:rPr>
        <w:t>SELECT COUNT(*) AS unmatched_rows</w:t>
      </w:r>
      <w:r>
        <w:rPr>
          <w:rFonts w:ascii="Consolas" w:hAnsi="Consolas"/>
          <w:color w:val="244B69"/>
          <w:sz w:val="16"/>
        </w:rPr>
        <w:br/>
        <w:t>FROM gold.fact_order f</w:t>
      </w:r>
      <w:r>
        <w:rPr>
          <w:rFonts w:ascii="Consolas" w:hAnsi="Consolas"/>
          <w:color w:val="244B69"/>
          <w:sz w:val="16"/>
        </w:rPr>
        <w:br/>
        <w:t>LEFT JOIN gold.dim_customer d ON f.customer_key = d.customer_key</w:t>
      </w:r>
      <w:r>
        <w:rPr>
          <w:rFonts w:ascii="Consolas" w:hAnsi="Consolas"/>
          <w:color w:val="244B69"/>
          <w:sz w:val="16"/>
        </w:rPr>
        <w:br/>
        <w:t>WHERE f.customer_key IS NOT NULL AND d.customer_key IS NULL;</w:t>
      </w:r>
    </w:p>
    <w:p w14:paraId="4A28A843" w14:textId="77777777" w:rsidR="00552066" w:rsidRDefault="00000000">
      <w:r>
        <w:t>Repeat the pattern for each foreign-key relationship. A zero result demonstrates no unmatched non-NULL keys for that relationship, but does not prove that the business data is complete.</w:t>
      </w:r>
    </w:p>
    <w:p w14:paraId="14CBDE52" w14:textId="77777777" w:rsidR="00552066" w:rsidRDefault="00000000">
      <w:pPr>
        <w:pStyle w:val="Heading1"/>
      </w:pPr>
      <w:r>
        <w:t>Appendix C. Companion artefacts</w:t>
      </w:r>
    </w:p>
    <w:tbl>
      <w:tblPr>
        <w:tblStyle w:val="TableGrid"/>
        <w:tblW w:w="0" w:type="auto"/>
        <w:jc w:val="center"/>
        <w:tblLook w:val="04A0" w:firstRow="1" w:lastRow="0" w:firstColumn="1" w:lastColumn="0" w:noHBand="0" w:noVBand="1"/>
      </w:tblPr>
      <w:tblGrid>
        <w:gridCol w:w="5040"/>
        <w:gridCol w:w="5040"/>
      </w:tblGrid>
      <w:tr w:rsidR="00552066" w14:paraId="7E70D2FC" w14:textId="77777777">
        <w:trPr>
          <w:jc w:val="center"/>
        </w:trPr>
        <w:tc>
          <w:tcPr>
            <w:tcW w:w="5040" w:type="dxa"/>
            <w:shd w:val="clear" w:color="auto" w:fill="1F5CD6"/>
            <w:vAlign w:val="center"/>
          </w:tcPr>
          <w:p w14:paraId="6C1CAA4E" w14:textId="77777777" w:rsidR="00552066" w:rsidRDefault="00000000">
            <w:pPr>
              <w:spacing w:after="20"/>
            </w:pPr>
            <w:r>
              <w:rPr>
                <w:b/>
                <w:color w:val="FFFFFF"/>
                <w:sz w:val="17"/>
              </w:rPr>
              <w:t>Artefact</w:t>
            </w:r>
          </w:p>
        </w:tc>
        <w:tc>
          <w:tcPr>
            <w:tcW w:w="5040" w:type="dxa"/>
            <w:shd w:val="clear" w:color="auto" w:fill="1F5CD6"/>
            <w:vAlign w:val="center"/>
          </w:tcPr>
          <w:p w14:paraId="22BE6D38" w14:textId="77777777" w:rsidR="00552066" w:rsidRDefault="00000000">
            <w:pPr>
              <w:spacing w:after="20"/>
            </w:pPr>
            <w:r>
              <w:rPr>
                <w:b/>
                <w:color w:val="FFFFFF"/>
                <w:sz w:val="17"/>
              </w:rPr>
              <w:t>Purpose / note</w:t>
            </w:r>
          </w:p>
        </w:tc>
      </w:tr>
      <w:tr w:rsidR="00552066" w14:paraId="4D8F5BE7" w14:textId="77777777">
        <w:trPr>
          <w:jc w:val="center"/>
        </w:trPr>
        <w:tc>
          <w:tcPr>
            <w:tcW w:w="5040" w:type="dxa"/>
            <w:vAlign w:val="center"/>
          </w:tcPr>
          <w:p w14:paraId="495AFEFD" w14:textId="77777777" w:rsidR="00552066" w:rsidRDefault="00000000">
            <w:pPr>
              <w:spacing w:after="20"/>
            </w:pPr>
            <w:r>
              <w:rPr>
                <w:sz w:val="16"/>
              </w:rPr>
              <w:t>ELDP_Sprint_3_Metadata_Repository.xlsx</w:t>
            </w:r>
          </w:p>
        </w:tc>
        <w:tc>
          <w:tcPr>
            <w:tcW w:w="5040" w:type="dxa"/>
            <w:vAlign w:val="center"/>
          </w:tcPr>
          <w:p w14:paraId="42F50A0D" w14:textId="77777777" w:rsidR="00552066" w:rsidRDefault="00000000">
            <w:pPr>
              <w:spacing w:after="20"/>
            </w:pPr>
            <w:r>
              <w:rPr>
                <w:sz w:val="16"/>
              </w:rPr>
              <w:t>Metadata catalog workbook</w:t>
            </w:r>
          </w:p>
        </w:tc>
      </w:tr>
      <w:tr w:rsidR="00552066" w14:paraId="13D0E1ED" w14:textId="77777777">
        <w:trPr>
          <w:jc w:val="center"/>
        </w:trPr>
        <w:tc>
          <w:tcPr>
            <w:tcW w:w="5040" w:type="dxa"/>
            <w:shd w:val="clear" w:color="auto" w:fill="EBF3FF"/>
            <w:vAlign w:val="center"/>
          </w:tcPr>
          <w:p w14:paraId="0FC59C31" w14:textId="77777777" w:rsidR="00552066" w:rsidRDefault="00000000">
            <w:pPr>
              <w:spacing w:after="20"/>
            </w:pPr>
            <w:r>
              <w:rPr>
                <w:sz w:val="16"/>
              </w:rPr>
              <w:t>ELDP_Sprint_3_Logistics_Business_Glossary.docx</w:t>
            </w:r>
          </w:p>
        </w:tc>
        <w:tc>
          <w:tcPr>
            <w:tcW w:w="5040" w:type="dxa"/>
            <w:shd w:val="clear" w:color="auto" w:fill="EBF3FF"/>
            <w:vAlign w:val="center"/>
          </w:tcPr>
          <w:p w14:paraId="2B05AD2A" w14:textId="77777777" w:rsidR="00552066" w:rsidRDefault="00000000">
            <w:pPr>
              <w:spacing w:after="20"/>
            </w:pPr>
            <w:r>
              <w:rPr>
                <w:sz w:val="16"/>
              </w:rPr>
              <w:t>Glossary document</w:t>
            </w:r>
          </w:p>
        </w:tc>
      </w:tr>
      <w:tr w:rsidR="00552066" w14:paraId="424AEDD9" w14:textId="77777777">
        <w:trPr>
          <w:jc w:val="center"/>
        </w:trPr>
        <w:tc>
          <w:tcPr>
            <w:tcW w:w="5040" w:type="dxa"/>
            <w:vAlign w:val="center"/>
          </w:tcPr>
          <w:p w14:paraId="4F780761" w14:textId="77777777" w:rsidR="00552066" w:rsidRDefault="00000000">
            <w:pPr>
              <w:spacing w:after="20"/>
            </w:pPr>
            <w:r>
              <w:rPr>
                <w:sz w:val="16"/>
              </w:rPr>
              <w:t>ELDP_Sprint_3_Pentaho_Orchestration_Design.docx</w:t>
            </w:r>
          </w:p>
        </w:tc>
        <w:tc>
          <w:tcPr>
            <w:tcW w:w="5040" w:type="dxa"/>
            <w:vAlign w:val="center"/>
          </w:tcPr>
          <w:p w14:paraId="4ABFFC9D" w14:textId="77777777" w:rsidR="00552066" w:rsidRDefault="00000000">
            <w:pPr>
              <w:spacing w:after="20"/>
            </w:pPr>
            <w:r>
              <w:rPr>
                <w:sz w:val="16"/>
              </w:rPr>
              <w:t>Orchestration design; distinguish design from implemented staging job</w:t>
            </w:r>
          </w:p>
        </w:tc>
      </w:tr>
      <w:tr w:rsidR="00552066" w14:paraId="1232EE9D" w14:textId="77777777">
        <w:trPr>
          <w:jc w:val="center"/>
        </w:trPr>
        <w:tc>
          <w:tcPr>
            <w:tcW w:w="5040" w:type="dxa"/>
            <w:shd w:val="clear" w:color="auto" w:fill="EBF3FF"/>
            <w:vAlign w:val="center"/>
          </w:tcPr>
          <w:p w14:paraId="4F937D5D" w14:textId="77777777" w:rsidR="00552066" w:rsidRDefault="00000000">
            <w:pPr>
              <w:spacing w:after="20"/>
            </w:pPr>
            <w:r>
              <w:rPr>
                <w:sz w:val="16"/>
              </w:rPr>
              <w:t>ELDP_Sprint_3_Data_Reconciliation_Report.docx</w:t>
            </w:r>
          </w:p>
        </w:tc>
        <w:tc>
          <w:tcPr>
            <w:tcW w:w="5040" w:type="dxa"/>
            <w:shd w:val="clear" w:color="auto" w:fill="EBF3FF"/>
            <w:vAlign w:val="center"/>
          </w:tcPr>
          <w:p w14:paraId="683D4953" w14:textId="77777777" w:rsidR="00552066" w:rsidRDefault="00000000">
            <w:pPr>
              <w:spacing w:after="20"/>
            </w:pPr>
            <w:r>
              <w:rPr>
                <w:sz w:val="16"/>
              </w:rPr>
              <w:t>Recorded counts and validation exceptions</w:t>
            </w:r>
          </w:p>
        </w:tc>
      </w:tr>
      <w:tr w:rsidR="00552066" w14:paraId="5607EC21" w14:textId="77777777">
        <w:trPr>
          <w:jc w:val="center"/>
        </w:trPr>
        <w:tc>
          <w:tcPr>
            <w:tcW w:w="5040" w:type="dxa"/>
            <w:vAlign w:val="center"/>
          </w:tcPr>
          <w:p w14:paraId="46F8C15F" w14:textId="77777777" w:rsidR="00552066" w:rsidRDefault="00000000">
            <w:pPr>
              <w:spacing w:after="20"/>
            </w:pPr>
            <w:r>
              <w:rPr>
                <w:sz w:val="16"/>
              </w:rPr>
              <w:t>ELDP_Sprint_3_PowerBI_Dashboard_Blueprint.docx</w:t>
            </w:r>
          </w:p>
        </w:tc>
        <w:tc>
          <w:tcPr>
            <w:tcW w:w="5040" w:type="dxa"/>
            <w:vAlign w:val="center"/>
          </w:tcPr>
          <w:p w14:paraId="501F262A" w14:textId="77777777" w:rsidR="00552066" w:rsidRDefault="00000000">
            <w:pPr>
              <w:spacing w:after="20"/>
            </w:pPr>
            <w:r>
              <w:rPr>
                <w:sz w:val="16"/>
              </w:rPr>
              <w:t>Dashboard measures and visuals blueprint</w:t>
            </w:r>
          </w:p>
        </w:tc>
      </w:tr>
      <w:tr w:rsidR="00552066" w14:paraId="1122603C" w14:textId="77777777">
        <w:trPr>
          <w:jc w:val="center"/>
        </w:trPr>
        <w:tc>
          <w:tcPr>
            <w:tcW w:w="5040" w:type="dxa"/>
            <w:shd w:val="clear" w:color="auto" w:fill="EBF3FF"/>
            <w:vAlign w:val="center"/>
          </w:tcPr>
          <w:p w14:paraId="08FA83C9" w14:textId="77777777" w:rsidR="00552066" w:rsidRDefault="00000000">
            <w:pPr>
              <w:spacing w:after="20"/>
            </w:pPr>
            <w:r>
              <w:rPr>
                <w:sz w:val="16"/>
              </w:rPr>
              <w:t>ELDP_Final_Sprint3_Complete.pptx</w:t>
            </w:r>
          </w:p>
        </w:tc>
        <w:tc>
          <w:tcPr>
            <w:tcW w:w="5040" w:type="dxa"/>
            <w:shd w:val="clear" w:color="auto" w:fill="EBF3FF"/>
            <w:vAlign w:val="center"/>
          </w:tcPr>
          <w:p w14:paraId="0D9E68AD" w14:textId="77777777" w:rsidR="00552066" w:rsidRDefault="00000000">
            <w:pPr>
              <w:spacing w:after="20"/>
            </w:pPr>
            <w:r>
              <w:rPr>
                <w:sz w:val="16"/>
              </w:rPr>
              <w:t>Final presentation with five added Sprint 3 slides</w:t>
            </w:r>
          </w:p>
        </w:tc>
      </w:tr>
    </w:tbl>
    <w:p w14:paraId="6ED297CA" w14:textId="77777777" w:rsidR="00552066" w:rsidRDefault="00552066"/>
    <w:sectPr w:rsidR="00552066"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1EC3F" w14:textId="77777777" w:rsidR="00642100" w:rsidRDefault="00642100">
      <w:pPr>
        <w:spacing w:after="0" w:line="240" w:lineRule="auto"/>
      </w:pPr>
      <w:r>
        <w:separator/>
      </w:r>
    </w:p>
  </w:endnote>
  <w:endnote w:type="continuationSeparator" w:id="0">
    <w:p w14:paraId="44DB7DD2" w14:textId="77777777" w:rsidR="00642100" w:rsidRDefault="00642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6F69" w14:textId="77777777" w:rsidR="00552066" w:rsidRDefault="00000000">
    <w:pPr>
      <w:pStyle w:val="Footer"/>
      <w:jc w:val="center"/>
    </w:pPr>
    <w:r>
      <w:rPr>
        <w:sz w:val="16"/>
      </w:rPr>
      <w:t>ELDP Final Project Report  •  Enterprise Data Engineering Capstone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BB8E1" w14:textId="77777777" w:rsidR="00642100" w:rsidRDefault="00642100">
      <w:pPr>
        <w:spacing w:after="0" w:line="240" w:lineRule="auto"/>
      </w:pPr>
      <w:r>
        <w:separator/>
      </w:r>
    </w:p>
  </w:footnote>
  <w:footnote w:type="continuationSeparator" w:id="0">
    <w:p w14:paraId="63516292" w14:textId="77777777" w:rsidR="00642100" w:rsidRDefault="00642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77E1" w14:textId="77777777" w:rsidR="00552066" w:rsidRDefault="00000000">
    <w:pPr>
      <w:pStyle w:val="Header"/>
      <w:jc w:val="right"/>
    </w:pPr>
    <w:r>
      <w:rPr>
        <w:color w:val="657587"/>
        <w:sz w:val="16"/>
      </w:rPr>
      <w:t>ABC LOGISTICS  |  ENTERPRISE LOGISTICS DATA PLATFORM (ELDP)  |  UC7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145809">
    <w:abstractNumId w:val="8"/>
  </w:num>
  <w:num w:numId="2" w16cid:durableId="1601252973">
    <w:abstractNumId w:val="6"/>
  </w:num>
  <w:num w:numId="3" w16cid:durableId="1043140997">
    <w:abstractNumId w:val="5"/>
  </w:num>
  <w:num w:numId="4" w16cid:durableId="2059933431">
    <w:abstractNumId w:val="4"/>
  </w:num>
  <w:num w:numId="5" w16cid:durableId="166559240">
    <w:abstractNumId w:val="7"/>
  </w:num>
  <w:num w:numId="6" w16cid:durableId="1693385076">
    <w:abstractNumId w:val="3"/>
  </w:num>
  <w:num w:numId="7" w16cid:durableId="1654530930">
    <w:abstractNumId w:val="2"/>
  </w:num>
  <w:num w:numId="8" w16cid:durableId="1067337456">
    <w:abstractNumId w:val="1"/>
  </w:num>
  <w:num w:numId="9" w16cid:durableId="199834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36D"/>
    <w:rsid w:val="004821F6"/>
    <w:rsid w:val="00552066"/>
    <w:rsid w:val="00642100"/>
    <w:rsid w:val="00AA1D8D"/>
    <w:rsid w:val="00B47730"/>
    <w:rsid w:val="00C57965"/>
    <w:rsid w:val="00CB0664"/>
    <w:rsid w:val="00E067E9"/>
    <w:rsid w:val="00ED72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15852"/>
  <w14:defaultImageDpi w14:val="300"/>
  <w15:docId w15:val="{7BB73E16-D419-4F9A-9B86-D9AB95264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C39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C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8B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6645</Words>
  <Characters>37881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 Manikanta Anumalasetty</cp:lastModifiedBy>
  <cp:revision>3</cp:revision>
  <dcterms:created xsi:type="dcterms:W3CDTF">2013-12-23T23:15:00Z</dcterms:created>
  <dcterms:modified xsi:type="dcterms:W3CDTF">2026-10-25T05:17:00Z</dcterms:modified>
  <cp:category/>
</cp:coreProperties>
</file>