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61" w:rsidRDefault="00924F27">
      <w:proofErr w:type="spellStart"/>
      <w:proofErr w:type="gramStart"/>
      <w:r>
        <w:rPr>
          <w:rFonts w:ascii="Mangal" w:hAnsi="Mangal" w:cs="Mangal"/>
          <w:color w:val="000000"/>
          <w:shd w:val="clear" w:color="auto" w:fill="FFFFFF"/>
        </w:rPr>
        <w:t>लडाखच्या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पूर्वेकडील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डेमचोक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सेक्टरमध्ये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भारतीय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सीमेवर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जवळपास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४००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मीटरपर्यंत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घुसखोरी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करणाऱ्या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चिनी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सैनिकांनी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तब्बल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एका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महिन्यानंतर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माघार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घेतली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आहे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सूत्रांनुसार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चिनी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सैनिकांनी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उभारलेले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पाच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तंबूही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हटवण्यात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आले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आहेत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पुढील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महिन्यात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चीनचे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संरक्षण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मंत्री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भारतात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येणार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आहेत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त्यांच्यासोबतच्या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होणाऱ्या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बैठकीत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हा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मुद्दा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उपस्थित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केला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जाणार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असल्याचं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सांगण्यात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येतं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Mangal" w:hAnsi="Mangal" w:cs="Mangal"/>
          <w:color w:val="000000"/>
          <w:shd w:val="clear" w:color="auto" w:fill="FFFFFF"/>
        </w:rPr>
        <w:t>त्याच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पार्श्वभूमीवर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चिनी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सैनिकांनी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माघार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घेण्याचा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निर्णय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घेतला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Mangal" w:hAnsi="Mangal" w:cs="Mangal"/>
          <w:color w:val="000000"/>
          <w:shd w:val="clear" w:color="auto" w:fill="FFFFFF"/>
        </w:rPr>
        <w:t>४</w:t>
      </w:r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Mangal" w:hAnsi="Mangal" w:cs="Mangal"/>
          <w:color w:val="000000"/>
          <w:shd w:val="clear" w:color="auto" w:fill="FFFFFF"/>
        </w:rPr>
        <w:t>०५७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किलोमीटर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परिसरात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प्रत्यक्ष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नियंत्रण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रेषेवर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चीनने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विविध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ठिकाणी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भारतीय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सीमेवर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अतिक्रमण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केलं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आहे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सूत्रांच्या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माहितीनुसार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दोन्ही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देशांच्या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सैन्यदलांमध्ये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ब्रिगेडियर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स्तरावर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चर्चा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झाल्यानंतर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चीनच्या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लष्करानं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चेरडाँग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नेरलाँग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नाल्लान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परिसरातील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तीन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तंबू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हटवले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होते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Mangal" w:hAnsi="Mangal" w:cs="Mangal"/>
          <w:color w:val="000000"/>
          <w:shd w:val="clear" w:color="auto" w:fill="FFFFFF"/>
        </w:rPr>
        <w:t>मात्र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दोन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तंबू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तसेच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होते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Mangal" w:hAnsi="Mangal" w:cs="Mangal"/>
          <w:color w:val="000000"/>
          <w:shd w:val="clear" w:color="auto" w:fill="FFFFFF"/>
        </w:rPr>
        <w:t>तिथे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चिनी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सैनिक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तैनात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होते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Mangal" w:hAnsi="Mangal" w:cs="Mangal"/>
          <w:color w:val="000000"/>
          <w:shd w:val="clear" w:color="auto" w:fill="FFFFFF"/>
        </w:rPr>
        <w:t>मात्र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आता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हे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दोन्ही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तंबू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हटवण्यात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आले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आहेत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</w:t>
      </w:r>
    </w:p>
    <w:sectPr w:rsidR="00672B61" w:rsidSect="0067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F27"/>
    <w:rsid w:val="00672B61"/>
    <w:rsid w:val="00924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3</cp:revision>
  <dcterms:created xsi:type="dcterms:W3CDTF">2018-08-16T05:58:00Z</dcterms:created>
  <dcterms:modified xsi:type="dcterms:W3CDTF">2018-08-16T05:58:00Z</dcterms:modified>
</cp:coreProperties>
</file>