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5E" w:rsidRDefault="002D625E" w:rsidP="002D625E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आपण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काम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अत्युत्कृष्ट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कित्येक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प्रकारचे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इतके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श्रेष्ठ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कार्य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उच्चपदस्थांनी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स्वत</w:t>
      </w:r>
      <w:r>
        <w:rPr>
          <w:rFonts w:ascii="Arial" w:hAnsi="Arial" w:cs="Arial"/>
          <w:color w:val="404040"/>
          <w:sz w:val="29"/>
          <w:szCs w:val="29"/>
        </w:rPr>
        <w:t>:</w:t>
      </w:r>
      <w:r>
        <w:rPr>
          <w:rFonts w:ascii="Mangal" w:hAnsi="Mangal" w:cs="Mangal"/>
          <w:color w:val="404040"/>
          <w:sz w:val="29"/>
          <w:szCs w:val="29"/>
        </w:rPr>
        <w:t>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म्हणण्याचे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अनेक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फायदे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असतात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एक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म्हणजे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सांगण्याची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जबाबदारी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समोरच्यांवर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नकारात्मकतेचा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शिक्का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बसण्याचा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धोका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असल्याने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बरेच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सोयीस्कररीत्या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टाळतात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बऱ्याचदा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समजुतीतून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व्यावहारिक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शहाणपणदेखील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असते</w:t>
      </w:r>
      <w:r>
        <w:rPr>
          <w:rFonts w:ascii="Arial" w:hAnsi="Arial" w:cs="Arial"/>
          <w:color w:val="404040"/>
          <w:sz w:val="29"/>
          <w:szCs w:val="29"/>
        </w:rPr>
        <w:t>. ‘‘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आपण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थोर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देत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कशासाठी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मोडा</w:t>
      </w:r>
      <w:r>
        <w:rPr>
          <w:rFonts w:ascii="Arial" w:hAnsi="Arial" w:cs="Arial"/>
          <w:color w:val="404040"/>
          <w:sz w:val="29"/>
          <w:szCs w:val="29"/>
        </w:rPr>
        <w:t xml:space="preserve">,’’ </w:t>
      </w:r>
      <w:r>
        <w:rPr>
          <w:rFonts w:ascii="Mangal" w:hAnsi="Mangal" w:cs="Mangal"/>
          <w:color w:val="404040"/>
          <w:sz w:val="29"/>
          <w:szCs w:val="29"/>
        </w:rPr>
        <w:t>असा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विचार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शहाणेसुरते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करतात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त्यांचेही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बरोबरच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कारण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अखेर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थोर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महान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विशेषणे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सापेक्षच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एकास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थोर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वाटणारी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व्यक्ती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दुसऱ्यास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अगदीच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सामान्य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वाटणारच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अशा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वेळी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स्वत</w:t>
      </w:r>
      <w:r>
        <w:rPr>
          <w:rFonts w:ascii="Arial" w:hAnsi="Arial" w:cs="Arial"/>
          <w:color w:val="404040"/>
          <w:sz w:val="29"/>
          <w:szCs w:val="29"/>
        </w:rPr>
        <w:t>:</w:t>
      </w:r>
      <w:r>
        <w:rPr>
          <w:rFonts w:ascii="Mangal" w:hAnsi="Mangal" w:cs="Mangal"/>
          <w:color w:val="404040"/>
          <w:sz w:val="29"/>
          <w:szCs w:val="29"/>
        </w:rPr>
        <w:t>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स्वत</w:t>
      </w:r>
      <w:r>
        <w:rPr>
          <w:rFonts w:ascii="Arial" w:hAnsi="Arial" w:cs="Arial"/>
          <w:color w:val="404040"/>
          <w:sz w:val="29"/>
          <w:szCs w:val="29"/>
        </w:rPr>
        <w:t>:</w:t>
      </w:r>
      <w:r>
        <w:rPr>
          <w:rFonts w:ascii="Mangal" w:hAnsi="Mangal" w:cs="Mangal"/>
          <w:color w:val="404040"/>
          <w:sz w:val="29"/>
          <w:szCs w:val="29"/>
        </w:rPr>
        <w:t>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पाठ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थोपटणे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केव्हाही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चांगले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नरेंद्र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नेहमीच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सिद्ध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करीत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आजचे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स्वातंत्र्य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दिनाचे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मालिकेतील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>. ‘‘</w:t>
      </w:r>
      <w:r>
        <w:rPr>
          <w:rFonts w:ascii="Mangal" w:hAnsi="Mangal" w:cs="Mangal"/>
          <w:color w:val="404040"/>
          <w:sz w:val="29"/>
          <w:szCs w:val="29"/>
        </w:rPr>
        <w:t>आपण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१००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होऊ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शकले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,’’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किल्ल्यावरून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जाहीर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सत्य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तपासून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पाहण्याची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सामान्यांची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असमर्थतता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कशाला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फंदात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पडा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समर्थाची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वृत्ती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यामुळे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अधू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विचारशक्तीधारकांना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प्रभावित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शकतात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धोका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ध्यानात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ठेवून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विश्लेषण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करावे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लागेल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2D625E" w:rsidRDefault="002D625E" w:rsidP="002D625E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किल्ल्यावरील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चवथे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शेवटचे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तेव्हा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आपल्या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कारकीर्दीचा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आढावा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घेणार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अपेक्षित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तसेच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सत्यांश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तथ्यांश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दोन्हींबाबतही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प्रश्न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निर्माण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होऊ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शकतात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उदाहरणार्थ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आधीच्या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काँग्रेस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राजवटीची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स्वत</w:t>
      </w:r>
      <w:r>
        <w:rPr>
          <w:rFonts w:ascii="Arial" w:hAnsi="Arial" w:cs="Arial"/>
          <w:color w:val="404040"/>
          <w:sz w:val="29"/>
          <w:szCs w:val="29"/>
        </w:rPr>
        <w:t>:</w:t>
      </w:r>
      <w:r>
        <w:rPr>
          <w:rFonts w:ascii="Mangal" w:hAnsi="Mangal" w:cs="Mangal"/>
          <w:color w:val="404040"/>
          <w:sz w:val="29"/>
          <w:szCs w:val="29"/>
        </w:rPr>
        <w:t>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बरोबरी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संदर्भातील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२०१३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ग्रामीण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विद्युतीकरणाचा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वेग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तसाच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राहिला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पुढील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कित्येक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दशके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आपणास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लक्ष्यपूर्तीसाठी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लागली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राजकीय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फडांत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निवडणूक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प्रचारांत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वेळ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खपून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किल्ल्यावरील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त्यामुळे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तपासून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घेणे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कर्तव्य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तथ्य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जमीन</w:t>
      </w:r>
      <w:r>
        <w:rPr>
          <w:rFonts w:ascii="Arial" w:hAnsi="Arial" w:cs="Arial"/>
          <w:color w:val="404040"/>
          <w:sz w:val="29"/>
          <w:szCs w:val="29"/>
        </w:rPr>
        <w:t>-</w:t>
      </w:r>
      <w:r>
        <w:rPr>
          <w:rFonts w:ascii="Mangal" w:hAnsi="Mangal" w:cs="Mangal"/>
          <w:color w:val="404040"/>
          <w:sz w:val="29"/>
          <w:szCs w:val="29"/>
        </w:rPr>
        <w:t>अस्मानाचे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अंतर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असल्याचे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काँग्रेसप्रणीत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मनमोहन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lastRenderedPageBreak/>
        <w:t>सिंग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२००५</w:t>
      </w:r>
      <w:r>
        <w:rPr>
          <w:rFonts w:ascii="Arial" w:hAnsi="Arial" w:cs="Arial"/>
          <w:color w:val="404040"/>
          <w:sz w:val="29"/>
          <w:szCs w:val="29"/>
        </w:rPr>
        <w:t>-</w:t>
      </w:r>
      <w:r>
        <w:rPr>
          <w:rFonts w:ascii="Mangal" w:hAnsi="Mangal" w:cs="Mangal"/>
          <w:color w:val="404040"/>
          <w:sz w:val="29"/>
          <w:szCs w:val="29"/>
        </w:rPr>
        <w:t>०६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२०१३</w:t>
      </w:r>
      <w:r>
        <w:rPr>
          <w:rFonts w:ascii="Arial" w:hAnsi="Arial" w:cs="Arial"/>
          <w:color w:val="404040"/>
          <w:sz w:val="29"/>
          <w:szCs w:val="29"/>
        </w:rPr>
        <w:t>-</w:t>
      </w:r>
      <w:r>
        <w:rPr>
          <w:rFonts w:ascii="Mangal" w:hAnsi="Mangal" w:cs="Mangal"/>
          <w:color w:val="404040"/>
          <w:sz w:val="29"/>
          <w:szCs w:val="29"/>
        </w:rPr>
        <w:t>१४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काळात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एकंदर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०८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हजार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२८०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खेडय़ांचे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विद्युतीकरण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पूर्ण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अर्थ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काळात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हजार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खेडी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गतीने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विद्युतीकरण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२०१४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सत्तेवर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नरेंद्र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पुढील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विद्युतीकरण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खेडय़ांची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संख्या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१८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हजार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३७४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इतकी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अर्थ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सरकारची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वार्षिक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विद्युतीकरणाची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साधारण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४</w:t>
      </w:r>
      <w:r>
        <w:rPr>
          <w:rFonts w:ascii="Arial" w:hAnsi="Arial" w:cs="Arial"/>
          <w:color w:val="404040"/>
          <w:sz w:val="29"/>
          <w:szCs w:val="29"/>
        </w:rPr>
        <w:t>,</w:t>
      </w:r>
      <w:r>
        <w:rPr>
          <w:rFonts w:ascii="Mangal" w:hAnsi="Mangal" w:cs="Mangal"/>
          <w:color w:val="404040"/>
          <w:sz w:val="29"/>
          <w:szCs w:val="29"/>
        </w:rPr>
        <w:t>६००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इतकी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म्हणजे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काँग्रेसच्या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हजार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प्रति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यापेक्षा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कमी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सत्य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लक्षात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घेतल्यास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तथ्यहीनच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ठरतो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बाब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स्वच्छ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योजनेसंदर्भातील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जागतिक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आरोग्य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संघटनेने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स्वच्छ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योजनेचे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कौतुक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योजनेमुळे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बालकांचा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जीव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वाचला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म्हटले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दावा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तोदेखील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सत्याचा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अपलाप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करणाराच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ठरतो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जागतिक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आरोग्य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संघटनेने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योजनेची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प्रशंसा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खरेच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त्यामुळे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बालकांचा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जीव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वाचला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विधान</w:t>
      </w:r>
      <w:r>
        <w:rPr>
          <w:rFonts w:ascii="Arial" w:hAnsi="Arial" w:cs="Arial"/>
          <w:color w:val="404040"/>
          <w:sz w:val="29"/>
          <w:szCs w:val="29"/>
        </w:rPr>
        <w:t xml:space="preserve"> ‘</w:t>
      </w:r>
      <w:r>
        <w:rPr>
          <w:rFonts w:ascii="Mangal" w:hAnsi="Mangal" w:cs="Mangal"/>
          <w:color w:val="404040"/>
          <w:sz w:val="29"/>
          <w:szCs w:val="29"/>
        </w:rPr>
        <w:t>काही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r>
        <w:rPr>
          <w:rFonts w:ascii="Arial" w:hAnsi="Arial" w:cs="Arial"/>
          <w:color w:val="404040"/>
          <w:sz w:val="29"/>
          <w:szCs w:val="29"/>
        </w:rPr>
        <w:t xml:space="preserve">’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प्रतिक्रिया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मिळवणारे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ठरेल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कारण</w:t>
      </w:r>
      <w:r>
        <w:rPr>
          <w:rFonts w:ascii="Arial" w:hAnsi="Arial" w:cs="Arial"/>
          <w:color w:val="404040"/>
          <w:sz w:val="29"/>
          <w:szCs w:val="29"/>
        </w:rPr>
        <w:t>, ‘‘</w:t>
      </w:r>
      <w:r>
        <w:rPr>
          <w:rFonts w:ascii="Mangal" w:hAnsi="Mangal" w:cs="Mangal"/>
          <w:color w:val="404040"/>
          <w:sz w:val="29"/>
          <w:szCs w:val="29"/>
        </w:rPr>
        <w:t>२०१९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अखेरीस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संपूर्ण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१००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टक्के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स्वच्छ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यशस्वी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बालकांचा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जीव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वाचेल</w:t>
      </w:r>
      <w:r>
        <w:rPr>
          <w:rFonts w:ascii="Arial" w:hAnsi="Arial" w:cs="Arial"/>
          <w:color w:val="404040"/>
          <w:sz w:val="29"/>
          <w:szCs w:val="29"/>
        </w:rPr>
        <w:t xml:space="preserve">,’’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इतकेच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जागतिक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आरोग्य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संघटनेचा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अहवाल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म्हणतो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भविष्यात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होऊ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शकेल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भूतकाळात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घडून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म्हणणे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असो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मुद्दय़ांविषयी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2D625E" w:rsidRDefault="002D625E" w:rsidP="002D625E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आपल्या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यशदायी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योजनांचा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निर्णयांचा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गौरवपूर्ण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उल्लेख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योग्यच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निश्चलनीकरणाचा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मात्र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सुटून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दिसते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अनवधानाने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निर्णयाचा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अपेक्षित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लाभ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दिसून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आल्यामुळे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उल्लेख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टाळला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समजणे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अवघड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निश्चलनीकरणाची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अनुपस्थिती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लक्षणीय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त्याचप्रमाणे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असलेला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परराष्ट्र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धोरणाच्या</w:t>
      </w:r>
      <w:r>
        <w:rPr>
          <w:rFonts w:ascii="Arial" w:hAnsi="Arial" w:cs="Arial"/>
          <w:color w:val="404040"/>
          <w:sz w:val="29"/>
          <w:szCs w:val="29"/>
        </w:rPr>
        <w:t xml:space="preserve"> ‘</w:t>
      </w:r>
      <w:r>
        <w:rPr>
          <w:rFonts w:ascii="Mangal" w:hAnsi="Mangal" w:cs="Mangal"/>
          <w:color w:val="404040"/>
          <w:sz w:val="29"/>
          <w:szCs w:val="29"/>
        </w:rPr>
        <w:t>यशा</w:t>
      </w:r>
      <w:r>
        <w:rPr>
          <w:rFonts w:ascii="Arial" w:hAnsi="Arial" w:cs="Arial"/>
          <w:color w:val="404040"/>
          <w:sz w:val="29"/>
          <w:szCs w:val="29"/>
        </w:rPr>
        <w:t>’</w:t>
      </w:r>
      <w:r>
        <w:rPr>
          <w:rFonts w:ascii="Mangal" w:hAnsi="Mangal" w:cs="Mangal"/>
          <w:color w:val="404040"/>
          <w:sz w:val="29"/>
          <w:szCs w:val="29"/>
        </w:rPr>
        <w:t>चाही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उल्लेख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यंदाच्या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नव्हता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भारताचे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जगभरात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सर्वत्र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स्वागत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म्हणाले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खरे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परंतु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मालदीवसारख्या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छोटय़ाशा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देशानेदेखील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लष्कराचा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निघा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सांगून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अपमानच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श्रीलंका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पाकिस्तान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बांगलादेश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नेपाळ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सर्वच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शेजाऱ्यांशी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आपले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संबंध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lastRenderedPageBreak/>
        <w:t>असावेत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आपल्या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पहिल्या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भाषणात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२०१४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साली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जातीय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धार्मिक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वांशिक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तेढ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निर्माण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करणाऱ्या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सर्व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मुद्दय़ांना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दूर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ठेवण्याचे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आश्वासन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गेल्या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वर्षांत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आश्वासनांचे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याबाबत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वर्षी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मौन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पाळले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जातीय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दूर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ठेवले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असताना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गोरक्षकवाद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दलितविरोधी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वातावरण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निर्माण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यावर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समयोचित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आपल्या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बहुमताच्या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आधारे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भाजप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कोणताही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रेटणार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उलट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सहमतीचाच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करेल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असेही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२०१४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साली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म्हणाले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त्याचेही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प्रश्नच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त्याचप्रमाणे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मेक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इंडिया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वगैरेचाही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उल्लेख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वास्तविक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निवडणुकीच्या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आधीचे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शेवटचे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लक्षात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घेता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विषयावरील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गौरवगाथा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गायिली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जाणे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समर्पक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तसेच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शेतकऱ्यांच्या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आत्महत्यांचा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मुद्दादेखील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अस्पर्शच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राहिला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शेतकऱ्यांचे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उत्पन्न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दुप्पट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घोषणा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तिची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प्रगती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कुठपर्यंत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ऐकणे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आपल्या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कृषीअर्थज्ञानात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भर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घालणारे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ठरले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संधी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हुकली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असो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2D625E" w:rsidRDefault="002D625E" w:rsidP="002D625E">
      <w:pPr>
        <w:pStyle w:val="NormalWeb"/>
        <w:shd w:val="clear" w:color="auto" w:fill="FFFFFF"/>
        <w:spacing w:before="0" w:beforeAutospacing="0" w:after="0" w:afterAutospacing="0" w:line="502" w:lineRule="atLeast"/>
        <w:rPr>
          <w:rFonts w:ascii="Arial" w:hAnsi="Arial" w:cs="Arial"/>
          <w:color w:val="404040"/>
          <w:sz w:val="29"/>
          <w:szCs w:val="29"/>
        </w:rPr>
      </w:pPr>
      <w:r>
        <w:rPr>
          <w:rFonts w:ascii="Mangal" w:hAnsi="Mangal" w:cs="Mangal"/>
          <w:color w:val="404040"/>
          <w:sz w:val="29"/>
          <w:szCs w:val="29"/>
        </w:rPr>
        <w:t>मोदी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भाषणात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दोन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घोषणा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झाल्या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एक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म्हणजे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आयुष्यमान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सर्व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गरिबांच्या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आरोग्य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विम्याची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हमी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देणारी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दुसरी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म्हणजे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२०२२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पर्यंत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अवकाशात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कोणा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पाठवण्याची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पहिलीचे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सूतोवाच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अर्थसंकल्पात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आलेच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त्यामुळे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किल्ल्यावरून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तिची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घोषणा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होईल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अशी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अपेक्षा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होतीच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अपूर्ण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राहिली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पुढील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महिन्यात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२५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सप्टेंबरास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दीनदयाळ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उपाध्याय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जन्मशताब्दीदिनी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तिचा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शुभारंभ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होईल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योजनेच्या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उपयुक्ततेविषयी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आधीही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चर्चा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तेव्हा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नव्याने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करण्याची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गरज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फक्त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एकच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मुद्दा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आरोग्याच्या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क्षेत्रात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अनेक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मूलभूत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काम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केलेले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पुण्यातील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आनंदीबाई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जोशी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देशातील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पहिल्या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महिला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वैद्यक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कोणा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कर्तृत्ववान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महिलेचे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योजनेस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देणे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योग्य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काँग्रेसजनांच्या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सर्व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बऱ्याच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योजना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गांधी</w:t>
      </w:r>
      <w:r>
        <w:rPr>
          <w:rFonts w:ascii="Arial" w:hAnsi="Arial" w:cs="Arial"/>
          <w:color w:val="404040"/>
          <w:sz w:val="29"/>
          <w:szCs w:val="29"/>
        </w:rPr>
        <w:t xml:space="preserve">/ </w:t>
      </w:r>
      <w:r>
        <w:rPr>
          <w:rFonts w:ascii="Mangal" w:hAnsi="Mangal" w:cs="Mangal"/>
          <w:color w:val="404040"/>
          <w:sz w:val="29"/>
          <w:szCs w:val="29"/>
        </w:rPr>
        <w:t>नेहरू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नावाभोवतीच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फिरत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राहिल्या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आणि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भाजपच्या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दीनदयाळ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उपाध्याय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भोवती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व्हायला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नको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म्हणून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आताच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खबरदारी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घेतलेली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बरी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lastRenderedPageBreak/>
        <w:t>अवकाशात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पाठवण्याचीही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पंतप्रधानांनी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घोषणा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केली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उपयुक्ततेपेक्षा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प्रतीकात्मता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अधिक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कारण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सुनीता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विल्यम्स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कल्पना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चावला</w:t>
      </w:r>
      <w:r>
        <w:rPr>
          <w:rFonts w:ascii="Arial" w:hAnsi="Arial" w:cs="Arial"/>
          <w:color w:val="404040"/>
          <w:sz w:val="29"/>
          <w:szCs w:val="29"/>
        </w:rPr>
        <w:t xml:space="preserve">, </w:t>
      </w:r>
      <w:r>
        <w:rPr>
          <w:rFonts w:ascii="Mangal" w:hAnsi="Mangal" w:cs="Mangal"/>
          <w:color w:val="404040"/>
          <w:sz w:val="29"/>
          <w:szCs w:val="29"/>
        </w:rPr>
        <w:t>त्याआधी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राकेश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शर्मा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याआधी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अवकाशभ्रमण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करून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आलेलेच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पण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परदेशी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यानांतून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तथापि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भूमीवरून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अशा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प्रक्षेपणाचे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महत्त्व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कमी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लेखून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चालणारे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पं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जवाहरलाल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नेहरू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यांच्या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प्रेरणेतून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झालेल्या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भारतीय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अवकाश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संशोधन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संस्थेचे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प्रयत्न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त्या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दिशेने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सुरू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आहेतच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त्यात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यश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येईल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यात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शंका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नाही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बाकी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सोहळा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उत्तम</w:t>
      </w:r>
      <w:r>
        <w:rPr>
          <w:rFonts w:ascii="Arial" w:hAnsi="Arial" w:cs="Arial"/>
          <w:color w:val="404040"/>
          <w:sz w:val="29"/>
          <w:szCs w:val="29"/>
        </w:rPr>
        <w:t xml:space="preserve">. </w:t>
      </w:r>
      <w:r>
        <w:rPr>
          <w:rFonts w:ascii="Mangal" w:hAnsi="Mangal" w:cs="Mangal"/>
          <w:color w:val="404040"/>
          <w:sz w:val="29"/>
          <w:szCs w:val="29"/>
        </w:rPr>
        <w:t>तो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आत्मस्तुतीचा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होऊ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लागला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असला</w:t>
      </w:r>
      <w:r>
        <w:rPr>
          <w:rFonts w:ascii="Arial" w:hAnsi="Arial" w:cs="Arial"/>
          <w:color w:val="404040"/>
          <w:sz w:val="29"/>
          <w:szCs w:val="29"/>
        </w:rPr>
        <w:t xml:space="preserve"> </w:t>
      </w:r>
      <w:r>
        <w:rPr>
          <w:rFonts w:ascii="Mangal" w:hAnsi="Mangal" w:cs="Mangal"/>
          <w:color w:val="404040"/>
          <w:sz w:val="29"/>
          <w:szCs w:val="29"/>
        </w:rPr>
        <w:t>तरीही</w:t>
      </w:r>
      <w:r>
        <w:rPr>
          <w:rFonts w:ascii="Arial" w:hAnsi="Arial" w:cs="Arial"/>
          <w:color w:val="404040"/>
          <w:sz w:val="29"/>
          <w:szCs w:val="29"/>
        </w:rPr>
        <w:t>.</w:t>
      </w:r>
    </w:p>
    <w:p w:rsidR="006369A7" w:rsidRDefault="006369A7"/>
    <w:sectPr w:rsidR="006369A7" w:rsidSect="0063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D625E"/>
    <w:rsid w:val="002D625E"/>
    <w:rsid w:val="00636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2018-08-16T05:53:00Z</dcterms:created>
  <dcterms:modified xsi:type="dcterms:W3CDTF">2018-08-16T05:54:00Z</dcterms:modified>
</cp:coreProperties>
</file>