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46457" w14:textId="77777777" w:rsidR="009D6991" w:rsidRDefault="00693D1F" w:rsidP="009D6991">
      <w:pPr>
        <w:pStyle w:val="Title"/>
      </w:pPr>
      <w:r>
        <w:t>Developing Mobile Application</w:t>
      </w:r>
    </w:p>
    <w:p w14:paraId="358A17E7" w14:textId="77777777" w:rsidR="009D6991" w:rsidRDefault="009D6991" w:rsidP="006B1777">
      <w:pPr>
        <w:pStyle w:val="Title"/>
      </w:pPr>
      <w:r>
        <w:t>Module Guide</w:t>
      </w:r>
    </w:p>
    <w:p w14:paraId="0DC3B889" w14:textId="77777777" w:rsidR="006B1777" w:rsidRDefault="006B1777" w:rsidP="006B1777">
      <w:pPr>
        <w:spacing w:after="0" w:line="240" w:lineRule="auto"/>
      </w:pPr>
    </w:p>
    <w:p w14:paraId="288B1B6A" w14:textId="77777777" w:rsidR="006B1777" w:rsidRDefault="009D6991" w:rsidP="006B1777">
      <w:pPr>
        <w:spacing w:after="0" w:line="240" w:lineRule="auto"/>
      </w:pPr>
      <w:r>
        <w:t xml:space="preserve">Dr Ebbi </w:t>
      </w:r>
      <w:r w:rsidRPr="006B1777">
        <w:rPr>
          <w:bCs/>
        </w:rPr>
        <w:t>Shaghouei</w:t>
      </w:r>
      <w:r>
        <w:t xml:space="preserve"> </w:t>
      </w:r>
    </w:p>
    <w:p w14:paraId="7BA77B75" w14:textId="77777777" w:rsidR="00AB3551" w:rsidRDefault="00EC562E" w:rsidP="006B1777">
      <w:pPr>
        <w:spacing w:after="0" w:line="240" w:lineRule="auto"/>
      </w:pPr>
      <w:r>
        <w:t>School of Computing</w:t>
      </w:r>
      <w:r w:rsidR="00C33FFA">
        <w:t>,</w:t>
      </w:r>
      <w:r>
        <w:t xml:space="preserve"> Creative Technologies</w:t>
      </w:r>
      <w:r w:rsidR="00C33FFA">
        <w:t xml:space="preserve"> and Engineering</w:t>
      </w:r>
    </w:p>
    <w:p w14:paraId="6338426B" w14:textId="77777777" w:rsidR="00AB3551" w:rsidRDefault="00AB3551" w:rsidP="006B1777">
      <w:pPr>
        <w:spacing w:after="0" w:line="240" w:lineRule="auto"/>
      </w:pPr>
      <w:r>
        <w:t>Caedmon CA</w:t>
      </w:r>
      <w:r w:rsidR="006B1777">
        <w:t>E</w:t>
      </w:r>
      <w:r>
        <w:t>214</w:t>
      </w:r>
    </w:p>
    <w:p w14:paraId="0058FA16" w14:textId="77777777" w:rsidR="00AB3551" w:rsidRPr="00EC562E" w:rsidRDefault="00AB3551" w:rsidP="006B1777">
      <w:pPr>
        <w:spacing w:after="0" w:line="240" w:lineRule="auto"/>
      </w:pPr>
      <w:r>
        <w:t>0113 812 5165</w:t>
      </w:r>
    </w:p>
    <w:p w14:paraId="707ED117" w14:textId="77777777" w:rsidR="009D6991" w:rsidRDefault="00EF6F8C" w:rsidP="006B1777">
      <w:pPr>
        <w:spacing w:after="0" w:line="240" w:lineRule="auto"/>
      </w:pPr>
      <w:hyperlink r:id="rId9" w:history="1">
        <w:r w:rsidR="009D6991" w:rsidRPr="008A5F59">
          <w:rPr>
            <w:rStyle w:val="Hyperlink"/>
          </w:rPr>
          <w:t>E.Shaghouei@leedsmet.ac.uk</w:t>
        </w:r>
      </w:hyperlink>
    </w:p>
    <w:p w14:paraId="4C285AEA" w14:textId="77777777" w:rsidR="006B1777" w:rsidRDefault="006B1777" w:rsidP="009D6991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20800911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34991A" w14:textId="77777777" w:rsidR="006B1777" w:rsidRDefault="006B1777">
          <w:pPr>
            <w:pStyle w:val="TOCHeading"/>
          </w:pPr>
          <w:r>
            <w:t>Contents</w:t>
          </w:r>
        </w:p>
        <w:p w14:paraId="4700B911" w14:textId="77777777" w:rsidR="00163BCB" w:rsidRDefault="006B1777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63BCB">
            <w:rPr>
              <w:noProof/>
            </w:rPr>
            <w:t>Module overview</w:t>
          </w:r>
          <w:r w:rsidR="00163BCB">
            <w:rPr>
              <w:noProof/>
            </w:rPr>
            <w:tab/>
          </w:r>
          <w:r w:rsidR="00163BCB">
            <w:rPr>
              <w:noProof/>
            </w:rPr>
            <w:fldChar w:fldCharType="begin"/>
          </w:r>
          <w:r w:rsidR="00163BCB">
            <w:rPr>
              <w:noProof/>
            </w:rPr>
            <w:instrText xml:space="preserve"> PAGEREF _Toc404937745 \h </w:instrText>
          </w:r>
          <w:r w:rsidR="00163BCB">
            <w:rPr>
              <w:noProof/>
            </w:rPr>
          </w:r>
          <w:r w:rsidR="00163BCB">
            <w:rPr>
              <w:noProof/>
            </w:rPr>
            <w:fldChar w:fldCharType="separate"/>
          </w:r>
          <w:r w:rsidR="00163BCB">
            <w:rPr>
              <w:noProof/>
            </w:rPr>
            <w:t>2</w:t>
          </w:r>
          <w:r w:rsidR="00163BCB">
            <w:rPr>
              <w:noProof/>
            </w:rPr>
            <w:fldChar w:fldCharType="end"/>
          </w:r>
        </w:p>
        <w:p w14:paraId="01C8AC1A" w14:textId="77777777" w:rsidR="00163BCB" w:rsidRDefault="00163BCB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Learning outcomes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_Toc404937746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A7F1CA4" w14:textId="77777777" w:rsidR="00163BCB" w:rsidRDefault="00163BCB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Delivery and feedback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_Toc404937747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7A8616" w14:textId="77777777" w:rsidR="00163BCB" w:rsidRDefault="00163BCB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Contact 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_Toc404937748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C76E7E6" w14:textId="77777777" w:rsidR="00163BCB" w:rsidRDefault="00163BCB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Assessment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_Toc404937749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8AB6560" w14:textId="77777777" w:rsidR="00163BCB" w:rsidRDefault="00163BCB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Resources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_Toc404937750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5D19C5" w14:textId="77777777" w:rsidR="00163BCB" w:rsidRDefault="00163BCB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Books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_Toc404937751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8B28B2F" w14:textId="77777777" w:rsidR="00163BCB" w:rsidRDefault="00163BCB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Websites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_Toc404937752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14D2DC" w14:textId="0677F07F" w:rsidR="006B1777" w:rsidRDefault="006B1777">
          <w:r>
            <w:rPr>
              <w:b/>
              <w:bCs/>
              <w:noProof/>
            </w:rPr>
            <w:fldChar w:fldCharType="end"/>
          </w:r>
        </w:p>
      </w:sdtContent>
    </w:sdt>
    <w:p w14:paraId="75EA3888" w14:textId="77777777" w:rsidR="006B1777" w:rsidRDefault="006B1777" w:rsidP="009D6991"/>
    <w:p w14:paraId="3587A7ED" w14:textId="77777777" w:rsidR="006B1777" w:rsidRDefault="006B1777" w:rsidP="009D6991"/>
    <w:p w14:paraId="304205F1" w14:textId="77777777" w:rsidR="006B1777" w:rsidRDefault="006B1777" w:rsidP="009D6991"/>
    <w:p w14:paraId="6FEAB608" w14:textId="77777777" w:rsidR="009D6991" w:rsidRDefault="009D6991" w:rsidP="009D6991"/>
    <w:p w14:paraId="1A5635B0" w14:textId="77777777" w:rsidR="009D6991" w:rsidRDefault="009D6991" w:rsidP="006B1777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78566040" w14:textId="77777777" w:rsidR="009D6991" w:rsidRPr="009D6991" w:rsidRDefault="009D6991" w:rsidP="006E501D">
      <w:pPr>
        <w:pStyle w:val="Heading1"/>
      </w:pPr>
      <w:bookmarkStart w:id="0" w:name="_Toc404937745"/>
      <w:r>
        <w:lastRenderedPageBreak/>
        <w:t>Module overview</w:t>
      </w:r>
      <w:bookmarkEnd w:id="0"/>
    </w:p>
    <w:p w14:paraId="765E8E9C" w14:textId="1ED369BB" w:rsidR="00E50A9F" w:rsidRDefault="00F90A56" w:rsidP="00811C96">
      <w:pPr>
        <w:jc w:val="both"/>
      </w:pPr>
      <w:r>
        <w:t>This module aim</w:t>
      </w:r>
      <w:r w:rsidR="00F438BD">
        <w:t>s</w:t>
      </w:r>
      <w:r w:rsidR="00693D1F">
        <w:t xml:space="preserve"> to cover the programming concepts for developing mobile Apps.  Practical development for resource con</w:t>
      </w:r>
      <w:r w:rsidR="00CB584F">
        <w:t>strained mobile devices present</w:t>
      </w:r>
      <w:r w:rsidR="00693D1F">
        <w:t xml:space="preserve"> interesting programming challenges.  Lectures discuss these challenges by </w:t>
      </w:r>
      <w:r w:rsidR="00693D1F" w:rsidRPr="000936C9">
        <w:t>considering</w:t>
      </w:r>
      <w:r w:rsidR="00693D1F">
        <w:t xml:space="preserve"> the design and the archit</w:t>
      </w:r>
      <w:r w:rsidR="00F438BD">
        <w:t xml:space="preserve">ecture of the Android framework.  </w:t>
      </w:r>
      <w:r w:rsidR="00693D1F">
        <w:t xml:space="preserve">A structured set of lab exercises implement </w:t>
      </w:r>
      <w:r w:rsidR="00811C96">
        <w:t xml:space="preserve">the concepts and </w:t>
      </w:r>
      <w:r w:rsidR="000936C9">
        <w:t>“</w:t>
      </w:r>
      <w:r w:rsidR="00693D1F">
        <w:t>best practice</w:t>
      </w:r>
      <w:r w:rsidR="000936C9">
        <w:t>”</w:t>
      </w:r>
      <w:r w:rsidR="00693D1F">
        <w:t xml:space="preserve"> </w:t>
      </w:r>
      <w:r w:rsidR="000936C9">
        <w:t>discussed</w:t>
      </w:r>
      <w:r w:rsidR="00693D1F">
        <w:t xml:space="preserve"> in the lectures.  The lab exercises increase in complexity and form a portfolio of exercises.  </w:t>
      </w:r>
    </w:p>
    <w:p w14:paraId="40D5DD1E" w14:textId="77777777" w:rsidR="001723D9" w:rsidRDefault="00693D1F" w:rsidP="00811C96">
      <w:pPr>
        <w:jc w:val="both"/>
      </w:pPr>
      <w:r>
        <w:t xml:space="preserve">More advanced topics follow the base MVC </w:t>
      </w:r>
      <w:r w:rsidR="00F03AFD">
        <w:t>architect</w:t>
      </w:r>
      <w:r w:rsidR="001723D9">
        <w:t>ure</w:t>
      </w:r>
      <w:r w:rsidR="00F03AFD">
        <w:t xml:space="preserve"> </w:t>
      </w:r>
      <w:r w:rsidR="001400AA">
        <w:t>and</w:t>
      </w:r>
      <w:r w:rsidR="006E45FC">
        <w:t xml:space="preserve"> </w:t>
      </w:r>
      <w:r w:rsidR="00EE1395">
        <w:t>introduce</w:t>
      </w:r>
      <w:r>
        <w:t xml:space="preserve"> lifecycle-aware components</w:t>
      </w:r>
      <w:r w:rsidR="00811C96">
        <w:t>.</w:t>
      </w:r>
      <w:r>
        <w:t xml:space="preserve">  </w:t>
      </w:r>
      <w:r w:rsidR="001723D9">
        <w:t>These topics are challenging and require</w:t>
      </w:r>
      <w:r>
        <w:t xml:space="preserve"> proficiency in Object Orientation and Java.  </w:t>
      </w:r>
    </w:p>
    <w:p w14:paraId="2A7A70D4" w14:textId="67909599" w:rsidR="00693D1F" w:rsidRDefault="00693D1F" w:rsidP="00811C96">
      <w:pPr>
        <w:jc w:val="both"/>
      </w:pPr>
      <w:r>
        <w:t xml:space="preserve">The </w:t>
      </w:r>
      <w:r w:rsidR="00B8166B">
        <w:t xml:space="preserve">interim assessment is a lab test, the final assessment is a complete mobile App bringing together the concepts from the portfolio of lab exercises, and the advanced topics, please see the details in the assessment brief. </w:t>
      </w:r>
    </w:p>
    <w:p w14:paraId="364731B5" w14:textId="77777777" w:rsidR="009D6991" w:rsidRPr="009D6991" w:rsidRDefault="009D6991" w:rsidP="00693D1F">
      <w:pPr>
        <w:pStyle w:val="Heading2"/>
      </w:pPr>
      <w:bookmarkStart w:id="1" w:name="_Toc404937746"/>
      <w:r>
        <w:t>Learning outcomes</w:t>
      </w:r>
      <w:bookmarkEnd w:id="1"/>
    </w:p>
    <w:p w14:paraId="644ACB89" w14:textId="77777777" w:rsidR="009D6991" w:rsidRDefault="009D6991" w:rsidP="009D6991">
      <w:r>
        <w:t xml:space="preserve">On completion of this </w:t>
      </w:r>
      <w:r w:rsidR="00693D1F">
        <w:t>module,</w:t>
      </w:r>
      <w:r>
        <w:t xml:space="preserve"> you should be able to:</w:t>
      </w:r>
    </w:p>
    <w:p w14:paraId="246F3E5B" w14:textId="77777777" w:rsidR="00693D1F" w:rsidRPr="00693D1F" w:rsidRDefault="00693D1F" w:rsidP="000936C9">
      <w:pPr>
        <w:pStyle w:val="ListParagraph"/>
        <w:numPr>
          <w:ilvl w:val="0"/>
          <w:numId w:val="9"/>
        </w:numPr>
      </w:pPr>
      <w:r w:rsidRPr="00693D1F">
        <w:rPr>
          <w:bCs/>
        </w:rPr>
        <w:t>Critically evaluate a range of mobile application development techniques</w:t>
      </w:r>
      <w:r w:rsidR="005F728F">
        <w:rPr>
          <w:bCs/>
        </w:rPr>
        <w:t>.</w:t>
      </w:r>
    </w:p>
    <w:p w14:paraId="5AB7FF00" w14:textId="77777777" w:rsidR="00246325" w:rsidRDefault="00693D1F" w:rsidP="000936C9">
      <w:pPr>
        <w:pStyle w:val="ListParagraph"/>
        <w:numPr>
          <w:ilvl w:val="0"/>
          <w:numId w:val="9"/>
        </w:numPr>
      </w:pPr>
      <w:r w:rsidRPr="00A41D65">
        <w:t>Deal with complex software issues systematically and creatively</w:t>
      </w:r>
      <w:r w:rsidRPr="00A41D65">
        <w:rPr>
          <w:bCs/>
        </w:rPr>
        <w:t xml:space="preserve"> </w:t>
      </w:r>
      <w:r>
        <w:rPr>
          <w:bCs/>
        </w:rPr>
        <w:t xml:space="preserve">and showing </w:t>
      </w:r>
      <w:r w:rsidRPr="00A41D65">
        <w:rPr>
          <w:bCs/>
        </w:rPr>
        <w:t>originality</w:t>
      </w:r>
      <w:r w:rsidR="00246325" w:rsidRPr="00246325">
        <w:t>.</w:t>
      </w:r>
    </w:p>
    <w:p w14:paraId="5FBE89F3" w14:textId="77777777" w:rsidR="00693D1F" w:rsidRPr="00246325" w:rsidRDefault="00693D1F" w:rsidP="000936C9">
      <w:pPr>
        <w:pStyle w:val="ListParagraph"/>
        <w:numPr>
          <w:ilvl w:val="0"/>
          <w:numId w:val="9"/>
        </w:numPr>
      </w:pPr>
      <w:r w:rsidRPr="00BD2886">
        <w:t xml:space="preserve">Be able to apply and critically evaluate programming </w:t>
      </w:r>
      <w:r w:rsidR="00E809C0" w:rsidRPr="00BD2886">
        <w:t>approaches, which</w:t>
      </w:r>
      <w:r w:rsidRPr="00BD2886">
        <w:t xml:space="preserve"> are appropriate to the </w:t>
      </w:r>
      <w:r w:rsidRPr="00BD2886">
        <w:rPr>
          <w:bCs/>
        </w:rPr>
        <w:t>production of applications for a mobile device</w:t>
      </w:r>
      <w:r>
        <w:rPr>
          <w:bCs/>
        </w:rPr>
        <w:t>.</w:t>
      </w:r>
    </w:p>
    <w:p w14:paraId="2BBF1F26" w14:textId="77777777" w:rsidR="009D6991" w:rsidRDefault="009D6991" w:rsidP="006E501D">
      <w:pPr>
        <w:pStyle w:val="Heading2"/>
      </w:pPr>
      <w:bookmarkStart w:id="2" w:name="_Toc404937747"/>
      <w:r>
        <w:t>Delivery and feedback</w:t>
      </w:r>
      <w:bookmarkEnd w:id="2"/>
    </w:p>
    <w:p w14:paraId="5E1AAF8C" w14:textId="0FDE430E" w:rsidR="00246325" w:rsidRDefault="00E809C0" w:rsidP="00811C96">
      <w:pPr>
        <w:jc w:val="both"/>
      </w:pPr>
      <w:r>
        <w:t xml:space="preserve">The delivery is an hour lecture and </w:t>
      </w:r>
      <w:r w:rsidR="005F728F">
        <w:t xml:space="preserve">a </w:t>
      </w:r>
      <w:r w:rsidR="00AA5B92">
        <w:t>two-hour</w:t>
      </w:r>
      <w:r>
        <w:t xml:space="preserve"> lab.  The IDE used is Android Studio, and Git provide</w:t>
      </w:r>
      <w:r w:rsidR="006E45FC">
        <w:t>s</w:t>
      </w:r>
      <w:r>
        <w:t xml:space="preserve"> version control </w:t>
      </w:r>
      <w:r w:rsidR="006E45FC">
        <w:t xml:space="preserve">to commit to </w:t>
      </w:r>
      <w:r>
        <w:t>a collaborative server.  The two submissions for the assessment, portfolio of lab exercises</w:t>
      </w:r>
      <w:r w:rsidR="00B8166B">
        <w:t xml:space="preserve"> leading to a lab test</w:t>
      </w:r>
      <w:r>
        <w:t xml:space="preserve"> and final mobile App have a presentation where you discuss your understanding of the code.  </w:t>
      </w:r>
      <w:r w:rsidR="001723D9">
        <w:t>The lab test is followed by feedback with</w:t>
      </w:r>
      <w:r>
        <w:t xml:space="preserve"> code review during the lab sessions. </w:t>
      </w:r>
    </w:p>
    <w:p w14:paraId="2565F4CD" w14:textId="77777777" w:rsidR="004F37B1" w:rsidRPr="004F37B1" w:rsidRDefault="009B1152" w:rsidP="00D41EF7">
      <w:pPr>
        <w:pStyle w:val="Heading2"/>
      </w:pPr>
      <w:bookmarkStart w:id="3" w:name="_Toc404937748"/>
      <w:r>
        <w:t>Contact schedule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3781"/>
        <w:gridCol w:w="4881"/>
      </w:tblGrid>
      <w:tr w:rsidR="009B1152" w14:paraId="756CC642" w14:textId="77777777" w:rsidTr="007545C9">
        <w:tc>
          <w:tcPr>
            <w:tcW w:w="580" w:type="dxa"/>
          </w:tcPr>
          <w:p w14:paraId="536D28AD" w14:textId="77777777" w:rsidR="009B1152" w:rsidRPr="009B1152" w:rsidRDefault="009B1152" w:rsidP="007545C9">
            <w:pPr>
              <w:rPr>
                <w:rStyle w:val="Strong"/>
              </w:rPr>
            </w:pPr>
            <w:r>
              <w:rPr>
                <w:rStyle w:val="Strong"/>
              </w:rPr>
              <w:t>Wk</w:t>
            </w:r>
            <w:r w:rsidR="007545C9">
              <w:rPr>
                <w:rStyle w:val="Strong"/>
              </w:rPr>
              <w:t>.</w:t>
            </w:r>
          </w:p>
        </w:tc>
        <w:tc>
          <w:tcPr>
            <w:tcW w:w="3781" w:type="dxa"/>
          </w:tcPr>
          <w:p w14:paraId="1DBE4446" w14:textId="77777777" w:rsidR="009B1152" w:rsidRDefault="009B1152" w:rsidP="009B1152">
            <w:r w:rsidRPr="009B1152">
              <w:rPr>
                <w:rStyle w:val="Strong"/>
              </w:rPr>
              <w:t>Lecture</w:t>
            </w:r>
          </w:p>
        </w:tc>
        <w:tc>
          <w:tcPr>
            <w:tcW w:w="4881" w:type="dxa"/>
          </w:tcPr>
          <w:p w14:paraId="274DF996" w14:textId="77777777" w:rsidR="009B1152" w:rsidRDefault="009B1152" w:rsidP="009D6991">
            <w:r w:rsidRPr="009B1152">
              <w:rPr>
                <w:rStyle w:val="Strong"/>
              </w:rPr>
              <w:t>Lab</w:t>
            </w:r>
          </w:p>
        </w:tc>
      </w:tr>
      <w:tr w:rsidR="009B1152" w14:paraId="6EC9CBDA" w14:textId="77777777" w:rsidTr="007545C9">
        <w:tc>
          <w:tcPr>
            <w:tcW w:w="580" w:type="dxa"/>
          </w:tcPr>
          <w:p w14:paraId="68FEB8DA" w14:textId="77777777" w:rsidR="009B1152" w:rsidRDefault="009B1152" w:rsidP="009D6991">
            <w:r>
              <w:t>1</w:t>
            </w:r>
          </w:p>
        </w:tc>
        <w:tc>
          <w:tcPr>
            <w:tcW w:w="3781" w:type="dxa"/>
          </w:tcPr>
          <w:p w14:paraId="0F066C2C" w14:textId="08E0E43B" w:rsidR="00F34D46" w:rsidRDefault="00C06896" w:rsidP="00820FD4">
            <w:pPr>
              <w:pStyle w:val="ListParagraph"/>
              <w:numPr>
                <w:ilvl w:val="0"/>
                <w:numId w:val="3"/>
              </w:numPr>
            </w:pPr>
            <w:r>
              <w:t xml:space="preserve">MVC architectural pattern, Activity Class, </w:t>
            </w:r>
            <w:r w:rsidR="00820FD4">
              <w:t>Views</w:t>
            </w:r>
            <w:r w:rsidR="00264B6A">
              <w:t xml:space="preserve">, XML layouts </w:t>
            </w:r>
          </w:p>
        </w:tc>
        <w:tc>
          <w:tcPr>
            <w:tcW w:w="4881" w:type="dxa"/>
          </w:tcPr>
          <w:p w14:paraId="047099D2" w14:textId="5F6640D4" w:rsidR="006120E1" w:rsidRDefault="00C06896" w:rsidP="00F14C95">
            <w:pPr>
              <w:pStyle w:val="ListParagraph"/>
              <w:numPr>
                <w:ilvl w:val="0"/>
                <w:numId w:val="3"/>
              </w:numPr>
            </w:pPr>
            <w:r>
              <w:t>First App</w:t>
            </w:r>
            <w:r w:rsidR="005F728F">
              <w:t>, Android Studio, Git, Development lifecycle, Debug</w:t>
            </w:r>
            <w:r w:rsidR="00264B6A">
              <w:t>, Activity, Views</w:t>
            </w:r>
          </w:p>
        </w:tc>
      </w:tr>
      <w:tr w:rsidR="009B1152" w14:paraId="4BA2E11B" w14:textId="77777777" w:rsidTr="007545C9">
        <w:tc>
          <w:tcPr>
            <w:tcW w:w="580" w:type="dxa"/>
          </w:tcPr>
          <w:p w14:paraId="4E9E5DBC" w14:textId="77777777" w:rsidR="009B1152" w:rsidRDefault="009B1152" w:rsidP="009D6991">
            <w:r>
              <w:t>2</w:t>
            </w:r>
          </w:p>
        </w:tc>
        <w:tc>
          <w:tcPr>
            <w:tcW w:w="3781" w:type="dxa"/>
          </w:tcPr>
          <w:p w14:paraId="2C7ED2BC" w14:textId="77777777" w:rsidR="006E501D" w:rsidRDefault="00C06896" w:rsidP="00B44B86">
            <w:pPr>
              <w:pStyle w:val="ListParagraph"/>
              <w:numPr>
                <w:ilvl w:val="0"/>
                <w:numId w:val="4"/>
              </w:numPr>
            </w:pPr>
            <w:r>
              <w:t xml:space="preserve">Resource </w:t>
            </w:r>
            <w:r w:rsidR="000936C9">
              <w:t>Constraint devices</w:t>
            </w:r>
            <w:r>
              <w:t xml:space="preserve">, Activity Manager, </w:t>
            </w:r>
            <w:r w:rsidR="0052461E">
              <w:t>State transition</w:t>
            </w:r>
          </w:p>
        </w:tc>
        <w:tc>
          <w:tcPr>
            <w:tcW w:w="4881" w:type="dxa"/>
          </w:tcPr>
          <w:p w14:paraId="36347933" w14:textId="77777777" w:rsidR="00264B6A" w:rsidRDefault="0052461E" w:rsidP="005F728F">
            <w:pPr>
              <w:pStyle w:val="ListParagraph"/>
              <w:numPr>
                <w:ilvl w:val="0"/>
                <w:numId w:val="4"/>
              </w:numPr>
            </w:pPr>
            <w:r>
              <w:t>First App</w:t>
            </w:r>
            <w:r w:rsidR="006E45FC">
              <w:t xml:space="preserve">, Activity LC, </w:t>
            </w:r>
          </w:p>
          <w:p w14:paraId="18673D2F" w14:textId="161A68CE" w:rsidR="00692322" w:rsidRDefault="006E45FC" w:rsidP="005F728F">
            <w:pPr>
              <w:pStyle w:val="ListParagraph"/>
              <w:numPr>
                <w:ilvl w:val="0"/>
                <w:numId w:val="4"/>
              </w:numPr>
            </w:pPr>
            <w:r>
              <w:t>Overriding</w:t>
            </w:r>
            <w:r w:rsidR="005F728F">
              <w:t xml:space="preserve"> state transition </w:t>
            </w:r>
          </w:p>
        </w:tc>
      </w:tr>
      <w:tr w:rsidR="009B1152" w14:paraId="2194BA3B" w14:textId="77777777" w:rsidTr="007545C9">
        <w:tc>
          <w:tcPr>
            <w:tcW w:w="580" w:type="dxa"/>
          </w:tcPr>
          <w:p w14:paraId="42A2A904" w14:textId="77777777" w:rsidR="009B1152" w:rsidRDefault="009B1152" w:rsidP="009D6991">
            <w:r>
              <w:t>3</w:t>
            </w:r>
          </w:p>
        </w:tc>
        <w:tc>
          <w:tcPr>
            <w:tcW w:w="3781" w:type="dxa"/>
          </w:tcPr>
          <w:p w14:paraId="753AE0FB" w14:textId="77777777" w:rsidR="006E501D" w:rsidRDefault="0052461E" w:rsidP="006165BA">
            <w:pPr>
              <w:pStyle w:val="ListParagraph"/>
              <w:numPr>
                <w:ilvl w:val="0"/>
                <w:numId w:val="7"/>
              </w:numPr>
            </w:pPr>
            <w:r>
              <w:t>Development lifecycle, Debug, Bundle Objects, Serialising State</w:t>
            </w:r>
          </w:p>
        </w:tc>
        <w:tc>
          <w:tcPr>
            <w:tcW w:w="4881" w:type="dxa"/>
          </w:tcPr>
          <w:p w14:paraId="16B3A353" w14:textId="77777777" w:rsidR="003F59BB" w:rsidRDefault="001A696F" w:rsidP="004E7C36">
            <w:pPr>
              <w:pStyle w:val="ListParagraph"/>
              <w:numPr>
                <w:ilvl w:val="0"/>
                <w:numId w:val="6"/>
              </w:numPr>
            </w:pPr>
            <w:r>
              <w:t>Activity and Intent</w:t>
            </w:r>
            <w:r w:rsidR="005F728F">
              <w:t xml:space="preserve">, </w:t>
            </w:r>
          </w:p>
          <w:p w14:paraId="6ED5F7EA" w14:textId="156B76B8" w:rsidR="00E0054C" w:rsidRDefault="005F728F" w:rsidP="003F59BB">
            <w:pPr>
              <w:pStyle w:val="ListParagraph"/>
              <w:numPr>
                <w:ilvl w:val="0"/>
                <w:numId w:val="6"/>
              </w:numPr>
            </w:pPr>
            <w:r>
              <w:t>Rotation bug fix</w:t>
            </w:r>
          </w:p>
        </w:tc>
      </w:tr>
      <w:tr w:rsidR="009B1152" w14:paraId="673B286D" w14:textId="77777777" w:rsidTr="007545C9">
        <w:tc>
          <w:tcPr>
            <w:tcW w:w="580" w:type="dxa"/>
          </w:tcPr>
          <w:p w14:paraId="61B92467" w14:textId="1AA5358A" w:rsidR="009B1152" w:rsidRDefault="009B1152" w:rsidP="009D6991">
            <w:r>
              <w:t>4</w:t>
            </w:r>
          </w:p>
        </w:tc>
        <w:tc>
          <w:tcPr>
            <w:tcW w:w="3781" w:type="dxa"/>
          </w:tcPr>
          <w:p w14:paraId="432C0DE2" w14:textId="77777777" w:rsidR="00820FD4" w:rsidRDefault="00820FD4" w:rsidP="00C35C33">
            <w:pPr>
              <w:pStyle w:val="ListParagraph"/>
              <w:numPr>
                <w:ilvl w:val="0"/>
                <w:numId w:val="7"/>
              </w:numPr>
            </w:pPr>
            <w:r>
              <w:t xml:space="preserve">Event Listeners </w:t>
            </w:r>
          </w:p>
          <w:p w14:paraId="16B65B63" w14:textId="60999E30" w:rsidR="009B1152" w:rsidRDefault="00820FD4" w:rsidP="00C35C33">
            <w:pPr>
              <w:pStyle w:val="ListParagraph"/>
              <w:numPr>
                <w:ilvl w:val="0"/>
                <w:numId w:val="7"/>
              </w:numPr>
            </w:pPr>
            <w:r>
              <w:t>Event handler</w:t>
            </w:r>
            <w:r w:rsidR="0052461E">
              <w:t xml:space="preserve"> </w:t>
            </w:r>
          </w:p>
        </w:tc>
        <w:tc>
          <w:tcPr>
            <w:tcW w:w="4881" w:type="dxa"/>
          </w:tcPr>
          <w:p w14:paraId="0E33610F" w14:textId="310D57D7" w:rsidR="009B1152" w:rsidRDefault="001A696F" w:rsidP="00E0054C">
            <w:pPr>
              <w:pStyle w:val="ListParagraph"/>
              <w:numPr>
                <w:ilvl w:val="0"/>
                <w:numId w:val="5"/>
              </w:numPr>
            </w:pPr>
            <w:r>
              <w:t>Activity</w:t>
            </w:r>
            <w:r w:rsidR="003F59BB">
              <w:t>,</w:t>
            </w:r>
            <w:r>
              <w:t xml:space="preserve"> Intent</w:t>
            </w:r>
            <w:r w:rsidR="003F59BB">
              <w:t>, Extras</w:t>
            </w:r>
          </w:p>
          <w:p w14:paraId="6CDCA1E1" w14:textId="7C5CFF1B" w:rsidR="00264B6A" w:rsidRDefault="003F59BB" w:rsidP="003F59BB">
            <w:pPr>
              <w:pStyle w:val="ListParagraph"/>
              <w:numPr>
                <w:ilvl w:val="0"/>
                <w:numId w:val="5"/>
              </w:numPr>
            </w:pPr>
            <w:r>
              <w:t>Events Listeners and Event handlers</w:t>
            </w:r>
          </w:p>
        </w:tc>
      </w:tr>
      <w:tr w:rsidR="0076123A" w14:paraId="15AAFFD5" w14:textId="77777777" w:rsidTr="007545C9">
        <w:tc>
          <w:tcPr>
            <w:tcW w:w="580" w:type="dxa"/>
          </w:tcPr>
          <w:p w14:paraId="638AC8D1" w14:textId="0C1D718B" w:rsidR="0076123A" w:rsidRDefault="0076123A" w:rsidP="009D6991">
            <w:r>
              <w:t>5</w:t>
            </w:r>
          </w:p>
        </w:tc>
        <w:tc>
          <w:tcPr>
            <w:tcW w:w="3781" w:type="dxa"/>
          </w:tcPr>
          <w:p w14:paraId="5E46F75B" w14:textId="0056763A" w:rsidR="0076123A" w:rsidRDefault="00820FD4" w:rsidP="000936C9">
            <w:pPr>
              <w:pStyle w:val="ListParagraph"/>
              <w:numPr>
                <w:ilvl w:val="0"/>
                <w:numId w:val="7"/>
              </w:numPr>
            </w:pPr>
            <w:r>
              <w:t xml:space="preserve">Design consideration, </w:t>
            </w:r>
            <w:r w:rsidR="00E0054C">
              <w:t>Decoupling Intent</w:t>
            </w:r>
          </w:p>
        </w:tc>
        <w:tc>
          <w:tcPr>
            <w:tcW w:w="4881" w:type="dxa"/>
          </w:tcPr>
          <w:p w14:paraId="0D8ABF79" w14:textId="77777777" w:rsidR="0076123A" w:rsidRDefault="00E0054C" w:rsidP="007F755A">
            <w:pPr>
              <w:pStyle w:val="ListParagraph"/>
              <w:numPr>
                <w:ilvl w:val="0"/>
                <w:numId w:val="5"/>
              </w:numPr>
            </w:pPr>
            <w:r>
              <w:t>Decoupling intent</w:t>
            </w:r>
          </w:p>
          <w:p w14:paraId="638C3A71" w14:textId="7FC08BE2" w:rsidR="0078716F" w:rsidRDefault="000D160C" w:rsidP="00437BA8">
            <w:pPr>
              <w:pStyle w:val="ListParagraph"/>
              <w:numPr>
                <w:ilvl w:val="0"/>
                <w:numId w:val="5"/>
              </w:numPr>
            </w:pPr>
            <w:r>
              <w:t>Intent E</w:t>
            </w:r>
            <w:r w:rsidR="00437BA8">
              <w:t>xtras</w:t>
            </w:r>
          </w:p>
        </w:tc>
      </w:tr>
      <w:tr w:rsidR="0076123A" w14:paraId="01217FC2" w14:textId="77777777" w:rsidTr="007545C9">
        <w:tc>
          <w:tcPr>
            <w:tcW w:w="580" w:type="dxa"/>
          </w:tcPr>
          <w:p w14:paraId="5C254EBE" w14:textId="77777777" w:rsidR="0076123A" w:rsidRDefault="0076123A" w:rsidP="009D6991">
            <w:r>
              <w:t>6</w:t>
            </w:r>
          </w:p>
        </w:tc>
        <w:tc>
          <w:tcPr>
            <w:tcW w:w="3781" w:type="dxa"/>
          </w:tcPr>
          <w:p w14:paraId="1E4AA9FD" w14:textId="100239EF" w:rsidR="0076123A" w:rsidRDefault="00820FD4" w:rsidP="00032DA1">
            <w:pPr>
              <w:pStyle w:val="ListParagraph"/>
              <w:numPr>
                <w:ilvl w:val="0"/>
                <w:numId w:val="7"/>
              </w:numPr>
            </w:pPr>
            <w:r>
              <w:t xml:space="preserve">Design consideration, </w:t>
            </w:r>
            <w:r w:rsidR="007B2F7B">
              <w:t>Decoupling Fragments</w:t>
            </w:r>
          </w:p>
        </w:tc>
        <w:tc>
          <w:tcPr>
            <w:tcW w:w="4881" w:type="dxa"/>
          </w:tcPr>
          <w:p w14:paraId="038EB891" w14:textId="6B333EEB" w:rsidR="0078716F" w:rsidRDefault="001A696F" w:rsidP="0078716F">
            <w:pPr>
              <w:pStyle w:val="ListParagraph"/>
              <w:numPr>
                <w:ilvl w:val="0"/>
                <w:numId w:val="5"/>
              </w:numPr>
            </w:pPr>
            <w:r>
              <w:t>Decoupling Fragments</w:t>
            </w:r>
            <w:r w:rsidR="0078716F">
              <w:t xml:space="preserve">, </w:t>
            </w:r>
            <w:r w:rsidR="00A8429A">
              <w:t xml:space="preserve">Fragment Bundle </w:t>
            </w:r>
          </w:p>
          <w:p w14:paraId="31681605" w14:textId="2801AC6B" w:rsidR="0076123A" w:rsidRPr="0052461E" w:rsidRDefault="00A8429A" w:rsidP="0078716F">
            <w:pPr>
              <w:pStyle w:val="ListParagraph"/>
              <w:numPr>
                <w:ilvl w:val="0"/>
                <w:numId w:val="5"/>
              </w:numPr>
            </w:pPr>
            <w:r>
              <w:t>Fragment transaction</w:t>
            </w:r>
          </w:p>
        </w:tc>
      </w:tr>
      <w:tr w:rsidR="00824D89" w14:paraId="5914043A" w14:textId="77777777" w:rsidTr="007545C9">
        <w:tc>
          <w:tcPr>
            <w:tcW w:w="580" w:type="dxa"/>
          </w:tcPr>
          <w:p w14:paraId="7D2EE2F4" w14:textId="77777777" w:rsidR="00824D89" w:rsidRDefault="00824D89" w:rsidP="009D6991">
            <w:r>
              <w:t>7</w:t>
            </w:r>
          </w:p>
        </w:tc>
        <w:tc>
          <w:tcPr>
            <w:tcW w:w="3781" w:type="dxa"/>
          </w:tcPr>
          <w:p w14:paraId="0AC5B4AA" w14:textId="19761C7D" w:rsidR="00824D89" w:rsidRPr="00A85202" w:rsidRDefault="00567D20" w:rsidP="003C156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Lifecycle-aware components</w:t>
            </w:r>
          </w:p>
        </w:tc>
        <w:tc>
          <w:tcPr>
            <w:tcW w:w="4881" w:type="dxa"/>
          </w:tcPr>
          <w:p w14:paraId="5DB08CBD" w14:textId="632F95A4" w:rsidR="00824D89" w:rsidRDefault="00567D20" w:rsidP="007F755A">
            <w:pPr>
              <w:pStyle w:val="ListParagraph"/>
              <w:numPr>
                <w:ilvl w:val="0"/>
                <w:numId w:val="5"/>
              </w:numPr>
            </w:pPr>
            <w:r>
              <w:t xml:space="preserve">RecyclerView, </w:t>
            </w:r>
            <w:r w:rsidR="00E0054C">
              <w:t>Prototype “Todo” App</w:t>
            </w:r>
          </w:p>
        </w:tc>
      </w:tr>
      <w:tr w:rsidR="00824D89" w14:paraId="3F4ACB2A" w14:textId="77777777" w:rsidTr="007545C9">
        <w:tc>
          <w:tcPr>
            <w:tcW w:w="580" w:type="dxa"/>
          </w:tcPr>
          <w:p w14:paraId="6FF30F8A" w14:textId="77777777" w:rsidR="00824D89" w:rsidRDefault="00824D89" w:rsidP="009D6991">
            <w:r>
              <w:t>8</w:t>
            </w:r>
          </w:p>
        </w:tc>
        <w:tc>
          <w:tcPr>
            <w:tcW w:w="3781" w:type="dxa"/>
          </w:tcPr>
          <w:p w14:paraId="5AA8259B" w14:textId="6C6E0958" w:rsidR="00824D89" w:rsidRDefault="00E0054C" w:rsidP="000936C9">
            <w:pPr>
              <w:pStyle w:val="ListParagraph"/>
              <w:numPr>
                <w:ilvl w:val="0"/>
                <w:numId w:val="7"/>
              </w:numPr>
            </w:pPr>
            <w:r>
              <w:t>Review</w:t>
            </w:r>
          </w:p>
        </w:tc>
        <w:tc>
          <w:tcPr>
            <w:tcW w:w="4881" w:type="dxa"/>
          </w:tcPr>
          <w:p w14:paraId="7FB78A8A" w14:textId="36DC2327" w:rsidR="00620813" w:rsidRDefault="00E0054C" w:rsidP="0052129C">
            <w:pPr>
              <w:pStyle w:val="ListParagraph"/>
              <w:numPr>
                <w:ilvl w:val="0"/>
                <w:numId w:val="5"/>
              </w:numPr>
            </w:pPr>
            <w:r>
              <w:t>Review</w:t>
            </w:r>
          </w:p>
        </w:tc>
      </w:tr>
      <w:tr w:rsidR="00824D89" w14:paraId="693992DA" w14:textId="77777777" w:rsidTr="007545C9">
        <w:tc>
          <w:tcPr>
            <w:tcW w:w="580" w:type="dxa"/>
          </w:tcPr>
          <w:p w14:paraId="3360EDFD" w14:textId="77777777" w:rsidR="00824D89" w:rsidRDefault="00824D89" w:rsidP="009D6991">
            <w:r>
              <w:t>9</w:t>
            </w:r>
          </w:p>
        </w:tc>
        <w:tc>
          <w:tcPr>
            <w:tcW w:w="3781" w:type="dxa"/>
          </w:tcPr>
          <w:p w14:paraId="2896D3AF" w14:textId="6F1E8AA1" w:rsidR="00824D89" w:rsidRPr="0023717F" w:rsidRDefault="00E0054C" w:rsidP="005647CA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23717F">
              <w:rPr>
                <w:b/>
              </w:rPr>
              <w:t>No Lecture</w:t>
            </w:r>
          </w:p>
        </w:tc>
        <w:tc>
          <w:tcPr>
            <w:tcW w:w="4881" w:type="dxa"/>
          </w:tcPr>
          <w:p w14:paraId="3D43B312" w14:textId="762B3881" w:rsidR="00620813" w:rsidRPr="00441480" w:rsidRDefault="00E0054C" w:rsidP="000936C9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441480">
              <w:rPr>
                <w:b/>
              </w:rPr>
              <w:t>Lab Test</w:t>
            </w:r>
          </w:p>
        </w:tc>
      </w:tr>
      <w:tr w:rsidR="005F728F" w14:paraId="38DBC44F" w14:textId="77777777" w:rsidTr="007545C9">
        <w:tc>
          <w:tcPr>
            <w:tcW w:w="580" w:type="dxa"/>
          </w:tcPr>
          <w:p w14:paraId="60C3A2D0" w14:textId="77777777" w:rsidR="005F728F" w:rsidRDefault="005F728F" w:rsidP="009D6991">
            <w:r>
              <w:t>10</w:t>
            </w:r>
          </w:p>
        </w:tc>
        <w:tc>
          <w:tcPr>
            <w:tcW w:w="3781" w:type="dxa"/>
          </w:tcPr>
          <w:p w14:paraId="4C49FBCD" w14:textId="1BC0BE7F" w:rsidR="005F728F" w:rsidRDefault="00441480" w:rsidP="00E0054C">
            <w:pPr>
              <w:pStyle w:val="ListParagraph"/>
              <w:numPr>
                <w:ilvl w:val="0"/>
                <w:numId w:val="7"/>
              </w:numPr>
            </w:pPr>
            <w:r>
              <w:t>Lifecycle-aware components</w:t>
            </w:r>
          </w:p>
        </w:tc>
        <w:tc>
          <w:tcPr>
            <w:tcW w:w="4881" w:type="dxa"/>
          </w:tcPr>
          <w:p w14:paraId="4D4DB313" w14:textId="34FD6CEF" w:rsidR="005F728F" w:rsidRPr="00A85202" w:rsidRDefault="0052129C" w:rsidP="000936C9">
            <w:pPr>
              <w:pStyle w:val="ListParagraph"/>
              <w:numPr>
                <w:ilvl w:val="0"/>
                <w:numId w:val="5"/>
              </w:numPr>
            </w:pPr>
            <w:r>
              <w:t>Final App</w:t>
            </w:r>
            <w:r w:rsidR="00570FDE">
              <w:t>, E</w:t>
            </w:r>
            <w:r w:rsidR="0023717F">
              <w:t>nhanced UID</w:t>
            </w:r>
          </w:p>
        </w:tc>
      </w:tr>
      <w:tr w:rsidR="006E45FC" w14:paraId="4E782D25" w14:textId="77777777" w:rsidTr="007545C9">
        <w:tc>
          <w:tcPr>
            <w:tcW w:w="580" w:type="dxa"/>
          </w:tcPr>
          <w:p w14:paraId="678E05A5" w14:textId="584CEFA6" w:rsidR="006E45FC" w:rsidRDefault="006E45FC" w:rsidP="009D6991">
            <w:r>
              <w:t>11</w:t>
            </w:r>
          </w:p>
        </w:tc>
        <w:tc>
          <w:tcPr>
            <w:tcW w:w="3781" w:type="dxa"/>
          </w:tcPr>
          <w:p w14:paraId="4E7B6EE5" w14:textId="3BE45BB8" w:rsidR="006E45FC" w:rsidRDefault="004D7D8D" w:rsidP="00E0054C">
            <w:pPr>
              <w:pStyle w:val="ListParagraph"/>
              <w:numPr>
                <w:ilvl w:val="0"/>
                <w:numId w:val="7"/>
              </w:numPr>
            </w:pPr>
            <w:r>
              <w:t>SQLite</w:t>
            </w:r>
            <w:r w:rsidR="00441480">
              <w:t xml:space="preserve"> and Data persistence</w:t>
            </w:r>
          </w:p>
        </w:tc>
        <w:tc>
          <w:tcPr>
            <w:tcW w:w="4881" w:type="dxa"/>
          </w:tcPr>
          <w:p w14:paraId="705A2CDE" w14:textId="058CB53B" w:rsidR="006E45FC" w:rsidRDefault="006E45FC" w:rsidP="000936C9">
            <w:pPr>
              <w:pStyle w:val="ListParagraph"/>
              <w:numPr>
                <w:ilvl w:val="0"/>
                <w:numId w:val="5"/>
              </w:numPr>
            </w:pPr>
            <w:r>
              <w:t>Final App</w:t>
            </w:r>
            <w:r w:rsidR="0023717F">
              <w:t>, CRUD operations</w:t>
            </w:r>
          </w:p>
        </w:tc>
      </w:tr>
      <w:tr w:rsidR="00FE7BDD" w14:paraId="423E1262" w14:textId="77777777" w:rsidTr="007545C9">
        <w:tc>
          <w:tcPr>
            <w:tcW w:w="580" w:type="dxa"/>
          </w:tcPr>
          <w:p w14:paraId="1BC49B6A" w14:textId="4DEF862E" w:rsidR="00FE7BDD" w:rsidRDefault="00FE7BDD" w:rsidP="009D6991">
            <w:r>
              <w:lastRenderedPageBreak/>
              <w:t>12</w:t>
            </w:r>
          </w:p>
        </w:tc>
        <w:tc>
          <w:tcPr>
            <w:tcW w:w="3781" w:type="dxa"/>
          </w:tcPr>
          <w:p w14:paraId="608AF70A" w14:textId="5336AA03" w:rsidR="00FE7BDD" w:rsidRDefault="00C269D9" w:rsidP="00EF6F8C">
            <w:pPr>
              <w:pStyle w:val="ListParagraph"/>
              <w:numPr>
                <w:ilvl w:val="0"/>
                <w:numId w:val="7"/>
              </w:numPr>
            </w:pPr>
            <w:r>
              <w:t xml:space="preserve">Additional topics: </w:t>
            </w:r>
            <w:r w:rsidR="00BB4E78">
              <w:t xml:space="preserve">Review, </w:t>
            </w:r>
            <w:r w:rsidR="00F7521C">
              <w:t>MVP</w:t>
            </w:r>
            <w:bookmarkStart w:id="4" w:name="_GoBack"/>
            <w:bookmarkEnd w:id="4"/>
          </w:p>
        </w:tc>
        <w:tc>
          <w:tcPr>
            <w:tcW w:w="4881" w:type="dxa"/>
          </w:tcPr>
          <w:p w14:paraId="4E342A0D" w14:textId="3B684B20" w:rsidR="00FE7BDD" w:rsidRDefault="00FE7BDD" w:rsidP="000936C9">
            <w:pPr>
              <w:pStyle w:val="ListParagraph"/>
              <w:numPr>
                <w:ilvl w:val="0"/>
                <w:numId w:val="5"/>
              </w:numPr>
            </w:pPr>
            <w:r>
              <w:t>Final App</w:t>
            </w:r>
          </w:p>
        </w:tc>
      </w:tr>
      <w:tr w:rsidR="00824D89" w14:paraId="00C903D9" w14:textId="77777777" w:rsidTr="000F5017">
        <w:trPr>
          <w:trHeight w:val="569"/>
        </w:trPr>
        <w:tc>
          <w:tcPr>
            <w:tcW w:w="580" w:type="dxa"/>
          </w:tcPr>
          <w:p w14:paraId="6206CD75" w14:textId="799BE7F6" w:rsidR="00824D89" w:rsidRDefault="00441480" w:rsidP="009D6991">
            <w:r>
              <w:t>13 14</w:t>
            </w:r>
          </w:p>
        </w:tc>
        <w:tc>
          <w:tcPr>
            <w:tcW w:w="8662" w:type="dxa"/>
            <w:gridSpan w:val="2"/>
          </w:tcPr>
          <w:p w14:paraId="3A04FBA3" w14:textId="21DC0F0F" w:rsidR="00824D89" w:rsidRDefault="00824D89" w:rsidP="003B7D8F">
            <w:pPr>
              <w:pStyle w:val="ListParagraph"/>
              <w:numPr>
                <w:ilvl w:val="0"/>
                <w:numId w:val="7"/>
              </w:numPr>
            </w:pPr>
            <w:r>
              <w:t>Final Assignment submission</w:t>
            </w:r>
            <w:r w:rsidR="00E0054C">
              <w:t>, Final Presentation</w:t>
            </w:r>
          </w:p>
          <w:p w14:paraId="6C3678E6" w14:textId="5C462186" w:rsidR="0052129C" w:rsidRDefault="0052129C" w:rsidP="005C02E0">
            <w:pPr>
              <w:pStyle w:val="ListParagraph"/>
              <w:ind w:left="360"/>
            </w:pPr>
          </w:p>
        </w:tc>
      </w:tr>
    </w:tbl>
    <w:p w14:paraId="3AA54BB6" w14:textId="77777777" w:rsidR="009D6991" w:rsidRDefault="009D6991" w:rsidP="009D6991"/>
    <w:p w14:paraId="72566194" w14:textId="77777777" w:rsidR="009D6991" w:rsidRDefault="009D6991" w:rsidP="0015481E">
      <w:pPr>
        <w:pStyle w:val="Heading2"/>
      </w:pPr>
      <w:bookmarkStart w:id="5" w:name="_Toc404937749"/>
      <w:r>
        <w:t>A</w:t>
      </w:r>
      <w:r w:rsidR="00C01FFD">
        <w:t>ssessment</w:t>
      </w:r>
      <w:bookmarkEnd w:id="5"/>
    </w:p>
    <w:p w14:paraId="76EA559C" w14:textId="64FBC59C" w:rsidR="009D6991" w:rsidRPr="0015481E" w:rsidRDefault="0015481E" w:rsidP="009D6991">
      <w:pPr>
        <w:rPr>
          <w:rStyle w:val="Emphasis"/>
        </w:rPr>
      </w:pPr>
      <w:r w:rsidRPr="0015481E">
        <w:rPr>
          <w:rStyle w:val="Emphasis"/>
        </w:rPr>
        <w:t>Please refer to the separate assignment specification document</w:t>
      </w:r>
      <w:r>
        <w:rPr>
          <w:rStyle w:val="Emphasis"/>
        </w:rPr>
        <w:t xml:space="preserve"> for full details including what, when, and how you need to </w:t>
      </w:r>
      <w:r w:rsidR="000936C9">
        <w:rPr>
          <w:rStyle w:val="Emphasis"/>
        </w:rPr>
        <w:t>complete</w:t>
      </w:r>
      <w:r>
        <w:rPr>
          <w:rStyle w:val="Emphasis"/>
        </w:rPr>
        <w:t xml:space="preserve"> the assessment</w:t>
      </w:r>
      <w:r w:rsidRPr="0015481E">
        <w:rPr>
          <w:rStyle w:val="Emphasis"/>
        </w:rPr>
        <w:t xml:space="preserve">; the following </w:t>
      </w:r>
      <w:r w:rsidR="00D96DD0">
        <w:rPr>
          <w:rStyle w:val="Emphasis"/>
        </w:rPr>
        <w:t>is a</w:t>
      </w:r>
      <w:r w:rsidRPr="0015481E">
        <w:rPr>
          <w:rStyle w:val="Emphasis"/>
        </w:rPr>
        <w:t xml:space="preserve"> brief overview.</w:t>
      </w:r>
    </w:p>
    <w:p w14:paraId="16E342C7" w14:textId="77777777" w:rsidR="0015481E" w:rsidRDefault="0052129C" w:rsidP="009D6991">
      <w:r>
        <w:t>The assessment is in two parts, namely</w:t>
      </w:r>
      <w:r w:rsidR="0015481E">
        <w:t>:</w:t>
      </w:r>
    </w:p>
    <w:p w14:paraId="27857E92" w14:textId="765914EF" w:rsidR="0015481E" w:rsidRDefault="00C8393B" w:rsidP="003B7D8F">
      <w:pPr>
        <w:pStyle w:val="ListParagraph"/>
        <w:numPr>
          <w:ilvl w:val="0"/>
          <w:numId w:val="17"/>
        </w:numPr>
      </w:pPr>
      <w:r>
        <w:t xml:space="preserve">Complete </w:t>
      </w:r>
      <w:r w:rsidR="003B7D8F">
        <w:t xml:space="preserve">a portfolio of lab </w:t>
      </w:r>
      <w:r w:rsidR="00B8166B">
        <w:t>exercise;</w:t>
      </w:r>
      <w:r w:rsidR="0052129C">
        <w:t xml:space="preserve"> demonstrate your understanding of the code with a </w:t>
      </w:r>
      <w:r w:rsidR="00B8166B">
        <w:t>lab test</w:t>
      </w:r>
      <w:r w:rsidR="0052129C">
        <w:t>.</w:t>
      </w:r>
    </w:p>
    <w:p w14:paraId="47557C4F" w14:textId="6C4D67B9" w:rsidR="0052129C" w:rsidRDefault="0052129C" w:rsidP="0052129C">
      <w:pPr>
        <w:pStyle w:val="ListParagraph"/>
        <w:numPr>
          <w:ilvl w:val="0"/>
          <w:numId w:val="17"/>
        </w:numPr>
      </w:pPr>
      <w:r>
        <w:t>Agree a set of use cases</w:t>
      </w:r>
      <w:r w:rsidR="00BB4E78">
        <w:t xml:space="preserve"> (e.g. CRUD operations for a Todo app)</w:t>
      </w:r>
      <w:r>
        <w:t xml:space="preserve"> and design and implement an App and demonstrate your understanding of the code with a presentation, and follow up questions.</w:t>
      </w:r>
    </w:p>
    <w:p w14:paraId="358EB14D" w14:textId="77777777" w:rsidR="00993B44" w:rsidRPr="00993B44" w:rsidRDefault="009D6991" w:rsidP="00993B44">
      <w:pPr>
        <w:pStyle w:val="Heading2"/>
      </w:pPr>
      <w:bookmarkStart w:id="6" w:name="_Toc404937750"/>
      <w:r>
        <w:t>R</w:t>
      </w:r>
      <w:r w:rsidR="00C01FFD">
        <w:t>esources</w:t>
      </w:r>
      <w:bookmarkEnd w:id="6"/>
    </w:p>
    <w:p w14:paraId="5FB1A202" w14:textId="171C59EE" w:rsidR="00FD07C1" w:rsidRDefault="004F37B1" w:rsidP="00002F61">
      <w:pPr>
        <w:pStyle w:val="Heading3"/>
        <w:spacing w:after="120"/>
      </w:pPr>
      <w:bookmarkStart w:id="7" w:name="_Toc404937751"/>
      <w:r>
        <w:t>Books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6202"/>
      </w:tblGrid>
      <w:tr w:rsidR="00AA5B92" w:rsidRPr="00AA5B92" w14:paraId="1E375359" w14:textId="77777777" w:rsidTr="00E0054C">
        <w:tc>
          <w:tcPr>
            <w:tcW w:w="2520" w:type="dxa"/>
            <w:shd w:val="clear" w:color="auto" w:fill="auto"/>
          </w:tcPr>
          <w:p w14:paraId="088E047A" w14:textId="77777777" w:rsidR="00AA5B92" w:rsidRPr="00AA5B92" w:rsidRDefault="00AA5B92" w:rsidP="00AA5B92">
            <w:r w:rsidRPr="00AA5B92">
              <w:t>Author/ Editor</w:t>
            </w:r>
          </w:p>
        </w:tc>
        <w:tc>
          <w:tcPr>
            <w:tcW w:w="6202" w:type="dxa"/>
            <w:shd w:val="clear" w:color="auto" w:fill="auto"/>
          </w:tcPr>
          <w:p w14:paraId="4B4E8453" w14:textId="76939BD4" w:rsidR="00AA5B92" w:rsidRPr="00AA5B92" w:rsidRDefault="00AA5B92" w:rsidP="00AA5B92">
            <w:r w:rsidRPr="00AA5B92">
              <w:t>Bill Phillips, Chris Stewart, and Kristin Marsicano</w:t>
            </w:r>
          </w:p>
        </w:tc>
      </w:tr>
      <w:tr w:rsidR="00AA5B92" w:rsidRPr="00AA5B92" w14:paraId="41FF2B5A" w14:textId="77777777" w:rsidTr="00E0054C">
        <w:trPr>
          <w:trHeight w:val="289"/>
        </w:trPr>
        <w:tc>
          <w:tcPr>
            <w:tcW w:w="2520" w:type="dxa"/>
            <w:shd w:val="clear" w:color="auto" w:fill="auto"/>
          </w:tcPr>
          <w:p w14:paraId="4B854616" w14:textId="77777777" w:rsidR="00AA5B92" w:rsidRPr="00AA5B92" w:rsidRDefault="00AA5B92" w:rsidP="00AA5B92">
            <w:r w:rsidRPr="00AA5B92">
              <w:t>Title</w:t>
            </w:r>
          </w:p>
        </w:tc>
        <w:tc>
          <w:tcPr>
            <w:tcW w:w="6202" w:type="dxa"/>
            <w:shd w:val="clear" w:color="auto" w:fill="auto"/>
          </w:tcPr>
          <w:p w14:paraId="52DEA224" w14:textId="5155A6FE" w:rsidR="00AA5B92" w:rsidRPr="00AA5B92" w:rsidRDefault="00AA5B92" w:rsidP="00AA5B92">
            <w:r w:rsidRPr="00AA5B92">
              <w:t>Android Programming: The Big Nerd Ranch Guide</w:t>
            </w:r>
          </w:p>
        </w:tc>
      </w:tr>
      <w:tr w:rsidR="00AA5B92" w:rsidRPr="00AA5B92" w14:paraId="24A66226" w14:textId="77777777" w:rsidTr="00E0054C">
        <w:tc>
          <w:tcPr>
            <w:tcW w:w="2520" w:type="dxa"/>
            <w:shd w:val="clear" w:color="auto" w:fill="auto"/>
          </w:tcPr>
          <w:p w14:paraId="752EE13A" w14:textId="77777777" w:rsidR="00AA5B92" w:rsidRPr="00AA5B92" w:rsidRDefault="00AA5B92" w:rsidP="00AA5B92">
            <w:r w:rsidRPr="00AA5B92">
              <w:t>Edition</w:t>
            </w:r>
          </w:p>
        </w:tc>
        <w:tc>
          <w:tcPr>
            <w:tcW w:w="6202" w:type="dxa"/>
            <w:shd w:val="clear" w:color="auto" w:fill="auto"/>
          </w:tcPr>
          <w:p w14:paraId="22835D7E" w14:textId="6D4D4A5B" w:rsidR="00AA5B92" w:rsidRPr="00AA5B92" w:rsidRDefault="00AA5B92" w:rsidP="00AA5B92">
            <w:r w:rsidRPr="00AA5B92">
              <w:t xml:space="preserve">Latest </w:t>
            </w:r>
          </w:p>
        </w:tc>
      </w:tr>
    </w:tbl>
    <w:p w14:paraId="5C3490AC" w14:textId="73BECB03" w:rsidR="00FD07C1" w:rsidRPr="00FD07C1" w:rsidRDefault="00FD07C1" w:rsidP="00FD07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6202"/>
      </w:tblGrid>
      <w:tr w:rsidR="00FD07C1" w:rsidRPr="00940CD3" w14:paraId="5F991CEF" w14:textId="77777777" w:rsidTr="00FD07C1">
        <w:tc>
          <w:tcPr>
            <w:tcW w:w="2520" w:type="dxa"/>
            <w:shd w:val="clear" w:color="auto" w:fill="auto"/>
          </w:tcPr>
          <w:p w14:paraId="5C495A7B" w14:textId="77777777" w:rsidR="00FD07C1" w:rsidRPr="00940CD3" w:rsidRDefault="00FD07C1" w:rsidP="00E0054C">
            <w:r w:rsidRPr="00940CD3">
              <w:t>Author/ Editor</w:t>
            </w:r>
          </w:p>
        </w:tc>
        <w:tc>
          <w:tcPr>
            <w:tcW w:w="6202" w:type="dxa"/>
            <w:shd w:val="clear" w:color="auto" w:fill="auto"/>
          </w:tcPr>
          <w:p w14:paraId="05210A69" w14:textId="77777777" w:rsidR="00FD07C1" w:rsidRPr="00940CD3" w:rsidRDefault="00FD07C1" w:rsidP="00E0054C">
            <w:r w:rsidRPr="00940CD3">
              <w:t>Murphy, Mark</w:t>
            </w:r>
          </w:p>
        </w:tc>
      </w:tr>
      <w:tr w:rsidR="00FD07C1" w:rsidRPr="00940CD3" w14:paraId="35FF1A53" w14:textId="77777777" w:rsidTr="00FD07C1">
        <w:trPr>
          <w:trHeight w:val="289"/>
        </w:trPr>
        <w:tc>
          <w:tcPr>
            <w:tcW w:w="2520" w:type="dxa"/>
            <w:shd w:val="clear" w:color="auto" w:fill="auto"/>
          </w:tcPr>
          <w:p w14:paraId="0FF7DEE9" w14:textId="77777777" w:rsidR="00FD07C1" w:rsidRPr="00940CD3" w:rsidRDefault="00FD07C1" w:rsidP="00E0054C">
            <w:r w:rsidRPr="00940CD3">
              <w:t>Title</w:t>
            </w:r>
          </w:p>
        </w:tc>
        <w:tc>
          <w:tcPr>
            <w:tcW w:w="6202" w:type="dxa"/>
            <w:shd w:val="clear" w:color="auto" w:fill="auto"/>
          </w:tcPr>
          <w:p w14:paraId="332F3B34" w14:textId="77777777" w:rsidR="00FD07C1" w:rsidRPr="00940CD3" w:rsidRDefault="00FD07C1" w:rsidP="00E0054C">
            <w:r w:rsidRPr="00940CD3">
              <w:t>The Busy Coder’s Guide to Android Development</w:t>
            </w:r>
          </w:p>
        </w:tc>
      </w:tr>
      <w:tr w:rsidR="00FD07C1" w:rsidRPr="00940CD3" w14:paraId="54EF4818" w14:textId="77777777" w:rsidTr="00FD07C1">
        <w:tc>
          <w:tcPr>
            <w:tcW w:w="2520" w:type="dxa"/>
            <w:shd w:val="clear" w:color="auto" w:fill="auto"/>
          </w:tcPr>
          <w:p w14:paraId="16A1B33A" w14:textId="77777777" w:rsidR="00FD07C1" w:rsidRPr="00940CD3" w:rsidRDefault="00FD07C1" w:rsidP="00E0054C">
            <w:r w:rsidRPr="00940CD3">
              <w:t>Edition</w:t>
            </w:r>
          </w:p>
        </w:tc>
        <w:tc>
          <w:tcPr>
            <w:tcW w:w="6202" w:type="dxa"/>
            <w:shd w:val="clear" w:color="auto" w:fill="auto"/>
          </w:tcPr>
          <w:p w14:paraId="54658013" w14:textId="77777777" w:rsidR="00FD07C1" w:rsidRPr="00940CD3" w:rsidRDefault="00FD07C1" w:rsidP="00E0054C">
            <w:r w:rsidRPr="00940CD3">
              <w:t>Latest Free Version released under Commonsware</w:t>
            </w:r>
          </w:p>
        </w:tc>
      </w:tr>
      <w:tr w:rsidR="00FD07C1" w:rsidRPr="00940CD3" w14:paraId="1018531F" w14:textId="77777777" w:rsidTr="00FD07C1">
        <w:tc>
          <w:tcPr>
            <w:tcW w:w="2520" w:type="dxa"/>
            <w:shd w:val="clear" w:color="auto" w:fill="auto"/>
          </w:tcPr>
          <w:p w14:paraId="1CDCB1CC" w14:textId="77777777" w:rsidR="00FD07C1" w:rsidRPr="00940CD3" w:rsidRDefault="00FD07C1" w:rsidP="00E0054C">
            <w:r w:rsidRPr="00940CD3">
              <w:t>Publisher</w:t>
            </w:r>
          </w:p>
        </w:tc>
        <w:tc>
          <w:tcPr>
            <w:tcW w:w="6202" w:type="dxa"/>
            <w:shd w:val="clear" w:color="auto" w:fill="auto"/>
          </w:tcPr>
          <w:p w14:paraId="599DA6E4" w14:textId="77777777" w:rsidR="00FD07C1" w:rsidRPr="00940CD3" w:rsidRDefault="00FD07C1" w:rsidP="00E0054C">
            <w:r w:rsidRPr="00940CD3">
              <w:t>Commonsware (http://commonsware.com/Android/)</w:t>
            </w:r>
          </w:p>
        </w:tc>
      </w:tr>
    </w:tbl>
    <w:p w14:paraId="4FD17337" w14:textId="41F39750" w:rsidR="00D96DD0" w:rsidRDefault="00D96DD0" w:rsidP="00647C29">
      <w:pPr>
        <w:pStyle w:val="Heading3"/>
        <w:spacing w:after="120"/>
      </w:pPr>
    </w:p>
    <w:p w14:paraId="0ABB4E26" w14:textId="20253E3D" w:rsidR="00647C29" w:rsidRPr="00940CD3" w:rsidRDefault="00647C29" w:rsidP="00647C29">
      <w:pPr>
        <w:pStyle w:val="Heading3"/>
        <w:spacing w:after="120"/>
      </w:pPr>
      <w:bookmarkStart w:id="8" w:name="_Toc404937752"/>
      <w:r>
        <w:t>Websites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202"/>
      </w:tblGrid>
      <w:tr w:rsidR="001D001D" w:rsidRPr="00940CD3" w14:paraId="70C3360F" w14:textId="77777777" w:rsidTr="00E0054C">
        <w:trPr>
          <w:trHeight w:val="318"/>
        </w:trPr>
        <w:tc>
          <w:tcPr>
            <w:tcW w:w="2518" w:type="dxa"/>
            <w:shd w:val="clear" w:color="auto" w:fill="auto"/>
          </w:tcPr>
          <w:p w14:paraId="0C0A1745" w14:textId="77777777" w:rsidR="001D001D" w:rsidRPr="00940CD3" w:rsidRDefault="001D001D" w:rsidP="00E0054C">
            <w:r w:rsidRPr="00940CD3">
              <w:t>Description</w:t>
            </w:r>
          </w:p>
        </w:tc>
        <w:tc>
          <w:tcPr>
            <w:tcW w:w="6202" w:type="dxa"/>
            <w:shd w:val="clear" w:color="auto" w:fill="auto"/>
          </w:tcPr>
          <w:p w14:paraId="7A2B78B8" w14:textId="77777777" w:rsidR="001D001D" w:rsidRPr="00940CD3" w:rsidRDefault="001D001D" w:rsidP="00E0054C">
            <w:r w:rsidRPr="00940CD3">
              <w:t>Android Developer Docs</w:t>
            </w:r>
          </w:p>
        </w:tc>
      </w:tr>
      <w:tr w:rsidR="001D001D" w:rsidRPr="00940CD3" w14:paraId="4FE4344B" w14:textId="77777777" w:rsidTr="00E0054C">
        <w:tc>
          <w:tcPr>
            <w:tcW w:w="2518" w:type="dxa"/>
            <w:shd w:val="clear" w:color="auto" w:fill="auto"/>
          </w:tcPr>
          <w:p w14:paraId="0BFDCA2C" w14:textId="77777777" w:rsidR="001D001D" w:rsidRPr="00940CD3" w:rsidRDefault="001D001D" w:rsidP="00E0054C">
            <w:r w:rsidRPr="00940CD3">
              <w:t>Creator</w:t>
            </w:r>
          </w:p>
        </w:tc>
        <w:tc>
          <w:tcPr>
            <w:tcW w:w="6202" w:type="dxa"/>
            <w:shd w:val="clear" w:color="auto" w:fill="auto"/>
          </w:tcPr>
          <w:p w14:paraId="2241C30B" w14:textId="77777777" w:rsidR="001D001D" w:rsidRPr="00940CD3" w:rsidRDefault="001D001D" w:rsidP="00E0054C">
            <w:r w:rsidRPr="00940CD3">
              <w:t>Google</w:t>
            </w:r>
          </w:p>
        </w:tc>
      </w:tr>
      <w:tr w:rsidR="001D001D" w:rsidRPr="00940CD3" w14:paraId="736FB04E" w14:textId="77777777" w:rsidTr="00E0054C">
        <w:tc>
          <w:tcPr>
            <w:tcW w:w="2518" w:type="dxa"/>
            <w:shd w:val="clear" w:color="auto" w:fill="auto"/>
          </w:tcPr>
          <w:p w14:paraId="00B6FD0A" w14:textId="77777777" w:rsidR="001D001D" w:rsidRPr="00940CD3" w:rsidRDefault="001D001D" w:rsidP="00E0054C">
            <w:r w:rsidRPr="00940CD3">
              <w:t>URL</w:t>
            </w:r>
          </w:p>
        </w:tc>
        <w:tc>
          <w:tcPr>
            <w:tcW w:w="6202" w:type="dxa"/>
            <w:shd w:val="clear" w:color="auto" w:fill="auto"/>
          </w:tcPr>
          <w:p w14:paraId="0716094E" w14:textId="77777777" w:rsidR="001D001D" w:rsidRPr="00940CD3" w:rsidRDefault="001D001D" w:rsidP="00E0054C">
            <w:r w:rsidRPr="00940CD3">
              <w:t>http://developer.android.com/index.html</w:t>
            </w:r>
          </w:p>
        </w:tc>
      </w:tr>
    </w:tbl>
    <w:p w14:paraId="1ECB83CE" w14:textId="77777777" w:rsidR="001D001D" w:rsidRPr="00940CD3" w:rsidRDefault="001D001D" w:rsidP="001D00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202"/>
      </w:tblGrid>
      <w:tr w:rsidR="001D001D" w:rsidRPr="00940CD3" w14:paraId="61AC2A39" w14:textId="77777777" w:rsidTr="00E0054C">
        <w:trPr>
          <w:trHeight w:val="318"/>
        </w:trPr>
        <w:tc>
          <w:tcPr>
            <w:tcW w:w="2518" w:type="dxa"/>
            <w:shd w:val="clear" w:color="auto" w:fill="auto"/>
          </w:tcPr>
          <w:p w14:paraId="4C1D76F4" w14:textId="77777777" w:rsidR="001D001D" w:rsidRPr="00940CD3" w:rsidRDefault="001D001D" w:rsidP="00E0054C">
            <w:r w:rsidRPr="00940CD3">
              <w:t>Description</w:t>
            </w:r>
          </w:p>
        </w:tc>
        <w:tc>
          <w:tcPr>
            <w:tcW w:w="6202" w:type="dxa"/>
            <w:shd w:val="clear" w:color="auto" w:fill="auto"/>
          </w:tcPr>
          <w:p w14:paraId="216959F1" w14:textId="77777777" w:rsidR="001D001D" w:rsidRPr="00940CD3" w:rsidRDefault="001D001D" w:rsidP="00E0054C">
            <w:r w:rsidRPr="00940CD3">
              <w:t>Commonsware Books</w:t>
            </w:r>
          </w:p>
        </w:tc>
      </w:tr>
      <w:tr w:rsidR="001D001D" w:rsidRPr="00940CD3" w14:paraId="20B5FD18" w14:textId="77777777" w:rsidTr="00E0054C">
        <w:tc>
          <w:tcPr>
            <w:tcW w:w="2518" w:type="dxa"/>
            <w:shd w:val="clear" w:color="auto" w:fill="auto"/>
          </w:tcPr>
          <w:p w14:paraId="24DCA4F9" w14:textId="77777777" w:rsidR="001D001D" w:rsidRPr="00940CD3" w:rsidRDefault="001D001D" w:rsidP="00E0054C">
            <w:r w:rsidRPr="00940CD3">
              <w:lastRenderedPageBreak/>
              <w:t>Creator</w:t>
            </w:r>
          </w:p>
        </w:tc>
        <w:tc>
          <w:tcPr>
            <w:tcW w:w="6202" w:type="dxa"/>
            <w:shd w:val="clear" w:color="auto" w:fill="auto"/>
          </w:tcPr>
          <w:p w14:paraId="3FB1BD3F" w14:textId="77777777" w:rsidR="001D001D" w:rsidRPr="00940CD3" w:rsidRDefault="001D001D" w:rsidP="00E0054C">
            <w:r w:rsidRPr="00940CD3">
              <w:t>Commonsware</w:t>
            </w:r>
          </w:p>
        </w:tc>
      </w:tr>
      <w:tr w:rsidR="001D001D" w:rsidRPr="00940CD3" w14:paraId="56B57794" w14:textId="77777777" w:rsidTr="00E0054C">
        <w:tc>
          <w:tcPr>
            <w:tcW w:w="2518" w:type="dxa"/>
            <w:shd w:val="clear" w:color="auto" w:fill="auto"/>
          </w:tcPr>
          <w:p w14:paraId="00BB4815" w14:textId="77777777" w:rsidR="001D001D" w:rsidRPr="00940CD3" w:rsidRDefault="001D001D" w:rsidP="00E0054C">
            <w:r w:rsidRPr="00940CD3">
              <w:t>URL</w:t>
            </w:r>
          </w:p>
        </w:tc>
        <w:tc>
          <w:tcPr>
            <w:tcW w:w="6202" w:type="dxa"/>
            <w:shd w:val="clear" w:color="auto" w:fill="auto"/>
          </w:tcPr>
          <w:p w14:paraId="2BC8F03F" w14:textId="77777777" w:rsidR="001D001D" w:rsidRPr="00940CD3" w:rsidRDefault="001D001D" w:rsidP="00E0054C">
            <w:r w:rsidRPr="00940CD3">
              <w:t>http://www.commonsware.com</w:t>
            </w:r>
          </w:p>
        </w:tc>
      </w:tr>
    </w:tbl>
    <w:p w14:paraId="0AB9542E" w14:textId="77777777" w:rsidR="001D001D" w:rsidRPr="00940CD3" w:rsidRDefault="001D001D" w:rsidP="001D00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202"/>
      </w:tblGrid>
      <w:tr w:rsidR="001D001D" w:rsidRPr="00940CD3" w14:paraId="35551853" w14:textId="77777777" w:rsidTr="00E0054C">
        <w:trPr>
          <w:trHeight w:val="318"/>
        </w:trPr>
        <w:tc>
          <w:tcPr>
            <w:tcW w:w="2518" w:type="dxa"/>
            <w:shd w:val="clear" w:color="auto" w:fill="auto"/>
          </w:tcPr>
          <w:p w14:paraId="64EF432C" w14:textId="77777777" w:rsidR="001D001D" w:rsidRPr="00940CD3" w:rsidRDefault="001D001D" w:rsidP="00E0054C">
            <w:r w:rsidRPr="00940CD3">
              <w:t>Description</w:t>
            </w:r>
          </w:p>
        </w:tc>
        <w:tc>
          <w:tcPr>
            <w:tcW w:w="6202" w:type="dxa"/>
            <w:shd w:val="clear" w:color="auto" w:fill="auto"/>
          </w:tcPr>
          <w:p w14:paraId="49F0C8D3" w14:textId="77777777" w:rsidR="001D001D" w:rsidRPr="00940CD3" w:rsidRDefault="001D001D" w:rsidP="00E0054C">
            <w:r w:rsidRPr="00940CD3">
              <w:t>Software Development Forum</w:t>
            </w:r>
          </w:p>
        </w:tc>
      </w:tr>
      <w:tr w:rsidR="001D001D" w:rsidRPr="00940CD3" w14:paraId="2A9527F6" w14:textId="77777777" w:rsidTr="00E0054C">
        <w:tc>
          <w:tcPr>
            <w:tcW w:w="2518" w:type="dxa"/>
            <w:shd w:val="clear" w:color="auto" w:fill="auto"/>
          </w:tcPr>
          <w:p w14:paraId="1C93018B" w14:textId="77777777" w:rsidR="001D001D" w:rsidRPr="00940CD3" w:rsidRDefault="001D001D" w:rsidP="00E0054C">
            <w:r w:rsidRPr="00940CD3">
              <w:t>Creator</w:t>
            </w:r>
          </w:p>
        </w:tc>
        <w:tc>
          <w:tcPr>
            <w:tcW w:w="6202" w:type="dxa"/>
            <w:shd w:val="clear" w:color="auto" w:fill="auto"/>
          </w:tcPr>
          <w:p w14:paraId="4EAEFFB8" w14:textId="77777777" w:rsidR="001D001D" w:rsidRPr="00940CD3" w:rsidRDefault="001D001D" w:rsidP="00E0054C">
            <w:r w:rsidRPr="00940CD3">
              <w:t>StackOverflow</w:t>
            </w:r>
          </w:p>
        </w:tc>
      </w:tr>
      <w:tr w:rsidR="001D001D" w:rsidRPr="00940CD3" w14:paraId="6D29C3B6" w14:textId="77777777" w:rsidTr="00E0054C">
        <w:tc>
          <w:tcPr>
            <w:tcW w:w="2518" w:type="dxa"/>
            <w:shd w:val="clear" w:color="auto" w:fill="auto"/>
          </w:tcPr>
          <w:p w14:paraId="372AD458" w14:textId="77777777" w:rsidR="001D001D" w:rsidRPr="00940CD3" w:rsidRDefault="001D001D" w:rsidP="00E0054C">
            <w:r w:rsidRPr="00940CD3">
              <w:t>URL</w:t>
            </w:r>
          </w:p>
        </w:tc>
        <w:tc>
          <w:tcPr>
            <w:tcW w:w="6202" w:type="dxa"/>
            <w:shd w:val="clear" w:color="auto" w:fill="auto"/>
          </w:tcPr>
          <w:p w14:paraId="012114DB" w14:textId="77777777" w:rsidR="001D001D" w:rsidRPr="00940CD3" w:rsidRDefault="001D001D" w:rsidP="00E0054C">
            <w:r w:rsidRPr="00940CD3">
              <w:t>http://www.stackoverflow.com</w:t>
            </w:r>
          </w:p>
        </w:tc>
      </w:tr>
    </w:tbl>
    <w:p w14:paraId="6C83F695" w14:textId="2C15DC6B" w:rsidR="001755EA" w:rsidRDefault="001755EA" w:rsidP="001D001D">
      <w:pPr>
        <w:rPr>
          <w:rFonts w:asciiTheme="majorHAnsi" w:eastAsiaTheme="majorEastAsia" w:hAnsiTheme="majorHAnsi" w:cstheme="majorBidi"/>
          <w:b/>
          <w:bCs/>
        </w:rPr>
      </w:pPr>
    </w:p>
    <w:p w14:paraId="5DB5B3E2" w14:textId="77777777" w:rsidR="001D001D" w:rsidRDefault="001D001D" w:rsidP="001D001D"/>
    <w:sectPr w:rsidR="001D001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AD3C4" w14:textId="77777777" w:rsidR="0078716F" w:rsidRDefault="0078716F" w:rsidP="00C01FFD">
      <w:pPr>
        <w:spacing w:after="0" w:line="240" w:lineRule="auto"/>
      </w:pPr>
      <w:r>
        <w:separator/>
      </w:r>
    </w:p>
  </w:endnote>
  <w:endnote w:type="continuationSeparator" w:id="0">
    <w:p w14:paraId="4C1430C2" w14:textId="77777777" w:rsidR="0078716F" w:rsidRDefault="0078716F" w:rsidP="00C0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1242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93EBC" w14:textId="6606B5A3" w:rsidR="0078716F" w:rsidRDefault="007871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F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598BC3D" w14:textId="77777777" w:rsidR="0078716F" w:rsidRDefault="007871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84A54" w14:textId="77777777" w:rsidR="0078716F" w:rsidRDefault="0078716F" w:rsidP="00C01FFD">
      <w:pPr>
        <w:spacing w:after="0" w:line="240" w:lineRule="auto"/>
      </w:pPr>
      <w:r>
        <w:separator/>
      </w:r>
    </w:p>
  </w:footnote>
  <w:footnote w:type="continuationSeparator" w:id="0">
    <w:p w14:paraId="681F24C0" w14:textId="77777777" w:rsidR="0078716F" w:rsidRDefault="0078716F" w:rsidP="00C01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E172A"/>
    <w:multiLevelType w:val="hybridMultilevel"/>
    <w:tmpl w:val="AA1C7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72133"/>
    <w:multiLevelType w:val="hybridMultilevel"/>
    <w:tmpl w:val="D3FE443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DE6588"/>
    <w:multiLevelType w:val="hybridMultilevel"/>
    <w:tmpl w:val="1562A53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114620"/>
    <w:multiLevelType w:val="hybridMultilevel"/>
    <w:tmpl w:val="DE945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F1955"/>
    <w:multiLevelType w:val="hybridMultilevel"/>
    <w:tmpl w:val="32429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07982"/>
    <w:multiLevelType w:val="hybridMultilevel"/>
    <w:tmpl w:val="9CA03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5229D"/>
    <w:multiLevelType w:val="hybridMultilevel"/>
    <w:tmpl w:val="1018A9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C5680"/>
    <w:multiLevelType w:val="hybridMultilevel"/>
    <w:tmpl w:val="8216E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14D83"/>
    <w:multiLevelType w:val="hybridMultilevel"/>
    <w:tmpl w:val="008E91E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833665"/>
    <w:multiLevelType w:val="hybridMultilevel"/>
    <w:tmpl w:val="DC8449D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2773F5"/>
    <w:multiLevelType w:val="hybridMultilevel"/>
    <w:tmpl w:val="B7A86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73E99"/>
    <w:multiLevelType w:val="hybridMultilevel"/>
    <w:tmpl w:val="6C7A08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8845FA"/>
    <w:multiLevelType w:val="hybridMultilevel"/>
    <w:tmpl w:val="730052F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F75146"/>
    <w:multiLevelType w:val="hybridMultilevel"/>
    <w:tmpl w:val="862A5A2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17194A"/>
    <w:multiLevelType w:val="hybridMultilevel"/>
    <w:tmpl w:val="A9802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C1DAF"/>
    <w:multiLevelType w:val="hybridMultilevel"/>
    <w:tmpl w:val="FC70D7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73269A"/>
    <w:multiLevelType w:val="hybridMultilevel"/>
    <w:tmpl w:val="63C60BAA"/>
    <w:lvl w:ilvl="0" w:tplc="26E694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1"/>
  </w:num>
  <w:num w:numId="7">
    <w:abstractNumId w:val="12"/>
  </w:num>
  <w:num w:numId="8">
    <w:abstractNumId w:val="9"/>
  </w:num>
  <w:num w:numId="9">
    <w:abstractNumId w:val="6"/>
  </w:num>
  <w:num w:numId="10">
    <w:abstractNumId w:val="0"/>
  </w:num>
  <w:num w:numId="11">
    <w:abstractNumId w:val="15"/>
  </w:num>
  <w:num w:numId="12">
    <w:abstractNumId w:val="7"/>
  </w:num>
  <w:num w:numId="13">
    <w:abstractNumId w:val="10"/>
  </w:num>
  <w:num w:numId="14">
    <w:abstractNumId w:val="3"/>
  </w:num>
  <w:num w:numId="15">
    <w:abstractNumId w:val="14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1A"/>
    <w:rsid w:val="00002F61"/>
    <w:rsid w:val="00032DA1"/>
    <w:rsid w:val="000715EA"/>
    <w:rsid w:val="00073CBB"/>
    <w:rsid w:val="00083A2E"/>
    <w:rsid w:val="000936C9"/>
    <w:rsid w:val="00097C0E"/>
    <w:rsid w:val="000A00AD"/>
    <w:rsid w:val="000A4F46"/>
    <w:rsid w:val="000C5CE0"/>
    <w:rsid w:val="000D160C"/>
    <w:rsid w:val="000D1C5B"/>
    <w:rsid w:val="000E1032"/>
    <w:rsid w:val="000E7FD7"/>
    <w:rsid w:val="000F5017"/>
    <w:rsid w:val="0013527E"/>
    <w:rsid w:val="001400AA"/>
    <w:rsid w:val="0015481E"/>
    <w:rsid w:val="00163BCB"/>
    <w:rsid w:val="001723D9"/>
    <w:rsid w:val="001755EA"/>
    <w:rsid w:val="001A696F"/>
    <w:rsid w:val="001B337D"/>
    <w:rsid w:val="001C1A25"/>
    <w:rsid w:val="001D001D"/>
    <w:rsid w:val="001E7E7B"/>
    <w:rsid w:val="002200A2"/>
    <w:rsid w:val="0023717F"/>
    <w:rsid w:val="00245A5E"/>
    <w:rsid w:val="00246325"/>
    <w:rsid w:val="00254753"/>
    <w:rsid w:val="00264B6A"/>
    <w:rsid w:val="002D1334"/>
    <w:rsid w:val="002D6F1D"/>
    <w:rsid w:val="0033475D"/>
    <w:rsid w:val="0037468F"/>
    <w:rsid w:val="0038579B"/>
    <w:rsid w:val="003B1298"/>
    <w:rsid w:val="003B7D8F"/>
    <w:rsid w:val="003C1564"/>
    <w:rsid w:val="003D26E0"/>
    <w:rsid w:val="003F59BB"/>
    <w:rsid w:val="004137F4"/>
    <w:rsid w:val="00437BA8"/>
    <w:rsid w:val="00441480"/>
    <w:rsid w:val="00445636"/>
    <w:rsid w:val="00476B52"/>
    <w:rsid w:val="004D7D8D"/>
    <w:rsid w:val="004E7C36"/>
    <w:rsid w:val="004F37B1"/>
    <w:rsid w:val="0050272C"/>
    <w:rsid w:val="0051529C"/>
    <w:rsid w:val="0052129C"/>
    <w:rsid w:val="0052461E"/>
    <w:rsid w:val="00543880"/>
    <w:rsid w:val="005560BF"/>
    <w:rsid w:val="005647CA"/>
    <w:rsid w:val="00567D20"/>
    <w:rsid w:val="00570FDE"/>
    <w:rsid w:val="00587223"/>
    <w:rsid w:val="0059664D"/>
    <w:rsid w:val="005C02E0"/>
    <w:rsid w:val="005E0EDC"/>
    <w:rsid w:val="005F728F"/>
    <w:rsid w:val="0060713A"/>
    <w:rsid w:val="006120E1"/>
    <w:rsid w:val="006165BA"/>
    <w:rsid w:val="00620813"/>
    <w:rsid w:val="00644ABC"/>
    <w:rsid w:val="00646867"/>
    <w:rsid w:val="00647C29"/>
    <w:rsid w:val="00651808"/>
    <w:rsid w:val="0068017C"/>
    <w:rsid w:val="00692322"/>
    <w:rsid w:val="00693D1F"/>
    <w:rsid w:val="006B1777"/>
    <w:rsid w:val="006B684D"/>
    <w:rsid w:val="006D2E11"/>
    <w:rsid w:val="006E10E4"/>
    <w:rsid w:val="006E45FC"/>
    <w:rsid w:val="006E501D"/>
    <w:rsid w:val="007545C9"/>
    <w:rsid w:val="007571CA"/>
    <w:rsid w:val="0076123A"/>
    <w:rsid w:val="00772B24"/>
    <w:rsid w:val="0078716F"/>
    <w:rsid w:val="007A4AC8"/>
    <w:rsid w:val="007B2F7B"/>
    <w:rsid w:val="007B4E67"/>
    <w:rsid w:val="007B62EB"/>
    <w:rsid w:val="007B6CF3"/>
    <w:rsid w:val="007C1595"/>
    <w:rsid w:val="007D5F52"/>
    <w:rsid w:val="007F755A"/>
    <w:rsid w:val="00803305"/>
    <w:rsid w:val="00811C96"/>
    <w:rsid w:val="00820FD4"/>
    <w:rsid w:val="00824D89"/>
    <w:rsid w:val="00886767"/>
    <w:rsid w:val="00933989"/>
    <w:rsid w:val="00941CDF"/>
    <w:rsid w:val="00993B44"/>
    <w:rsid w:val="009A4286"/>
    <w:rsid w:val="009B1152"/>
    <w:rsid w:val="009C299D"/>
    <w:rsid w:val="009D6991"/>
    <w:rsid w:val="009E492B"/>
    <w:rsid w:val="009E780A"/>
    <w:rsid w:val="00A123A2"/>
    <w:rsid w:val="00A12F94"/>
    <w:rsid w:val="00A20991"/>
    <w:rsid w:val="00A21D56"/>
    <w:rsid w:val="00A26FDA"/>
    <w:rsid w:val="00A45700"/>
    <w:rsid w:val="00A466FF"/>
    <w:rsid w:val="00A73713"/>
    <w:rsid w:val="00A836AE"/>
    <w:rsid w:val="00A8429A"/>
    <w:rsid w:val="00A85202"/>
    <w:rsid w:val="00A926FE"/>
    <w:rsid w:val="00AA5B92"/>
    <w:rsid w:val="00AB3551"/>
    <w:rsid w:val="00AF30C5"/>
    <w:rsid w:val="00B43436"/>
    <w:rsid w:val="00B44B86"/>
    <w:rsid w:val="00B44FD7"/>
    <w:rsid w:val="00B710B6"/>
    <w:rsid w:val="00B8166B"/>
    <w:rsid w:val="00B968AB"/>
    <w:rsid w:val="00BB4E78"/>
    <w:rsid w:val="00C01FFD"/>
    <w:rsid w:val="00C06896"/>
    <w:rsid w:val="00C2599D"/>
    <w:rsid w:val="00C269D9"/>
    <w:rsid w:val="00C26B31"/>
    <w:rsid w:val="00C33FFA"/>
    <w:rsid w:val="00C35C33"/>
    <w:rsid w:val="00C81715"/>
    <w:rsid w:val="00C8393B"/>
    <w:rsid w:val="00CB584F"/>
    <w:rsid w:val="00CC1D1B"/>
    <w:rsid w:val="00CD7986"/>
    <w:rsid w:val="00CE3F0F"/>
    <w:rsid w:val="00D009FF"/>
    <w:rsid w:val="00D016DE"/>
    <w:rsid w:val="00D11DF3"/>
    <w:rsid w:val="00D31B5C"/>
    <w:rsid w:val="00D41EF7"/>
    <w:rsid w:val="00D96DD0"/>
    <w:rsid w:val="00DF529F"/>
    <w:rsid w:val="00DF698B"/>
    <w:rsid w:val="00DF6C79"/>
    <w:rsid w:val="00E0054C"/>
    <w:rsid w:val="00E06A30"/>
    <w:rsid w:val="00E13D1A"/>
    <w:rsid w:val="00E25B61"/>
    <w:rsid w:val="00E40713"/>
    <w:rsid w:val="00E50A9F"/>
    <w:rsid w:val="00E809C0"/>
    <w:rsid w:val="00EA54EF"/>
    <w:rsid w:val="00EB43C9"/>
    <w:rsid w:val="00EC562E"/>
    <w:rsid w:val="00ED4883"/>
    <w:rsid w:val="00EE1395"/>
    <w:rsid w:val="00EF6F8C"/>
    <w:rsid w:val="00F03AFD"/>
    <w:rsid w:val="00F14C95"/>
    <w:rsid w:val="00F34D46"/>
    <w:rsid w:val="00F438BD"/>
    <w:rsid w:val="00F60744"/>
    <w:rsid w:val="00F7521C"/>
    <w:rsid w:val="00F80536"/>
    <w:rsid w:val="00F8378B"/>
    <w:rsid w:val="00F90A56"/>
    <w:rsid w:val="00FD07C1"/>
    <w:rsid w:val="00FE6664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C937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B92"/>
  </w:style>
  <w:style w:type="paragraph" w:styleId="Heading1">
    <w:name w:val="heading 1"/>
    <w:basedOn w:val="Normal"/>
    <w:next w:val="Normal"/>
    <w:link w:val="Heading1Char"/>
    <w:uiPriority w:val="9"/>
    <w:qFormat/>
    <w:rsid w:val="009D69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9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99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99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99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99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99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99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99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9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69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99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9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99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99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99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99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99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D699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99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99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699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D6991"/>
    <w:rPr>
      <w:b/>
      <w:bCs/>
    </w:rPr>
  </w:style>
  <w:style w:type="character" w:styleId="Emphasis">
    <w:name w:val="Emphasis"/>
    <w:uiPriority w:val="20"/>
    <w:qFormat/>
    <w:rsid w:val="009D69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D69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69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699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699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99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991"/>
    <w:rPr>
      <w:b/>
      <w:bCs/>
      <w:i/>
      <w:iCs/>
    </w:rPr>
  </w:style>
  <w:style w:type="character" w:styleId="SubtleEmphasis">
    <w:name w:val="Subtle Emphasis"/>
    <w:uiPriority w:val="19"/>
    <w:qFormat/>
    <w:rsid w:val="009D6991"/>
    <w:rPr>
      <w:i/>
      <w:iCs/>
    </w:rPr>
  </w:style>
  <w:style w:type="character" w:styleId="IntenseEmphasis">
    <w:name w:val="Intense Emphasis"/>
    <w:uiPriority w:val="21"/>
    <w:qFormat/>
    <w:rsid w:val="009D6991"/>
    <w:rPr>
      <w:b/>
      <w:bCs/>
    </w:rPr>
  </w:style>
  <w:style w:type="character" w:styleId="SubtleReference">
    <w:name w:val="Subtle Reference"/>
    <w:uiPriority w:val="31"/>
    <w:qFormat/>
    <w:rsid w:val="009D6991"/>
    <w:rPr>
      <w:smallCaps/>
    </w:rPr>
  </w:style>
  <w:style w:type="character" w:styleId="IntenseReference">
    <w:name w:val="Intense Reference"/>
    <w:uiPriority w:val="32"/>
    <w:qFormat/>
    <w:rsid w:val="009D6991"/>
    <w:rPr>
      <w:smallCaps/>
      <w:spacing w:val="5"/>
      <w:u w:val="single"/>
    </w:rPr>
  </w:style>
  <w:style w:type="character" w:styleId="BookTitle">
    <w:name w:val="Book Title"/>
    <w:uiPriority w:val="33"/>
    <w:qFormat/>
    <w:rsid w:val="009D699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991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9D6991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9D6991"/>
  </w:style>
  <w:style w:type="character" w:styleId="Hyperlink">
    <w:name w:val="Hyperlink"/>
    <w:basedOn w:val="DefaultParagraphFont"/>
    <w:uiPriority w:val="99"/>
    <w:unhideWhenUsed/>
    <w:rsid w:val="009D69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1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B17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17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1777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7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FFD"/>
  </w:style>
  <w:style w:type="paragraph" w:styleId="Footer">
    <w:name w:val="footer"/>
    <w:basedOn w:val="Normal"/>
    <w:link w:val="FooterChar"/>
    <w:uiPriority w:val="99"/>
    <w:unhideWhenUsed/>
    <w:rsid w:val="00C0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FFD"/>
  </w:style>
  <w:style w:type="character" w:styleId="FollowedHyperlink">
    <w:name w:val="FollowedHyperlink"/>
    <w:basedOn w:val="DefaultParagraphFont"/>
    <w:uiPriority w:val="99"/>
    <w:semiHidden/>
    <w:unhideWhenUsed/>
    <w:rsid w:val="00C33F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B92"/>
  </w:style>
  <w:style w:type="paragraph" w:styleId="Heading1">
    <w:name w:val="heading 1"/>
    <w:basedOn w:val="Normal"/>
    <w:next w:val="Normal"/>
    <w:link w:val="Heading1Char"/>
    <w:uiPriority w:val="9"/>
    <w:qFormat/>
    <w:rsid w:val="009D69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9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99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99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99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99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99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99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99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9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69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99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9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99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99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99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99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99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D699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99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99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699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D6991"/>
    <w:rPr>
      <w:b/>
      <w:bCs/>
    </w:rPr>
  </w:style>
  <w:style w:type="character" w:styleId="Emphasis">
    <w:name w:val="Emphasis"/>
    <w:uiPriority w:val="20"/>
    <w:qFormat/>
    <w:rsid w:val="009D69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D69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69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699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699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99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991"/>
    <w:rPr>
      <w:b/>
      <w:bCs/>
      <w:i/>
      <w:iCs/>
    </w:rPr>
  </w:style>
  <w:style w:type="character" w:styleId="SubtleEmphasis">
    <w:name w:val="Subtle Emphasis"/>
    <w:uiPriority w:val="19"/>
    <w:qFormat/>
    <w:rsid w:val="009D6991"/>
    <w:rPr>
      <w:i/>
      <w:iCs/>
    </w:rPr>
  </w:style>
  <w:style w:type="character" w:styleId="IntenseEmphasis">
    <w:name w:val="Intense Emphasis"/>
    <w:uiPriority w:val="21"/>
    <w:qFormat/>
    <w:rsid w:val="009D6991"/>
    <w:rPr>
      <w:b/>
      <w:bCs/>
    </w:rPr>
  </w:style>
  <w:style w:type="character" w:styleId="SubtleReference">
    <w:name w:val="Subtle Reference"/>
    <w:uiPriority w:val="31"/>
    <w:qFormat/>
    <w:rsid w:val="009D6991"/>
    <w:rPr>
      <w:smallCaps/>
    </w:rPr>
  </w:style>
  <w:style w:type="character" w:styleId="IntenseReference">
    <w:name w:val="Intense Reference"/>
    <w:uiPriority w:val="32"/>
    <w:qFormat/>
    <w:rsid w:val="009D6991"/>
    <w:rPr>
      <w:smallCaps/>
      <w:spacing w:val="5"/>
      <w:u w:val="single"/>
    </w:rPr>
  </w:style>
  <w:style w:type="character" w:styleId="BookTitle">
    <w:name w:val="Book Title"/>
    <w:uiPriority w:val="33"/>
    <w:qFormat/>
    <w:rsid w:val="009D699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991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9D6991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9D6991"/>
  </w:style>
  <w:style w:type="character" w:styleId="Hyperlink">
    <w:name w:val="Hyperlink"/>
    <w:basedOn w:val="DefaultParagraphFont"/>
    <w:uiPriority w:val="99"/>
    <w:unhideWhenUsed/>
    <w:rsid w:val="009D69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1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B17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17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1777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7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FFD"/>
  </w:style>
  <w:style w:type="paragraph" w:styleId="Footer">
    <w:name w:val="footer"/>
    <w:basedOn w:val="Normal"/>
    <w:link w:val="FooterChar"/>
    <w:uiPriority w:val="99"/>
    <w:unhideWhenUsed/>
    <w:rsid w:val="00C0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FFD"/>
  </w:style>
  <w:style w:type="character" w:styleId="FollowedHyperlink">
    <w:name w:val="FollowedHyperlink"/>
    <w:basedOn w:val="DefaultParagraphFont"/>
    <w:uiPriority w:val="99"/>
    <w:semiHidden/>
    <w:unhideWhenUsed/>
    <w:rsid w:val="00C33F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E.Shaghouei@leedsmet.ac.uk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DB2B2-480C-4949-BCF5-C32B1D15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4</Pages>
  <Words>674</Words>
  <Characters>3847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Arts, Environment &amp; Technology</dc:creator>
  <cp:keywords/>
  <dc:description/>
  <cp:lastModifiedBy>E</cp:lastModifiedBy>
  <cp:revision>93</cp:revision>
  <dcterms:created xsi:type="dcterms:W3CDTF">2012-09-28T09:54:00Z</dcterms:created>
  <dcterms:modified xsi:type="dcterms:W3CDTF">2018-12-05T10:39:00Z</dcterms:modified>
</cp:coreProperties>
</file>