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npcktk7wk3n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Brief: Personalized Learning Path Generator (PLPG)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1lpz8er9iws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Executive Summary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tl w:val="0"/>
        </w:rPr>
        <w:t xml:space="preserve">The gap between current workforce competencies and required organizational skills is widening. Traditional learning solutions cause "decision paralysis" due to a lack of context, overwhelming resource volume, and generic, linear structures.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Personalized Learning Path Generator (PLPG)</w:t>
      </w:r>
      <w:r w:rsidDel="00000000" w:rsidR="00000000" w:rsidRPr="00000000">
        <w:rPr>
          <w:rtl w:val="0"/>
        </w:rPr>
        <w:t xml:space="preserve"> is a dynamic engine designed to convert loose learning intentions into high-impact, actionable, and time-bound roadmaps. By analyzing the user's current level, specific goal role, and time availability, the PLPG automates the curation of the "What, When, and How" of upskilling.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jj4jeso66gt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Core Value Proposition</w:t>
      </w:r>
    </w:p>
    <w:p w:rsidR="00000000" w:rsidDel="00000000" w:rsidP="00000000" w:rsidRDefault="00000000" w:rsidRPr="00000000" w14:paraId="00000006">
      <w:pPr>
        <w:spacing w:after="240" w:lineRule="auto"/>
        <w:rPr/>
      </w:pPr>
      <w:r w:rsidDel="00000000" w:rsidR="00000000" w:rsidRPr="00000000">
        <w:rPr>
          <w:rtl w:val="0"/>
        </w:rPr>
        <w:t xml:space="preserve">The PLPG eliminates learner ambiguity by answering four critical questions: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Scope:</w:t>
      </w:r>
      <w:r w:rsidDel="00000000" w:rsidR="00000000" w:rsidRPr="00000000">
        <w:rPr>
          <w:rtl w:val="0"/>
        </w:rPr>
        <w:t xml:space="preserve"> What specific sub-skills must be learned?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Sequence:</w:t>
      </w:r>
      <w:r w:rsidDel="00000000" w:rsidR="00000000" w:rsidRPr="00000000">
        <w:rPr>
          <w:rtl w:val="0"/>
        </w:rPr>
        <w:t xml:space="preserve"> In what order should they be learned (prerequisite mapping)?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How long will it take based on my availability?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Sourcing:</w:t>
      </w:r>
      <w:r w:rsidDel="00000000" w:rsidR="00000000" w:rsidRPr="00000000">
        <w:rPr>
          <w:rtl w:val="0"/>
        </w:rPr>
        <w:t xml:space="preserve"> Which specific resources are best for this context?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7km558lbrmpb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Problem Statement &amp; Solution Mapping</w:t>
      </w:r>
    </w:p>
    <w:p w:rsidR="00000000" w:rsidDel="00000000" w:rsidP="00000000" w:rsidRDefault="00000000" w:rsidRPr="00000000" w14:paraId="0000000D">
      <w:pPr>
        <w:spacing w:after="240" w:lineRule="auto"/>
        <w:rPr/>
      </w:pPr>
      <w:r w:rsidDel="00000000" w:rsidR="00000000" w:rsidRPr="00000000">
        <w:rPr>
          <w:rtl w:val="0"/>
        </w:rPr>
        <w:t xml:space="preserve">We are moving from a manual, fragmented model to an automated, structured model.</w:t>
      </w:r>
    </w:p>
    <w:tbl>
      <w:tblPr>
        <w:tblStyle w:val="Table1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20"/>
        <w:gridCol w:w="6815"/>
        <w:tblGridChange w:id="0">
          <w:tblGrid>
            <w:gridCol w:w="2420"/>
            <w:gridCol w:w="681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Pain Point (Current State)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PLPG Solution (Future State)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Lack of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Goal Alignment:</w:t>
            </w:r>
            <w:r w:rsidDel="00000000" w:rsidR="00000000" w:rsidRPr="00000000">
              <w:rPr>
                <w:rtl w:val="0"/>
              </w:rPr>
              <w:t xml:space="preserve"> Skills are mapped strictly to the Target Role (e.g., Senior AI/ML Engineer).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Resource Overwhelm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Curation:</w:t>
            </w:r>
            <w:r w:rsidDel="00000000" w:rsidR="00000000" w:rsidRPr="00000000">
              <w:rPr>
                <w:rtl w:val="0"/>
              </w:rPr>
              <w:t xml:space="preserve"> Best-fit resources are pre-selected and scored for quality.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Time Sensitivity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Dynamic Scheduling:</w:t>
            </w:r>
            <w:r w:rsidDel="00000000" w:rsidR="00000000" w:rsidRPr="00000000">
              <w:rPr>
                <w:rtl w:val="0"/>
              </w:rPr>
              <w:t xml:space="preserve"> Roadmaps are calculated based on weekly hour availability (e.g., 10 hrs/week).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Generic, Linear Paths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Skill Gap Logic:</w:t>
            </w:r>
            <w:r w:rsidDel="00000000" w:rsidR="00000000" w:rsidRPr="00000000">
              <w:rPr>
                <w:rtl w:val="0"/>
              </w:rPr>
              <w:t xml:space="preserve"> Experienced learners skip what they already know (Knowledge Graph).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Feedback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Checkpoints:</w:t>
            </w:r>
            <w:r w:rsidDel="00000000" w:rsidR="00000000" w:rsidRPr="00000000">
              <w:rPr>
                <w:rtl w:val="0"/>
              </w:rPr>
              <w:t xml:space="preserve"> Built-in assessments and "Mini Projects" to prove mastery.</w:t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sn6yjqj2v2r3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Target Use Case: The "Career Pivot"</w:t>
      </w:r>
    </w:p>
    <w:p w:rsidR="00000000" w:rsidDel="00000000" w:rsidP="00000000" w:rsidRDefault="00000000" w:rsidRPr="00000000" w14:paraId="0000001C">
      <w:pPr>
        <w:spacing w:after="240" w:lineRule="auto"/>
        <w:rPr/>
      </w:pPr>
      <w:r w:rsidDel="00000000" w:rsidR="00000000" w:rsidRPr="00000000">
        <w:rPr>
          <w:rtl w:val="0"/>
        </w:rPr>
        <w:t xml:space="preserve">The system must successfully handle the following specific scenario to be considered viable: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Persona:</w:t>
      </w:r>
      <w:r w:rsidDel="00000000" w:rsidR="00000000" w:rsidRPr="00000000">
        <w:rPr>
          <w:rtl w:val="0"/>
        </w:rPr>
        <w:t xml:space="preserve"> Intermediate Software Engineer (Backend/DevOps focus).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Pivot to </w:t>
      </w:r>
      <w:r w:rsidDel="00000000" w:rsidR="00000000" w:rsidRPr="00000000">
        <w:rPr>
          <w:b w:val="1"/>
          <w:bCs w:val="1"/>
          <w:rtl w:val="0"/>
        </w:rPr>
        <w:t xml:space="preserve">Senior AI/ML Engineer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Constraint:</w:t>
      </w:r>
      <w:r w:rsidDel="00000000" w:rsidR="00000000" w:rsidRPr="00000000">
        <w:rPr>
          <w:rtl w:val="0"/>
        </w:rPr>
        <w:t xml:space="preserve"> 10 hours of study time per week.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Output:</w:t>
      </w:r>
      <w:r w:rsidDel="00000000" w:rsidR="00000000" w:rsidRPr="00000000">
        <w:rPr>
          <w:rtl w:val="0"/>
        </w:rPr>
        <w:t xml:space="preserve"> A structured roadmap that recognizes the user already knows basic coding, skipping "Intro to Programming" and jumping straight to "Python for Data Science" and "Machine Learning Theory."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xknwa0xs3yik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Functional Requirements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r1v9k4euy34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The Input Module</w:t>
      </w:r>
    </w:p>
    <w:p w:rsidR="00000000" w:rsidDel="00000000" w:rsidP="00000000" w:rsidRDefault="00000000" w:rsidRPr="00000000" w14:paraId="00000024">
      <w:pPr>
        <w:spacing w:after="240" w:lineRule="auto"/>
        <w:rPr/>
      </w:pPr>
      <w:r w:rsidDel="00000000" w:rsidR="00000000" w:rsidRPr="00000000">
        <w:rPr>
          <w:rtl w:val="0"/>
        </w:rPr>
        <w:t xml:space="preserve">The system requires clear, minimal inputs to generate the graph.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Current Competency:</w:t>
      </w:r>
      <w:r w:rsidDel="00000000" w:rsidR="00000000" w:rsidRPr="00000000">
        <w:rPr>
          <w:rtl w:val="0"/>
        </w:rPr>
        <w:t xml:space="preserve"> User inputs current role or selects "Intermediate" in specific domains (e.g., Python, DevOps).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 Goal:</w:t>
      </w:r>
      <w:r w:rsidDel="00000000" w:rsidR="00000000" w:rsidRPr="00000000">
        <w:rPr>
          <w:rtl w:val="0"/>
        </w:rPr>
        <w:t xml:space="preserve"> User selects "Job Role" (Master Skill Set) or specific isolated skills.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 Budget:</w:t>
      </w:r>
      <w:r w:rsidDel="00000000" w:rsidR="00000000" w:rsidRPr="00000000">
        <w:rPr>
          <w:rtl w:val="0"/>
        </w:rPr>
        <w:t xml:space="preserve"> User inputs hours available per week (Integer).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6khmkvfbutq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The Logic Engine (Skill Graph)</w:t>
      </w:r>
    </w:p>
    <w:p w:rsidR="00000000" w:rsidDel="00000000" w:rsidP="00000000" w:rsidRDefault="00000000" w:rsidRPr="00000000" w14:paraId="00000029">
      <w:pPr>
        <w:spacing w:after="240" w:lineRule="auto"/>
        <w:rPr/>
      </w:pPr>
      <w:r w:rsidDel="00000000" w:rsidR="00000000" w:rsidRPr="00000000">
        <w:rPr>
          <w:rtl w:val="0"/>
        </w:rPr>
        <w:t xml:space="preserve">The core intelligence of the PLPG.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Gap Analysis:</w:t>
      </w:r>
      <w:r w:rsidDel="00000000" w:rsidR="00000000" w:rsidRPr="00000000">
        <w:rPr>
          <w:rtl w:val="0"/>
        </w:rPr>
        <w:t xml:space="preserve"> The system calculates the delta between $Skill_{current}$ and $Skill_{target}$.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Dependency Sequencing:</w:t>
      </w:r>
      <w:r w:rsidDel="00000000" w:rsidR="00000000" w:rsidRPr="00000000">
        <w:rPr>
          <w:rtl w:val="0"/>
        </w:rPr>
        <w:t xml:space="preserve"> Utilizes a Directed Acyclic Graph (DAG) to ensure prerequisites are met (e.g., "Statistics" before "Model Evaluation").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Time Estimation:</w:t>
        <w:br w:type="textWrapping"/>
        <w:t xml:space="preserve">$$Time_{total} = \sum_{i=1}^{n} (ResourceTime_i + PracticeTime_i)$$</w:t>
        <w:br w:type="textWrapping"/>
        <w:t xml:space="preserve">Where $n$ is the number of missing sub-skills.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96d22iv5dvm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The Output Experience</w:t>
      </w:r>
    </w:p>
    <w:p w:rsidR="00000000" w:rsidDel="00000000" w:rsidP="00000000" w:rsidRDefault="00000000" w:rsidRPr="00000000" w14:paraId="0000002E">
      <w:pPr>
        <w:spacing w:after="240" w:lineRule="auto"/>
        <w:rPr/>
      </w:pPr>
      <w:r w:rsidDel="00000000" w:rsidR="00000000" w:rsidRPr="00000000">
        <w:rPr>
          <w:rtl w:val="0"/>
        </w:rPr>
        <w:t xml:space="preserve">The user is presented with a three-part dashboard:</w:t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tstwzz6fo2z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The Dynamic Roadmap</w:t>
      </w:r>
    </w:p>
    <w:p w:rsidR="00000000" w:rsidDel="00000000" w:rsidP="00000000" w:rsidRDefault="00000000" w:rsidRPr="00000000" w14:paraId="00000030">
      <w:pPr>
        <w:spacing w:after="240" w:lineRule="auto"/>
        <w:rPr/>
      </w:pPr>
      <w:r w:rsidDel="00000000" w:rsidR="00000000" w:rsidRPr="00000000">
        <w:rPr>
          <w:rtl w:val="0"/>
        </w:rPr>
        <w:t xml:space="preserve">A granular, phase-based timeline.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Phases:</w:t>
      </w:r>
      <w:r w:rsidDel="00000000" w:rsidR="00000000" w:rsidRPr="00000000">
        <w:rPr>
          <w:rtl w:val="0"/>
        </w:rPr>
        <w:t xml:space="preserve"> Grouped logically (e.g., Phase 1: Foundation, Phase 2: Core ML Theory).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Milestones:</w:t>
      </w:r>
      <w:r w:rsidDel="00000000" w:rsidR="00000000" w:rsidRPr="00000000">
        <w:rPr>
          <w:rtl w:val="0"/>
        </w:rPr>
        <w:t xml:space="preserve"> Clear completion dates based on the user's 10 hr/week input.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Context:</w:t>
      </w:r>
      <w:r w:rsidDel="00000000" w:rsidR="00000000" w:rsidRPr="00000000">
        <w:rPr>
          <w:rtl w:val="0"/>
        </w:rPr>
        <w:t xml:space="preserve"> A "Why This Matters" tooltip for every sub-skill.</w:t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2dc2cemwg5t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Resource Curator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Integration:</w:t>
      </w:r>
      <w:r w:rsidDel="00000000" w:rsidR="00000000" w:rsidRPr="00000000">
        <w:rPr>
          <w:rtl w:val="0"/>
        </w:rPr>
        <w:t xml:space="preserve"> Links to Official Documentation (TensorFlow/PyTorch), Vetted MOOCs (Coursera/EdX), and GitHub Repos.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Vetting Metrics:</w:t>
      </w:r>
      <w:r w:rsidDel="00000000" w:rsidR="00000000" w:rsidRPr="00000000">
        <w:rPr>
          <w:rtl w:val="0"/>
        </w:rPr>
        <w:t xml:space="preserve"> Display "Community Quality Score" and "Freshness" (active link check).</w:t>
      </w:r>
    </w:p>
    <w:p w:rsidR="00000000" w:rsidDel="00000000" w:rsidP="00000000" w:rsidRDefault="00000000" w:rsidRPr="00000000" w14:paraId="00000037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dzd4w3936b4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The Feedback Loop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Progress Tracking:</w:t>
      </w:r>
      <w:r w:rsidDel="00000000" w:rsidR="00000000" w:rsidRPr="00000000">
        <w:rPr>
          <w:rtl w:val="0"/>
        </w:rPr>
        <w:t xml:space="preserve"> Dynamic progress bar showing hours remaining vs. hours completed.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Recalculation:</w:t>
      </w:r>
      <w:r w:rsidDel="00000000" w:rsidR="00000000" w:rsidRPr="00000000">
        <w:rPr>
          <w:rtl w:val="0"/>
        </w:rPr>
        <w:t xml:space="preserve"> If a user misses a week, the system creates a prompt: </w:t>
      </w:r>
      <w:r w:rsidDel="00000000" w:rsidR="00000000" w:rsidRPr="00000000">
        <w:rPr>
          <w:i w:val="1"/>
          <w:iCs w:val="1"/>
          <w:rtl w:val="0"/>
        </w:rPr>
        <w:t xml:space="preserve">"You missed your goal last week. Would you like to extend your deadline or increase daily study time?"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mkdbafoo7oz0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Content Strategy: The "Golden Path"</w:t>
      </w:r>
    </w:p>
    <w:p w:rsidR="00000000" w:rsidDel="00000000" w:rsidP="00000000" w:rsidRDefault="00000000" w:rsidRPr="00000000" w14:paraId="0000003C">
      <w:pPr>
        <w:spacing w:after="240" w:lineRule="auto"/>
        <w:rPr/>
      </w:pPr>
      <w:r w:rsidDel="00000000" w:rsidR="00000000" w:rsidRPr="00000000">
        <w:rPr>
          <w:rtl w:val="0"/>
        </w:rPr>
        <w:t xml:space="preserve">To ensure quality, the content within the roadmap must follow this hierarchy: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Concept:</w:t>
      </w:r>
      <w:r w:rsidDel="00000000" w:rsidR="00000000" w:rsidRPr="00000000">
        <w:rPr>
          <w:rtl w:val="0"/>
        </w:rPr>
        <w:t xml:space="preserve"> Brief video or article explaining the theory.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Application:</w:t>
      </w:r>
      <w:r w:rsidDel="00000000" w:rsidR="00000000" w:rsidRPr="00000000">
        <w:rPr>
          <w:rtl w:val="0"/>
        </w:rPr>
        <w:t xml:space="preserve"> Code-along tutorial or documentation deep-dive.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Verification (Checkpoint):</w:t>
      </w:r>
      <w:r w:rsidDel="00000000" w:rsidR="00000000" w:rsidRPr="00000000">
        <w:rPr>
          <w:rtl w:val="0"/>
        </w:rPr>
        <w:t xml:space="preserve"> A mini-project or quiz.</w:t>
      </w:r>
    </w:p>
    <w:p w:rsidR="00000000" w:rsidDel="00000000" w:rsidP="00000000" w:rsidRDefault="00000000" w:rsidRPr="00000000" w14:paraId="00000040">
      <w:pPr>
        <w:spacing w:after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Example Checkpoint:</w:t>
      </w:r>
      <w:r w:rsidDel="00000000" w:rsidR="00000000" w:rsidRPr="00000000">
        <w:rPr>
          <w:rtl w:val="0"/>
        </w:rPr>
        <w:t xml:space="preserve"> "Build and evaluate a basic linear regression model." This moves the user from passive consumption to active application.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ie1humc9t6hi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Success Metrics (KPIs)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Adoption Rate:</w:t>
      </w:r>
      <w:r w:rsidDel="00000000" w:rsidR="00000000" w:rsidRPr="00000000">
        <w:rPr>
          <w:rtl w:val="0"/>
        </w:rPr>
        <w:t xml:space="preserve"> % of users who complete the onboarding/input phase.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Roadmap Adherence:</w:t>
      </w:r>
      <w:r w:rsidDel="00000000" w:rsidR="00000000" w:rsidRPr="00000000">
        <w:rPr>
          <w:rtl w:val="0"/>
        </w:rPr>
        <w:t xml:space="preserve"> % of users who mark "Phase 1" complete within the estimated timeframe.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Skill Acquisition:</w:t>
      </w:r>
      <w:r w:rsidDel="00000000" w:rsidR="00000000" w:rsidRPr="00000000">
        <w:rPr>
          <w:rtl w:val="0"/>
        </w:rPr>
        <w:t xml:space="preserve"> Improvement in pre- vs. post-assessment scores.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Efficiency:</w:t>
      </w:r>
      <w:r w:rsidDel="00000000" w:rsidR="00000000" w:rsidRPr="00000000">
        <w:rPr>
          <w:rtl w:val="0"/>
        </w:rPr>
        <w:t xml:space="preserve"> Reduction in "search time" (time spent looking for courses vs. learning).</w:t>
      </w:r>
    </w:p>
    <w:p w:rsidR="00000000" w:rsidDel="00000000" w:rsidP="00000000" w:rsidRDefault="00000000" w:rsidRPr="00000000" w14:paraId="00000047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lineRule="auto"/>
        <w:rPr/>
      </w:pPr>
      <w:r w:rsidDel="00000000" w:rsidR="00000000" w:rsidRPr="00000000">
        <w:rPr>
          <w:rtl w:val="0"/>
        </w:rPr>
        <w:t xml:space="preserve">Lovable Prompt: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high-fidelity </w:t>
      </w:r>
      <w:r w:rsidDel="00000000" w:rsidR="00000000" w:rsidRPr="00000000">
        <w:rPr>
          <w:b w:val="1"/>
          <w:bCs w:val="1"/>
          <w:rtl w:val="0"/>
        </w:rPr>
        <w:t xml:space="preserve">Learning Dashboard</w:t>
      </w:r>
      <w:r w:rsidDel="00000000" w:rsidR="00000000" w:rsidRPr="00000000">
        <w:rPr>
          <w:rtl w:val="0"/>
        </w:rPr>
        <w:t xml:space="preserve"> for an app called 'PLPG' using React, Tailwind CSS, and Lucide React icons. Use Shadcn UI components where possible.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Design System: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Theme:</w:t>
      </w:r>
      <w:r w:rsidDel="00000000" w:rsidR="00000000" w:rsidRPr="00000000">
        <w:rPr>
          <w:rtl w:val="0"/>
        </w:rPr>
        <w:t xml:space="preserve"> Dark Mode. Background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#0f172a</w:t>
      </w:r>
      <w:r w:rsidDel="00000000" w:rsidR="00000000" w:rsidRPr="00000000">
        <w:rPr>
          <w:rtl w:val="0"/>
        </w:rPr>
        <w:t xml:space="preserve">, Cards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#1e293b</w:t>
      </w:r>
      <w:r w:rsidDel="00000000" w:rsidR="00000000" w:rsidRPr="00000000">
        <w:rPr>
          <w:rtl w:val="0"/>
        </w:rPr>
        <w:t xml:space="preserve">, Text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Slate-200/400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Accents:</w:t>
      </w:r>
      <w:r w:rsidDel="00000000" w:rsidR="00000000" w:rsidRPr="00000000">
        <w:rPr>
          <w:rtl w:val="0"/>
        </w:rPr>
        <w:t xml:space="preserve"> Primary Blue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#3b82f6</w:t>
      </w:r>
      <w:r w:rsidDel="00000000" w:rsidR="00000000" w:rsidRPr="00000000">
        <w:rPr>
          <w:rtl w:val="0"/>
        </w:rPr>
        <w:t xml:space="preserve"> for active states, Green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#22c55e</w:t>
      </w:r>
      <w:r w:rsidDel="00000000" w:rsidR="00000000" w:rsidRPr="00000000">
        <w:rPr>
          <w:rtl w:val="0"/>
        </w:rPr>
        <w:t xml:space="preserve"> for completion.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Style:</w:t>
      </w:r>
      <w:r w:rsidDel="00000000" w:rsidR="00000000" w:rsidRPr="00000000">
        <w:rPr>
          <w:rtl w:val="0"/>
        </w:rPr>
        <w:t xml:space="preserve"> Modern SaaS, glassmorphism on the sidebar, rounded-lg corners.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Layout &amp; Content: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Sidebar (Left):</w:t>
      </w:r>
      <w:r w:rsidDel="00000000" w:rsidR="00000000" w:rsidRPr="00000000">
        <w:rPr>
          <w:rtl w:val="0"/>
        </w:rPr>
        <w:t xml:space="preserve"> A vertical "Metro Map" timeline.</w:t>
      </w:r>
    </w:p>
    <w:p w:rsidR="00000000" w:rsidDel="00000000" w:rsidP="00000000" w:rsidRDefault="00000000" w:rsidRPr="00000000" w14:paraId="0000005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Top Item:</w:t>
      </w:r>
      <w:r w:rsidDel="00000000" w:rsidR="00000000" w:rsidRPr="00000000">
        <w:rPr>
          <w:rtl w:val="0"/>
        </w:rPr>
        <w:t xml:space="preserve"> "Phase 1: Foundation" (Green checkmark, line green, text dimmed).</w:t>
      </w:r>
    </w:p>
    <w:p w:rsidR="00000000" w:rsidDel="00000000" w:rsidP="00000000" w:rsidRDefault="00000000" w:rsidRPr="00000000" w14:paraId="0000005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Middle Item:</w:t>
      </w:r>
      <w:r w:rsidDel="00000000" w:rsidR="00000000" w:rsidRPr="00000000">
        <w:rPr>
          <w:rtl w:val="0"/>
        </w:rPr>
        <w:t xml:space="preserve"> "Phase 2: Core ML Theory" (Active Blue dot, line blue, bright white text). Subtext: "Est. Time: 6 Weeks".</w:t>
      </w:r>
    </w:p>
    <w:p w:rsidR="00000000" w:rsidDel="00000000" w:rsidP="00000000" w:rsidRDefault="00000000" w:rsidRPr="00000000" w14:paraId="0000005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Bottom Item:</w:t>
      </w:r>
      <w:r w:rsidDel="00000000" w:rsidR="00000000" w:rsidRPr="00000000">
        <w:rPr>
          <w:rtl w:val="0"/>
        </w:rPr>
        <w:t xml:space="preserve"> "Phase 3: Deep Learning" (Greyed out lock icon).</w:t>
      </w:r>
    </w:p>
    <w:p w:rsidR="00000000" w:rsidDel="00000000" w:rsidP="00000000" w:rsidRDefault="00000000" w:rsidRPr="00000000" w14:paraId="0000005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Logic:</w:t>
      </w:r>
      <w:r w:rsidDel="00000000" w:rsidR="00000000" w:rsidRPr="00000000">
        <w:rPr>
          <w:rtl w:val="0"/>
        </w:rPr>
        <w:t xml:space="preserve"> Visually show that "Python Basics" was skipped/completed automatically.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 Content (Right):</w:t>
      </w:r>
    </w:p>
    <w:p w:rsidR="00000000" w:rsidDel="00000000" w:rsidP="00000000" w:rsidRDefault="00000000" w:rsidRPr="00000000" w14:paraId="0000005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Header:</w:t>
      </w:r>
      <w:r w:rsidDel="00000000" w:rsidR="00000000" w:rsidRPr="00000000">
        <w:rPr>
          <w:rtl w:val="0"/>
        </w:rPr>
        <w:t xml:space="preserve"> "Current Focus: Supervised Learning".</w:t>
      </w:r>
    </w:p>
    <w:p w:rsidR="00000000" w:rsidDel="00000000" w:rsidP="00000000" w:rsidRDefault="00000000" w:rsidRPr="00000000" w14:paraId="0000005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Progress Widget (Top Right):</w:t>
      </w:r>
      <w:r w:rsidDel="00000000" w:rsidR="00000000" w:rsidRPr="00000000">
        <w:rPr>
          <w:rtl w:val="0"/>
        </w:rPr>
        <w:t xml:space="preserve"> "12/200 Hours Completed" with a progress bar and a pill badge: "On track for Nov 15th".</w:t>
      </w:r>
    </w:p>
    <w:p w:rsidR="00000000" w:rsidDel="00000000" w:rsidP="00000000" w:rsidRDefault="00000000" w:rsidRPr="00000000" w14:paraId="0000005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Context Box:</w:t>
      </w:r>
      <w:r w:rsidDel="00000000" w:rsidR="00000000" w:rsidRPr="00000000">
        <w:rPr>
          <w:rtl w:val="0"/>
        </w:rPr>
        <w:t xml:space="preserve"> A blockquote styling: "Why this matters: Foundational knowledge required before implementing models."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Resource Grid:</w:t>
      </w:r>
    </w:p>
    <w:p w:rsidR="00000000" w:rsidDel="00000000" w:rsidP="00000000" w:rsidRDefault="00000000" w:rsidRPr="00000000" w14:paraId="0000005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a grid of 3 cards below the header.</w:t>
      </w:r>
    </w:p>
    <w:p w:rsidR="00000000" w:rsidDel="00000000" w:rsidP="00000000" w:rsidRDefault="00000000" w:rsidRPr="00000000" w14:paraId="0000005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Card 1:</w:t>
      </w:r>
      <w:r w:rsidDel="00000000" w:rsidR="00000000" w:rsidRPr="00000000">
        <w:rPr>
          <w:rtl w:val="0"/>
        </w:rPr>
        <w:t xml:space="preserve"> Video Icon, "Andrew Ng: Supervised Learning", Badge: "Coursera/Vetted".</w:t>
      </w:r>
    </w:p>
    <w:p w:rsidR="00000000" w:rsidDel="00000000" w:rsidP="00000000" w:rsidRDefault="00000000" w:rsidRPr="00000000" w14:paraId="0000005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Card 2:</w:t>
      </w:r>
      <w:r w:rsidDel="00000000" w:rsidR="00000000" w:rsidRPr="00000000">
        <w:rPr>
          <w:rtl w:val="0"/>
        </w:rPr>
        <w:t xml:space="preserve"> Doc Icon, "Scikit-Learn Documentation", Badge: "Official Docs".</w:t>
      </w:r>
    </w:p>
    <w:p w:rsidR="00000000" w:rsidDel="00000000" w:rsidP="00000000" w:rsidRDefault="00000000" w:rsidRPr="00000000" w14:paraId="0000005C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Card 3:</w:t>
      </w:r>
      <w:r w:rsidDel="00000000" w:rsidR="00000000" w:rsidRPr="00000000">
        <w:rPr>
          <w:rtl w:val="0"/>
        </w:rPr>
        <w:t xml:space="preserve"> Code Icon, "Linear Regression Mini-Project", Badge: "Mandatory Checkpoint".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Requirement:</w:t>
      </w:r>
      <w:r w:rsidDel="00000000" w:rsidR="00000000" w:rsidRPr="00000000">
        <w:rPr>
          <w:rtl w:val="0"/>
        </w:rPr>
        <w:t xml:space="preserve"> Please populate the UI with realistic mock data based on the descriptions above so the dashboard looks full and functional.</w:t>
      </w:r>
    </w:p>
    <w:p w:rsidR="00000000" w:rsidDel="00000000" w:rsidP="00000000" w:rsidRDefault="00000000" w:rsidRPr="00000000" w14:paraId="0000005E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