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BA5C" w14:textId="5CB0DDCD" w:rsidR="007663F1" w:rsidRPr="007663F1" w:rsidRDefault="007663F1" w:rsidP="007663F1">
      <w:pPr>
        <w:rPr>
          <w:b/>
          <w:bCs/>
          <w:sz w:val="48"/>
          <w:szCs w:val="48"/>
        </w:rPr>
      </w:pPr>
      <w:r>
        <w:t xml:space="preserve">                                          </w:t>
      </w:r>
      <w:r>
        <w:tab/>
      </w:r>
      <w:r>
        <w:tab/>
      </w:r>
      <w:r w:rsidRPr="007663F1">
        <w:rPr>
          <w:b/>
          <w:bCs/>
          <w:sz w:val="48"/>
          <w:szCs w:val="48"/>
        </w:rPr>
        <w:t>MODULE: 1</w:t>
      </w:r>
    </w:p>
    <w:p w14:paraId="2248035C" w14:textId="484A6EB1" w:rsidR="007663F1" w:rsidRDefault="007663F1" w:rsidP="007663F1">
      <w:pPr>
        <w:rPr>
          <w:b/>
          <w:bCs/>
          <w:sz w:val="24"/>
          <w:szCs w:val="24"/>
        </w:rPr>
      </w:pPr>
      <w:r>
        <w:tab/>
      </w:r>
      <w:r>
        <w:tab/>
      </w:r>
      <w:r>
        <w:tab/>
        <w:t xml:space="preserve">         </w:t>
      </w:r>
      <w:r w:rsidRPr="007663F1">
        <w:rPr>
          <w:b/>
          <w:bCs/>
          <w:sz w:val="24"/>
          <w:szCs w:val="24"/>
        </w:rPr>
        <w:t>SE – Overview of IT Industry</w:t>
      </w:r>
    </w:p>
    <w:p w14:paraId="76143A4C" w14:textId="403EB454" w:rsidR="00F06FD0" w:rsidRPr="00E779F0" w:rsidRDefault="009914E5" w:rsidP="007663F1">
      <w:pPr>
        <w:rPr>
          <w:b/>
          <w:bCs/>
          <w:sz w:val="28"/>
          <w:szCs w:val="28"/>
        </w:rPr>
      </w:pPr>
      <w:r w:rsidRPr="00E779F0">
        <w:rPr>
          <w:b/>
          <w:bCs/>
          <w:sz w:val="28"/>
          <w:szCs w:val="28"/>
        </w:rPr>
        <w:t>1. What is software? What is software engineering?</w:t>
      </w:r>
    </w:p>
    <w:p w14:paraId="3FB5B325" w14:textId="77777777" w:rsidR="007663F1" w:rsidRDefault="007663F1" w:rsidP="007663F1"/>
    <w:p w14:paraId="66DEB12E" w14:textId="1DB6F6EB" w:rsidR="007663F1" w:rsidRDefault="009914E5" w:rsidP="00F06FD0">
      <w:pPr>
        <w:rPr>
          <w:b/>
          <w:bCs/>
        </w:rPr>
      </w:pPr>
      <w:proofErr w:type="gramStart"/>
      <w:r>
        <w:rPr>
          <w:b/>
          <w:bCs/>
        </w:rPr>
        <w:t>Ans</w:t>
      </w:r>
      <w:r w:rsidR="007657D0">
        <w:rPr>
          <w:b/>
          <w:bCs/>
        </w:rPr>
        <w:t xml:space="preserve"> :</w:t>
      </w:r>
      <w:proofErr w:type="gramEnd"/>
      <w:r w:rsidR="007657D0">
        <w:rPr>
          <w:b/>
          <w:bCs/>
        </w:rPr>
        <w:t xml:space="preserve">  </w:t>
      </w:r>
      <w:r>
        <w:rPr>
          <w:b/>
          <w:bCs/>
        </w:rPr>
        <w:t xml:space="preserve"> definition of </w:t>
      </w:r>
      <w:r w:rsidR="007657D0">
        <w:rPr>
          <w:b/>
          <w:bCs/>
        </w:rPr>
        <w:t>software :</w:t>
      </w:r>
    </w:p>
    <w:p w14:paraId="0B1FCC9C" w14:textId="74FE4844" w:rsidR="00A875C1" w:rsidRPr="00A875C1" w:rsidRDefault="00A875C1" w:rsidP="00F06FD0">
      <w:pPr>
        <w:rPr>
          <w:b/>
          <w:bCs/>
        </w:rPr>
      </w:pPr>
      <w:r>
        <w:rPr>
          <w:b/>
          <w:bCs/>
        </w:rPr>
        <w:tab/>
      </w:r>
      <w:r>
        <w:rPr>
          <w:b/>
          <w:bCs/>
        </w:rPr>
        <w:tab/>
      </w:r>
      <w:r>
        <w:rPr>
          <w:b/>
          <w:bCs/>
        </w:rPr>
        <w:tab/>
      </w:r>
      <w:r>
        <w:rPr>
          <w:b/>
          <w:bCs/>
        </w:rPr>
        <w:tab/>
      </w:r>
      <w:r w:rsidRPr="00A875C1">
        <w:rPr>
          <w:rFonts w:ascii="Arial" w:hAnsi="Arial" w:cs="Arial"/>
          <w:color w:val="202124"/>
          <w:shd w:val="clear" w:color="auto" w:fill="FFFFFF"/>
        </w:rPr>
        <w:t>Software is </w:t>
      </w:r>
      <w:r w:rsidRPr="00A875C1">
        <w:rPr>
          <w:rFonts w:ascii="Arial" w:hAnsi="Arial" w:cs="Arial"/>
          <w:color w:val="040C28"/>
        </w:rPr>
        <w:t>a set of instructions, data or programs used to operate computers and execute specific tasks</w:t>
      </w:r>
      <w:r w:rsidRPr="00A875C1">
        <w:rPr>
          <w:rFonts w:ascii="Arial" w:hAnsi="Arial" w:cs="Arial"/>
          <w:color w:val="202124"/>
          <w:shd w:val="clear" w:color="auto" w:fill="FFFFFF"/>
        </w:rPr>
        <w:t>.</w:t>
      </w:r>
    </w:p>
    <w:p w14:paraId="0A1AE412" w14:textId="77777777" w:rsidR="007657D0" w:rsidRDefault="007657D0" w:rsidP="00F06FD0">
      <w:pPr>
        <w:rPr>
          <w:b/>
          <w:bCs/>
        </w:rPr>
      </w:pPr>
    </w:p>
    <w:p w14:paraId="0604355A" w14:textId="4030EEBC" w:rsidR="00F7003C" w:rsidRDefault="00F7003C" w:rsidP="00F06FD0">
      <w:pPr>
        <w:rPr>
          <w:b/>
          <w:bCs/>
        </w:rPr>
      </w:pPr>
      <w:r>
        <w:rPr>
          <w:b/>
          <w:bCs/>
        </w:rPr>
        <w:t xml:space="preserve">Definition of </w:t>
      </w:r>
      <w:r w:rsidR="007952CC">
        <w:rPr>
          <w:b/>
          <w:bCs/>
        </w:rPr>
        <w:t xml:space="preserve">software </w:t>
      </w:r>
      <w:proofErr w:type="gramStart"/>
      <w:r w:rsidR="007952CC">
        <w:rPr>
          <w:b/>
          <w:bCs/>
        </w:rPr>
        <w:t>engineering :</w:t>
      </w:r>
      <w:proofErr w:type="gramEnd"/>
    </w:p>
    <w:p w14:paraId="18592066" w14:textId="12988EB8" w:rsidR="003146E1" w:rsidRDefault="003146E1" w:rsidP="00F06FD0">
      <w:pPr>
        <w:rPr>
          <w:b/>
          <w:bCs/>
        </w:rPr>
      </w:pPr>
      <w:r>
        <w:rPr>
          <w:b/>
          <w:bCs/>
        </w:rPr>
        <w:tab/>
      </w:r>
      <w:r>
        <w:rPr>
          <w:b/>
          <w:bCs/>
        </w:rPr>
        <w:tab/>
      </w:r>
      <w:r>
        <w:rPr>
          <w:b/>
          <w:bCs/>
        </w:rPr>
        <w:tab/>
      </w:r>
      <w:r>
        <w:rPr>
          <w:b/>
          <w:bCs/>
        </w:rPr>
        <w:tab/>
      </w:r>
      <w:r>
        <w:rPr>
          <w:rFonts w:ascii="Arial" w:hAnsi="Arial" w:cs="Arial"/>
          <w:color w:val="4D5156"/>
          <w:shd w:val="clear" w:color="auto" w:fill="FFFFFF"/>
        </w:rPr>
        <w:t>Software engineering is </w:t>
      </w:r>
      <w:r>
        <w:rPr>
          <w:rFonts w:ascii="Arial" w:hAnsi="Arial" w:cs="Arial"/>
          <w:color w:val="040C28"/>
        </w:rPr>
        <w:t>the branch of computer science that deals with the design, development, testing, and maintenance of software applications</w:t>
      </w:r>
      <w:r>
        <w:rPr>
          <w:rFonts w:ascii="Arial" w:hAnsi="Arial" w:cs="Arial"/>
          <w:color w:val="4D5156"/>
          <w:shd w:val="clear" w:color="auto" w:fill="FFFFFF"/>
        </w:rPr>
        <w:t>.</w:t>
      </w:r>
    </w:p>
    <w:p w14:paraId="7CE762A4" w14:textId="77777777" w:rsidR="00C47A50" w:rsidRDefault="00C47A50" w:rsidP="00F06FD0"/>
    <w:p w14:paraId="5D5E6459" w14:textId="77777777" w:rsidR="00C47A50" w:rsidRPr="00E779F0" w:rsidRDefault="00C47A50" w:rsidP="00F06FD0">
      <w:pPr>
        <w:rPr>
          <w:b/>
          <w:bCs/>
          <w:sz w:val="28"/>
          <w:szCs w:val="28"/>
        </w:rPr>
      </w:pPr>
      <w:r w:rsidRPr="00E779F0">
        <w:rPr>
          <w:b/>
          <w:bCs/>
          <w:sz w:val="28"/>
          <w:szCs w:val="28"/>
        </w:rPr>
        <w:t>2. Explain types of software</w:t>
      </w:r>
      <w:r w:rsidR="007952CC" w:rsidRPr="00E779F0">
        <w:rPr>
          <w:b/>
          <w:bCs/>
          <w:sz w:val="28"/>
          <w:szCs w:val="28"/>
        </w:rPr>
        <w:tab/>
      </w:r>
    </w:p>
    <w:p w14:paraId="7630A968" w14:textId="77777777" w:rsidR="00C47A50" w:rsidRDefault="00C47A50" w:rsidP="00F06FD0">
      <w:pPr>
        <w:rPr>
          <w:b/>
          <w:bCs/>
          <w:sz w:val="24"/>
          <w:szCs w:val="24"/>
        </w:rPr>
      </w:pPr>
    </w:p>
    <w:p w14:paraId="564597B1" w14:textId="77777777" w:rsidR="003617BE" w:rsidRPr="003617BE" w:rsidRDefault="00C47A50" w:rsidP="003617BE">
      <w:pPr>
        <w:shd w:val="clear" w:color="auto" w:fill="FFFFFF"/>
        <w:spacing w:before="150" w:after="150" w:line="401" w:lineRule="atLeast"/>
        <w:rPr>
          <w:rStyle w:val="Strong"/>
          <w:rFonts w:ascii="Arial" w:eastAsia="Times New Roman" w:hAnsi="Arial" w:cs="Arial"/>
          <w:b w:val="0"/>
          <w:bCs w:val="0"/>
          <w:color w:val="666666"/>
          <w:kern w:val="0"/>
          <w:sz w:val="27"/>
          <w:szCs w:val="27"/>
          <w:lang w:eastAsia="en-IN"/>
          <w14:ligatures w14:val="none"/>
        </w:rPr>
      </w:pPr>
      <w:r>
        <w:rPr>
          <w:b/>
          <w:bCs/>
          <w:sz w:val="24"/>
          <w:szCs w:val="24"/>
        </w:rPr>
        <w:t>Ans:</w:t>
      </w:r>
      <w:r w:rsidR="003617BE" w:rsidRPr="003617BE">
        <w:rPr>
          <w:rStyle w:val="Strong"/>
          <w:rFonts w:ascii="Arial" w:hAnsi="Arial" w:cs="Arial"/>
          <w:color w:val="666666"/>
          <w:sz w:val="27"/>
          <w:szCs w:val="27"/>
        </w:rPr>
        <w:t xml:space="preserve"> </w:t>
      </w:r>
    </w:p>
    <w:p w14:paraId="511780BA" w14:textId="753E9283" w:rsidR="003617BE" w:rsidRDefault="003617BE" w:rsidP="003617BE">
      <w:pPr>
        <w:pStyle w:val="ListParagraph"/>
        <w:numPr>
          <w:ilvl w:val="0"/>
          <w:numId w:val="3"/>
        </w:numPr>
        <w:shd w:val="clear" w:color="auto" w:fill="FFFFFF"/>
        <w:spacing w:before="150" w:after="150" w:line="401" w:lineRule="atLeast"/>
        <w:rPr>
          <w:rFonts w:ascii="Arial" w:eastAsia="Times New Roman" w:hAnsi="Arial" w:cs="Arial"/>
          <w:color w:val="666666"/>
          <w:kern w:val="0"/>
          <w:sz w:val="27"/>
          <w:szCs w:val="27"/>
          <w:lang w:eastAsia="en-IN"/>
          <w14:ligatures w14:val="none"/>
        </w:rPr>
      </w:pPr>
      <w:r w:rsidRPr="003617BE">
        <w:rPr>
          <w:rFonts w:ascii="Arial" w:eastAsia="Times New Roman" w:hAnsi="Arial" w:cs="Arial"/>
          <w:b/>
          <w:bCs/>
          <w:color w:val="666666"/>
          <w:kern w:val="0"/>
          <w:sz w:val="24"/>
          <w:szCs w:val="24"/>
          <w:lang w:eastAsia="en-IN"/>
          <w14:ligatures w14:val="none"/>
        </w:rPr>
        <w:t>Application software</w:t>
      </w:r>
      <w:r w:rsidRPr="003617BE">
        <w:rPr>
          <w:rFonts w:ascii="Arial" w:eastAsia="Times New Roman" w:hAnsi="Arial" w:cs="Arial"/>
          <w:b/>
          <w:bCs/>
          <w:color w:val="666666"/>
          <w:kern w:val="0"/>
          <w:sz w:val="27"/>
          <w:szCs w:val="27"/>
          <w:lang w:eastAsia="en-IN"/>
          <w14:ligatures w14:val="none"/>
        </w:rPr>
        <w:t>:</w:t>
      </w:r>
      <w:r w:rsidRPr="003617BE">
        <w:rPr>
          <w:rFonts w:ascii="Arial" w:eastAsia="Times New Roman" w:hAnsi="Arial" w:cs="Arial"/>
          <w:b/>
          <w:bCs/>
          <w:color w:val="666666"/>
          <w:kern w:val="0"/>
          <w:sz w:val="27"/>
          <w:szCs w:val="27"/>
          <w:lang w:eastAsia="en-IN"/>
          <w14:ligatures w14:val="none"/>
        </w:rPr>
        <w:t> </w:t>
      </w:r>
      <w:r w:rsidRPr="003617BE">
        <w:rPr>
          <w:rFonts w:ascii="Arial" w:eastAsia="Times New Roman" w:hAnsi="Arial" w:cs="Arial"/>
          <w:color w:val="666666"/>
          <w:kern w:val="0"/>
          <w:sz w:val="27"/>
          <w:szCs w:val="27"/>
          <w:lang w:eastAsia="en-IN"/>
          <w14:ligatures w14:val="none"/>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5" w:history="1">
        <w:r w:rsidRPr="003617BE">
          <w:rPr>
            <w:rFonts w:ascii="Arial" w:eastAsia="Times New Roman" w:hAnsi="Arial" w:cs="Arial"/>
            <w:color w:val="007CAD"/>
            <w:kern w:val="0"/>
            <w:sz w:val="27"/>
            <w:szCs w:val="27"/>
            <w:u w:val="single"/>
            <w:lang w:eastAsia="en-IN"/>
            <w14:ligatures w14:val="none"/>
          </w:rPr>
          <w:t>modern applications</w:t>
        </w:r>
      </w:hyperlink>
      <w:r w:rsidRPr="003617BE">
        <w:rPr>
          <w:rFonts w:ascii="Arial" w:eastAsia="Times New Roman" w:hAnsi="Arial" w:cs="Arial"/>
          <w:color w:val="666666"/>
          <w:kern w:val="0"/>
          <w:sz w:val="27"/>
          <w:szCs w:val="27"/>
          <w:lang w:eastAsia="en-IN"/>
          <w14:ligatures w14:val="none"/>
        </w:rPr>
        <w:t> include office suites, graphics software, databases and database management programs, web browsers, word processors, software development tools, image editors and communication platforms.</w:t>
      </w:r>
    </w:p>
    <w:p w14:paraId="2AA853FC" w14:textId="77777777" w:rsidR="0035773D" w:rsidRPr="0035773D" w:rsidRDefault="0035773D" w:rsidP="0035773D">
      <w:pPr>
        <w:numPr>
          <w:ilvl w:val="0"/>
          <w:numId w:val="3"/>
        </w:numPr>
        <w:shd w:val="clear" w:color="auto" w:fill="FFFFFF"/>
        <w:spacing w:before="150" w:after="150" w:line="401" w:lineRule="atLeast"/>
        <w:rPr>
          <w:rFonts w:ascii="Arial" w:eastAsia="Times New Roman" w:hAnsi="Arial" w:cs="Arial"/>
          <w:color w:val="666666"/>
          <w:kern w:val="0"/>
          <w:sz w:val="27"/>
          <w:szCs w:val="27"/>
          <w:lang w:eastAsia="en-IN"/>
          <w14:ligatures w14:val="none"/>
        </w:rPr>
      </w:pPr>
      <w:r w:rsidRPr="0035773D">
        <w:rPr>
          <w:rFonts w:ascii="Arial" w:eastAsia="Times New Roman" w:hAnsi="Arial" w:cs="Arial"/>
          <w:b/>
          <w:bCs/>
          <w:color w:val="666666"/>
          <w:kern w:val="0"/>
          <w:sz w:val="27"/>
          <w:szCs w:val="27"/>
          <w:lang w:eastAsia="en-IN"/>
          <w14:ligatures w14:val="none"/>
        </w:rPr>
        <w:t>System software.</w:t>
      </w:r>
      <w:r w:rsidRPr="0035773D">
        <w:rPr>
          <w:rFonts w:ascii="Arial" w:eastAsia="Times New Roman" w:hAnsi="Arial" w:cs="Arial"/>
          <w:color w:val="666666"/>
          <w:kern w:val="0"/>
          <w:sz w:val="27"/>
          <w:szCs w:val="27"/>
          <w:lang w:eastAsia="en-IN"/>
          <w14:ligatures w14:val="none"/>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w:t>
      </w:r>
      <w:r w:rsidRPr="0035773D">
        <w:rPr>
          <w:rFonts w:ascii="Arial" w:eastAsia="Times New Roman" w:hAnsi="Arial" w:cs="Arial"/>
          <w:color w:val="666666"/>
          <w:kern w:val="0"/>
          <w:sz w:val="27"/>
          <w:szCs w:val="27"/>
          <w:lang w:eastAsia="en-IN"/>
          <w14:ligatures w14:val="none"/>
        </w:rPr>
        <w:lastRenderedPageBreak/>
        <w:t>system software include the </w:t>
      </w:r>
      <w:hyperlink r:id="rId6" w:history="1">
        <w:r w:rsidRPr="0035773D">
          <w:rPr>
            <w:rFonts w:ascii="Arial" w:eastAsia="Times New Roman" w:hAnsi="Arial" w:cs="Arial"/>
            <w:color w:val="007CAD"/>
            <w:kern w:val="0"/>
            <w:sz w:val="27"/>
            <w:szCs w:val="27"/>
            <w:u w:val="single"/>
            <w:lang w:eastAsia="en-IN"/>
            <w14:ligatures w14:val="none"/>
          </w:rPr>
          <w:t>firmware</w:t>
        </w:r>
      </w:hyperlink>
      <w:r w:rsidRPr="0035773D">
        <w:rPr>
          <w:rFonts w:ascii="Arial" w:eastAsia="Times New Roman" w:hAnsi="Arial" w:cs="Arial"/>
          <w:color w:val="666666"/>
          <w:kern w:val="0"/>
          <w:sz w:val="27"/>
          <w:szCs w:val="27"/>
          <w:lang w:eastAsia="en-IN"/>
          <w14:ligatures w14:val="none"/>
        </w:rPr>
        <w:t>, computer language translators and system </w:t>
      </w:r>
      <w:hyperlink r:id="rId7" w:history="1">
        <w:r w:rsidRPr="0035773D">
          <w:rPr>
            <w:rFonts w:ascii="Arial" w:eastAsia="Times New Roman" w:hAnsi="Arial" w:cs="Arial"/>
            <w:color w:val="007CAD"/>
            <w:kern w:val="0"/>
            <w:sz w:val="27"/>
            <w:szCs w:val="27"/>
            <w:u w:val="single"/>
            <w:lang w:eastAsia="en-IN"/>
            <w14:ligatures w14:val="none"/>
          </w:rPr>
          <w:t>utilities</w:t>
        </w:r>
      </w:hyperlink>
      <w:r w:rsidRPr="0035773D">
        <w:rPr>
          <w:rFonts w:ascii="Arial" w:eastAsia="Times New Roman" w:hAnsi="Arial" w:cs="Arial"/>
          <w:color w:val="666666"/>
          <w:kern w:val="0"/>
          <w:sz w:val="27"/>
          <w:szCs w:val="27"/>
          <w:lang w:eastAsia="en-IN"/>
          <w14:ligatures w14:val="none"/>
        </w:rPr>
        <w:t>.</w:t>
      </w:r>
    </w:p>
    <w:p w14:paraId="5C1B8881" w14:textId="77777777" w:rsidR="00DE074E" w:rsidRPr="00DE074E" w:rsidRDefault="00DE074E" w:rsidP="00DE074E">
      <w:pPr>
        <w:numPr>
          <w:ilvl w:val="0"/>
          <w:numId w:val="3"/>
        </w:numPr>
        <w:shd w:val="clear" w:color="auto" w:fill="FFFFFF"/>
        <w:spacing w:before="150" w:after="150" w:line="401" w:lineRule="atLeast"/>
        <w:rPr>
          <w:rFonts w:ascii="Arial" w:eastAsia="Times New Roman" w:hAnsi="Arial" w:cs="Arial"/>
          <w:color w:val="666666"/>
          <w:kern w:val="0"/>
          <w:sz w:val="27"/>
          <w:szCs w:val="27"/>
          <w:lang w:eastAsia="en-IN"/>
          <w14:ligatures w14:val="none"/>
        </w:rPr>
      </w:pPr>
      <w:r w:rsidRPr="00DE074E">
        <w:rPr>
          <w:rFonts w:ascii="Arial" w:eastAsia="Times New Roman" w:hAnsi="Arial" w:cs="Arial"/>
          <w:b/>
          <w:bCs/>
          <w:color w:val="666666"/>
          <w:kern w:val="0"/>
          <w:sz w:val="27"/>
          <w:szCs w:val="27"/>
          <w:lang w:eastAsia="en-IN"/>
          <w14:ligatures w14:val="none"/>
        </w:rPr>
        <w:t>Driver software. </w:t>
      </w:r>
      <w:r w:rsidRPr="00DE074E">
        <w:rPr>
          <w:rFonts w:ascii="Arial" w:eastAsia="Times New Roman" w:hAnsi="Arial" w:cs="Arial"/>
          <w:color w:val="666666"/>
          <w:kern w:val="0"/>
          <w:sz w:val="27"/>
          <w:szCs w:val="27"/>
          <w:lang w:eastAsia="en-IN"/>
          <w14:ligatures w14:val="none"/>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3B186EEE" w14:textId="77777777" w:rsidR="00DE074E" w:rsidRPr="00DE074E" w:rsidRDefault="00DE074E" w:rsidP="00DE074E">
      <w:pPr>
        <w:numPr>
          <w:ilvl w:val="0"/>
          <w:numId w:val="3"/>
        </w:numPr>
        <w:shd w:val="clear" w:color="auto" w:fill="FFFFFF"/>
        <w:spacing w:before="150" w:after="150" w:line="401" w:lineRule="atLeast"/>
        <w:rPr>
          <w:rFonts w:ascii="Arial" w:eastAsia="Times New Roman" w:hAnsi="Arial" w:cs="Arial"/>
          <w:color w:val="666666"/>
          <w:kern w:val="0"/>
          <w:sz w:val="27"/>
          <w:szCs w:val="27"/>
          <w:lang w:eastAsia="en-IN"/>
          <w14:ligatures w14:val="none"/>
        </w:rPr>
      </w:pPr>
      <w:r w:rsidRPr="00DE074E">
        <w:rPr>
          <w:rFonts w:ascii="Arial" w:eastAsia="Times New Roman" w:hAnsi="Arial" w:cs="Arial"/>
          <w:b/>
          <w:bCs/>
          <w:color w:val="666666"/>
          <w:kern w:val="0"/>
          <w:sz w:val="27"/>
          <w:szCs w:val="27"/>
          <w:lang w:eastAsia="en-IN"/>
          <w14:ligatures w14:val="none"/>
        </w:rPr>
        <w:t>Middleware. </w:t>
      </w:r>
      <w:r w:rsidRPr="00DE074E">
        <w:rPr>
          <w:rFonts w:ascii="Arial" w:eastAsia="Times New Roman" w:hAnsi="Arial" w:cs="Arial"/>
          <w:color w:val="666666"/>
          <w:kern w:val="0"/>
          <w:sz w:val="27"/>
          <w:szCs w:val="27"/>
          <w:lang w:eastAsia="en-IN"/>
          <w14:ligatures w14:val="none"/>
        </w:rPr>
        <w:t>The term </w:t>
      </w:r>
      <w:r w:rsidRPr="00DE074E">
        <w:rPr>
          <w:rFonts w:ascii="Arial" w:eastAsia="Times New Roman" w:hAnsi="Arial" w:cs="Arial"/>
          <w:i/>
          <w:iCs/>
          <w:color w:val="666666"/>
          <w:kern w:val="0"/>
          <w:sz w:val="27"/>
          <w:szCs w:val="27"/>
          <w:lang w:eastAsia="en-IN"/>
          <w14:ligatures w14:val="none"/>
        </w:rPr>
        <w:t>middleware</w:t>
      </w:r>
      <w:r w:rsidRPr="00DE074E">
        <w:rPr>
          <w:rFonts w:ascii="Arial" w:eastAsia="Times New Roman" w:hAnsi="Arial" w:cs="Arial"/>
          <w:color w:val="666666"/>
          <w:kern w:val="0"/>
          <w:sz w:val="27"/>
          <w:szCs w:val="27"/>
          <w:lang w:eastAsia="en-IN"/>
          <w14:ligatures w14:val="none"/>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07765E49" w14:textId="77777777" w:rsidR="00DE074E" w:rsidRPr="00DE074E" w:rsidRDefault="00DE074E" w:rsidP="00DE074E">
      <w:pPr>
        <w:numPr>
          <w:ilvl w:val="0"/>
          <w:numId w:val="3"/>
        </w:numPr>
        <w:shd w:val="clear" w:color="auto" w:fill="FFFFFF"/>
        <w:spacing w:before="150" w:after="150" w:line="401" w:lineRule="atLeast"/>
        <w:rPr>
          <w:rFonts w:ascii="Arial" w:eastAsia="Times New Roman" w:hAnsi="Arial" w:cs="Arial"/>
          <w:color w:val="666666"/>
          <w:kern w:val="0"/>
          <w:sz w:val="27"/>
          <w:szCs w:val="27"/>
          <w:lang w:eastAsia="en-IN"/>
          <w14:ligatures w14:val="none"/>
        </w:rPr>
      </w:pPr>
      <w:r w:rsidRPr="00DE074E">
        <w:rPr>
          <w:rFonts w:ascii="Arial" w:eastAsia="Times New Roman" w:hAnsi="Arial" w:cs="Arial"/>
          <w:b/>
          <w:bCs/>
          <w:color w:val="666666"/>
          <w:kern w:val="0"/>
          <w:sz w:val="27"/>
          <w:szCs w:val="27"/>
          <w:lang w:eastAsia="en-IN"/>
          <w14:ligatures w14:val="none"/>
        </w:rPr>
        <w:t>Programming software.</w:t>
      </w:r>
      <w:r w:rsidRPr="00DE074E">
        <w:rPr>
          <w:rFonts w:ascii="Arial" w:eastAsia="Times New Roman" w:hAnsi="Arial" w:cs="Arial"/>
          <w:color w:val="666666"/>
          <w:kern w:val="0"/>
          <w:sz w:val="27"/>
          <w:szCs w:val="27"/>
          <w:lang w:eastAsia="en-IN"/>
          <w14:ligatures w14:val="none"/>
        </w:rPr>
        <w:t> Computer programmers use programming software to write code. Programming software and programming tools enable developers to develop, write, test and </w:t>
      </w:r>
      <w:hyperlink r:id="rId8" w:history="1">
        <w:r w:rsidRPr="00DE074E">
          <w:rPr>
            <w:rFonts w:ascii="Arial" w:eastAsia="Times New Roman" w:hAnsi="Arial" w:cs="Arial"/>
            <w:color w:val="007CAD"/>
            <w:kern w:val="0"/>
            <w:sz w:val="27"/>
            <w:szCs w:val="27"/>
            <w:u w:val="single"/>
            <w:lang w:eastAsia="en-IN"/>
            <w14:ligatures w14:val="none"/>
          </w:rPr>
          <w:t>debug</w:t>
        </w:r>
      </w:hyperlink>
      <w:r w:rsidRPr="00DE074E">
        <w:rPr>
          <w:rFonts w:ascii="Arial" w:eastAsia="Times New Roman" w:hAnsi="Arial" w:cs="Arial"/>
          <w:color w:val="666666"/>
          <w:kern w:val="0"/>
          <w:sz w:val="27"/>
          <w:szCs w:val="27"/>
          <w:lang w:eastAsia="en-IN"/>
          <w14:ligatures w14:val="none"/>
        </w:rPr>
        <w:t> other software programs. Examples of programming software include assemblers, compilers, debuggers and interpreters.</w:t>
      </w:r>
    </w:p>
    <w:p w14:paraId="2D782186" w14:textId="77777777" w:rsidR="00E779F0" w:rsidRDefault="00E779F0" w:rsidP="00E779F0">
      <w:pPr>
        <w:shd w:val="clear" w:color="auto" w:fill="FFFFFF"/>
        <w:spacing w:before="150" w:after="150" w:line="401" w:lineRule="atLeast"/>
        <w:ind w:left="360"/>
        <w:rPr>
          <w:b/>
          <w:bCs/>
          <w:sz w:val="28"/>
          <w:szCs w:val="28"/>
        </w:rPr>
      </w:pPr>
    </w:p>
    <w:p w14:paraId="7890DC27" w14:textId="67A7DA8C" w:rsidR="0035773D" w:rsidRDefault="00E779F0" w:rsidP="00E779F0">
      <w:pPr>
        <w:shd w:val="clear" w:color="auto" w:fill="FFFFFF"/>
        <w:spacing w:before="150" w:after="150" w:line="401" w:lineRule="atLeast"/>
        <w:ind w:left="360"/>
        <w:rPr>
          <w:b/>
          <w:bCs/>
          <w:sz w:val="28"/>
          <w:szCs w:val="28"/>
        </w:rPr>
      </w:pPr>
      <w:r w:rsidRPr="00E779F0">
        <w:rPr>
          <w:b/>
          <w:bCs/>
          <w:sz w:val="28"/>
          <w:szCs w:val="28"/>
        </w:rPr>
        <w:t>3. What is SDLC? Explain each phase of SDLC</w:t>
      </w:r>
    </w:p>
    <w:p w14:paraId="646B5F05" w14:textId="2C67D179" w:rsidR="001D2527" w:rsidRDefault="001D2527" w:rsidP="00E779F0">
      <w:pPr>
        <w:shd w:val="clear" w:color="auto" w:fill="FFFFFF"/>
        <w:spacing w:before="150" w:after="150" w:line="401" w:lineRule="atLeast"/>
        <w:ind w:left="360"/>
        <w:rPr>
          <w:b/>
          <w:bCs/>
          <w:sz w:val="28"/>
          <w:szCs w:val="28"/>
        </w:rPr>
      </w:pPr>
      <w:r>
        <w:rPr>
          <w:b/>
          <w:bCs/>
          <w:sz w:val="28"/>
          <w:szCs w:val="28"/>
        </w:rPr>
        <w:t>Ans:</w:t>
      </w:r>
    </w:p>
    <w:p w14:paraId="6549F598" w14:textId="77777777" w:rsidR="001D2527" w:rsidRPr="001D2527" w:rsidRDefault="001D2527" w:rsidP="001D2527">
      <w:p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1. </w:t>
      </w:r>
      <w:hyperlink r:id="rId9" w:history="1">
        <w:r w:rsidRPr="001D2527">
          <w:rPr>
            <w:rFonts w:ascii="Nunito" w:eastAsia="Times New Roman" w:hAnsi="Nunito" w:cs="Times New Roman"/>
            <w:b/>
            <w:bCs/>
            <w:spacing w:val="2"/>
            <w:kern w:val="0"/>
            <w:sz w:val="26"/>
            <w:szCs w:val="26"/>
            <w:bdr w:val="none" w:sz="0" w:space="0" w:color="auto" w:frame="1"/>
            <w:lang w:eastAsia="en-IN"/>
            <w14:ligatures w14:val="none"/>
          </w:rPr>
          <w:t>Requirements gathering and analysis:</w:t>
        </w:r>
        <w:r w:rsidRPr="001D2527">
          <w:rPr>
            <w:rFonts w:ascii="Nunito" w:eastAsia="Times New Roman" w:hAnsi="Nunito" w:cs="Times New Roman"/>
            <w:color w:val="0000FF"/>
            <w:spacing w:val="2"/>
            <w:kern w:val="0"/>
            <w:sz w:val="26"/>
            <w:szCs w:val="26"/>
            <w:u w:val="single"/>
            <w:bdr w:val="none" w:sz="0" w:space="0" w:color="auto" w:frame="1"/>
            <w:lang w:eastAsia="en-IN"/>
            <w14:ligatures w14:val="none"/>
          </w:rPr>
          <w:t> </w:t>
        </w:r>
      </w:hyperlink>
      <w:r w:rsidRPr="001D2527">
        <w:rPr>
          <w:rFonts w:ascii="Nunito" w:eastAsia="Times New Roman" w:hAnsi="Nunito" w:cs="Times New Roman"/>
          <w:color w:val="273239"/>
          <w:spacing w:val="2"/>
          <w:kern w:val="0"/>
          <w:sz w:val="26"/>
          <w:szCs w:val="26"/>
          <w:bdr w:val="none" w:sz="0" w:space="0" w:color="auto" w:frame="1"/>
          <w:lang w:eastAsia="en-IN"/>
          <w14:ligatures w14:val="none"/>
        </w:rPr>
        <w:t>This phase involves gathering information about the software requirements from stakeholders, such as customers, end-users, and business analysts.</w:t>
      </w:r>
    </w:p>
    <w:p w14:paraId="615FA235" w14:textId="77777777" w:rsidR="001D2527" w:rsidRPr="001D2527" w:rsidRDefault="001D2527" w:rsidP="001D2527">
      <w:pPr>
        <w:shd w:val="clear" w:color="auto" w:fill="FFFFFF"/>
        <w:spacing w:after="0" w:line="240" w:lineRule="auto"/>
        <w:ind w:left="36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2. Design:</w:t>
      </w:r>
      <w:r w:rsidRPr="001D2527">
        <w:rPr>
          <w:rFonts w:ascii="Nunito" w:eastAsia="Times New Roman" w:hAnsi="Nunito" w:cs="Times New Roman"/>
          <w:color w:val="273239"/>
          <w:spacing w:val="2"/>
          <w:kern w:val="0"/>
          <w:sz w:val="26"/>
          <w:szCs w:val="26"/>
          <w:bdr w:val="none" w:sz="0" w:space="0" w:color="auto" w:frame="1"/>
          <w:lang w:eastAsia="en-IN"/>
          <w14:ligatures w14:val="none"/>
        </w:rPr>
        <w:t> In this phase, the software design is created, which includes the overall architecture of the software, data structures, and interfaces. It has two steps:</w:t>
      </w:r>
    </w:p>
    <w:p w14:paraId="2CDEAADD" w14:textId="77777777" w:rsidR="001D2527" w:rsidRPr="001D2527" w:rsidRDefault="001D2527" w:rsidP="001D2527">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High-level design (HLD):</w:t>
      </w:r>
      <w:r w:rsidRPr="001D2527">
        <w:rPr>
          <w:rFonts w:ascii="Nunito" w:eastAsia="Times New Roman" w:hAnsi="Nunito" w:cs="Times New Roman"/>
          <w:color w:val="273239"/>
          <w:spacing w:val="2"/>
          <w:kern w:val="0"/>
          <w:sz w:val="26"/>
          <w:szCs w:val="26"/>
          <w:bdr w:val="none" w:sz="0" w:space="0" w:color="auto" w:frame="1"/>
          <w:lang w:eastAsia="en-IN"/>
          <w14:ligatures w14:val="none"/>
        </w:rPr>
        <w:t> It gives the architecture of software products.</w:t>
      </w:r>
    </w:p>
    <w:p w14:paraId="754DB16E" w14:textId="77777777" w:rsidR="001D2527" w:rsidRPr="001D2527" w:rsidRDefault="001D2527" w:rsidP="001D2527">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Low-level design (LLD):</w:t>
      </w:r>
      <w:r w:rsidRPr="001D2527">
        <w:rPr>
          <w:rFonts w:ascii="Nunito" w:eastAsia="Times New Roman" w:hAnsi="Nunito" w:cs="Times New Roman"/>
          <w:color w:val="273239"/>
          <w:spacing w:val="2"/>
          <w:kern w:val="0"/>
          <w:sz w:val="26"/>
          <w:szCs w:val="26"/>
          <w:bdr w:val="none" w:sz="0" w:space="0" w:color="auto" w:frame="1"/>
          <w:lang w:eastAsia="en-IN"/>
          <w14:ligatures w14:val="none"/>
        </w:rPr>
        <w:t> It describes how each and every feature in the product should work and every component.</w:t>
      </w:r>
    </w:p>
    <w:p w14:paraId="409CBE4D" w14:textId="77777777" w:rsidR="001D2527" w:rsidRPr="001D2527" w:rsidRDefault="001D2527" w:rsidP="001D2527">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3. Implementation or coding:</w:t>
      </w:r>
      <w:r w:rsidRPr="001D2527">
        <w:rPr>
          <w:rFonts w:ascii="Nunito" w:eastAsia="Times New Roman" w:hAnsi="Nunito" w:cs="Times New Roman"/>
          <w:color w:val="273239"/>
          <w:spacing w:val="2"/>
          <w:kern w:val="0"/>
          <w:sz w:val="26"/>
          <w:szCs w:val="26"/>
          <w:bdr w:val="none" w:sz="0" w:space="0" w:color="auto" w:frame="1"/>
          <w:lang w:eastAsia="en-IN"/>
          <w14:ligatures w14:val="none"/>
        </w:rPr>
        <w:t> The design is then implemented in code, usually in several iterations, and this phase is also called as Development.</w:t>
      </w:r>
    </w:p>
    <w:p w14:paraId="583D54D5" w14:textId="77777777" w:rsidR="001D2527" w:rsidRPr="001D2527" w:rsidRDefault="001D2527" w:rsidP="001D2527">
      <w:pPr>
        <w:shd w:val="clear" w:color="auto" w:fill="FFFFFF"/>
        <w:spacing w:after="0" w:line="240" w:lineRule="auto"/>
        <w:ind w:firstLine="72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color w:val="273239"/>
          <w:spacing w:val="2"/>
          <w:kern w:val="0"/>
          <w:sz w:val="26"/>
          <w:szCs w:val="26"/>
          <w:bdr w:val="none" w:sz="0" w:space="0" w:color="auto" w:frame="1"/>
          <w:lang w:eastAsia="en-IN"/>
          <w14:ligatures w14:val="none"/>
        </w:rPr>
        <w:t>things you need to know about this phase:</w:t>
      </w:r>
    </w:p>
    <w:p w14:paraId="43EC4672" w14:textId="77777777" w:rsidR="001D2527" w:rsidRPr="001D2527" w:rsidRDefault="001D2527" w:rsidP="001D2527">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color w:val="273239"/>
          <w:spacing w:val="2"/>
          <w:kern w:val="0"/>
          <w:sz w:val="26"/>
          <w:szCs w:val="26"/>
          <w:bdr w:val="none" w:sz="0" w:space="0" w:color="auto" w:frame="1"/>
          <w:lang w:eastAsia="en-IN"/>
          <w14:ligatures w14:val="none"/>
        </w:rPr>
        <w:t>This is the longest phase in SDLC model.</w:t>
      </w:r>
    </w:p>
    <w:p w14:paraId="5A575FCD" w14:textId="77777777" w:rsidR="001D2527" w:rsidRPr="001D2527" w:rsidRDefault="001D2527" w:rsidP="001D2527">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color w:val="273239"/>
          <w:spacing w:val="2"/>
          <w:kern w:val="0"/>
          <w:sz w:val="26"/>
          <w:szCs w:val="26"/>
          <w:bdr w:val="none" w:sz="0" w:space="0" w:color="auto" w:frame="1"/>
          <w:lang w:eastAsia="en-IN"/>
          <w14:ligatures w14:val="none"/>
        </w:rPr>
        <w:t>This phase consists of Front end + Middleware + Back-end.</w:t>
      </w:r>
    </w:p>
    <w:p w14:paraId="650313E3" w14:textId="77777777" w:rsidR="001D2527" w:rsidRPr="001D2527" w:rsidRDefault="001D2527" w:rsidP="001D2527">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In front-end: </w:t>
      </w:r>
      <w:r w:rsidRPr="001D2527">
        <w:rPr>
          <w:rFonts w:ascii="Nunito" w:eastAsia="Times New Roman" w:hAnsi="Nunito" w:cs="Times New Roman"/>
          <w:color w:val="273239"/>
          <w:spacing w:val="2"/>
          <w:kern w:val="0"/>
          <w:sz w:val="26"/>
          <w:szCs w:val="26"/>
          <w:bdr w:val="none" w:sz="0" w:space="0" w:color="auto" w:frame="1"/>
          <w:lang w:eastAsia="en-IN"/>
          <w14:ligatures w14:val="none"/>
        </w:rPr>
        <w:t>Development of coding is done even SEO settings are done.</w:t>
      </w:r>
    </w:p>
    <w:p w14:paraId="421ED231" w14:textId="77777777" w:rsidR="001D2527" w:rsidRPr="001D2527" w:rsidRDefault="001D2527" w:rsidP="001D2527">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In Middleware:</w:t>
      </w:r>
      <w:r w:rsidRPr="001D2527">
        <w:rPr>
          <w:rFonts w:ascii="Nunito" w:eastAsia="Times New Roman" w:hAnsi="Nunito" w:cs="Times New Roman"/>
          <w:color w:val="273239"/>
          <w:spacing w:val="2"/>
          <w:kern w:val="0"/>
          <w:sz w:val="26"/>
          <w:szCs w:val="26"/>
          <w:bdr w:val="none" w:sz="0" w:space="0" w:color="auto" w:frame="1"/>
          <w:lang w:eastAsia="en-IN"/>
          <w14:ligatures w14:val="none"/>
        </w:rPr>
        <w:t> They connect both the front end and back end.</w:t>
      </w:r>
    </w:p>
    <w:p w14:paraId="33727CC4" w14:textId="77777777" w:rsidR="001D2527" w:rsidRPr="001D2527" w:rsidRDefault="001D2527" w:rsidP="001D2527">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In the back-end:</w:t>
      </w:r>
      <w:r w:rsidRPr="001D2527">
        <w:rPr>
          <w:rFonts w:ascii="Nunito" w:eastAsia="Times New Roman" w:hAnsi="Nunito" w:cs="Times New Roman"/>
          <w:color w:val="273239"/>
          <w:spacing w:val="2"/>
          <w:kern w:val="0"/>
          <w:sz w:val="26"/>
          <w:szCs w:val="26"/>
          <w:bdr w:val="none" w:sz="0" w:space="0" w:color="auto" w:frame="1"/>
          <w:lang w:eastAsia="en-IN"/>
          <w14:ligatures w14:val="none"/>
        </w:rPr>
        <w:t> A database is created.</w:t>
      </w:r>
    </w:p>
    <w:p w14:paraId="4A29324F" w14:textId="77777777" w:rsidR="001D2527" w:rsidRPr="001D2527" w:rsidRDefault="001D2527" w:rsidP="001D2527">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4. Testing: </w:t>
      </w:r>
      <w:r w:rsidRPr="001D2527">
        <w:rPr>
          <w:rFonts w:ascii="Nunito" w:eastAsia="Times New Roman" w:hAnsi="Nunito" w:cs="Times New Roman"/>
          <w:color w:val="273239"/>
          <w:spacing w:val="2"/>
          <w:kern w:val="0"/>
          <w:sz w:val="26"/>
          <w:szCs w:val="26"/>
          <w:bdr w:val="none" w:sz="0" w:space="0" w:color="auto" w:frame="1"/>
          <w:lang w:eastAsia="en-IN"/>
          <w14:ligatures w14:val="none"/>
        </w:rPr>
        <w:t>The software is thoroughly tested to ensure that it meets the requirements and works correctly.</w:t>
      </w:r>
    </w:p>
    <w:p w14:paraId="297BE900" w14:textId="77777777" w:rsidR="001D2527" w:rsidRPr="001D2527" w:rsidRDefault="001D2527" w:rsidP="001D2527">
      <w:pPr>
        <w:shd w:val="clear" w:color="auto" w:fill="FFFFFF"/>
        <w:spacing w:after="0" w:line="240" w:lineRule="auto"/>
        <w:ind w:left="720"/>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5. Deployment:</w:t>
      </w:r>
      <w:r w:rsidRPr="001D2527">
        <w:rPr>
          <w:rFonts w:ascii="Nunito" w:eastAsia="Times New Roman" w:hAnsi="Nunito" w:cs="Times New Roman"/>
          <w:color w:val="273239"/>
          <w:spacing w:val="2"/>
          <w:kern w:val="0"/>
          <w:sz w:val="26"/>
          <w:szCs w:val="26"/>
          <w:bdr w:val="none" w:sz="0" w:space="0" w:color="auto" w:frame="1"/>
          <w:lang w:eastAsia="en-IN"/>
          <w14:ligatures w14:val="none"/>
        </w:rPr>
        <w:t xml:space="preserve"> After successful testing, </w:t>
      </w:r>
      <w:proofErr w:type="gramStart"/>
      <w:r w:rsidRPr="001D2527">
        <w:rPr>
          <w:rFonts w:ascii="Nunito" w:eastAsia="Times New Roman" w:hAnsi="Nunito" w:cs="Times New Roman"/>
          <w:color w:val="273239"/>
          <w:spacing w:val="2"/>
          <w:kern w:val="0"/>
          <w:sz w:val="26"/>
          <w:szCs w:val="26"/>
          <w:bdr w:val="none" w:sz="0" w:space="0" w:color="auto" w:frame="1"/>
          <w:lang w:eastAsia="en-IN"/>
          <w14:ligatures w14:val="none"/>
        </w:rPr>
        <w:t>The</w:t>
      </w:r>
      <w:proofErr w:type="gramEnd"/>
      <w:r w:rsidRPr="001D2527">
        <w:rPr>
          <w:rFonts w:ascii="Nunito" w:eastAsia="Times New Roman" w:hAnsi="Nunito" w:cs="Times New Roman"/>
          <w:color w:val="273239"/>
          <w:spacing w:val="2"/>
          <w:kern w:val="0"/>
          <w:sz w:val="26"/>
          <w:szCs w:val="26"/>
          <w:bdr w:val="none" w:sz="0" w:space="0" w:color="auto" w:frame="1"/>
          <w:lang w:eastAsia="en-IN"/>
          <w14:ligatures w14:val="none"/>
        </w:rPr>
        <w:t xml:space="preserve"> software is deployed to a production environment and made available to end-users.</w:t>
      </w:r>
    </w:p>
    <w:p w14:paraId="11A678D9" w14:textId="0E35758E" w:rsidR="001D2527" w:rsidRPr="001D2527" w:rsidRDefault="001D2527" w:rsidP="001D2527">
      <w:pPr>
        <w:shd w:val="clear" w:color="auto" w:fill="FFFFFF"/>
        <w:spacing w:after="0" w:line="240" w:lineRule="auto"/>
        <w:ind w:left="720" w:firstLine="72"/>
        <w:textAlignment w:val="baseline"/>
        <w:rPr>
          <w:rFonts w:ascii="Nunito" w:eastAsia="Times New Roman" w:hAnsi="Nunito" w:cs="Times New Roman"/>
          <w:color w:val="273239"/>
          <w:spacing w:val="2"/>
          <w:kern w:val="0"/>
          <w:sz w:val="26"/>
          <w:szCs w:val="26"/>
          <w:lang w:eastAsia="en-IN"/>
          <w14:ligatures w14:val="none"/>
        </w:rPr>
      </w:pPr>
      <w:r w:rsidRPr="001D2527">
        <w:rPr>
          <w:rFonts w:ascii="Nunito" w:eastAsia="Times New Roman" w:hAnsi="Nunito" w:cs="Times New Roman"/>
          <w:b/>
          <w:bCs/>
          <w:color w:val="273239"/>
          <w:spacing w:val="2"/>
          <w:kern w:val="0"/>
          <w:sz w:val="26"/>
          <w:szCs w:val="26"/>
          <w:bdr w:val="none" w:sz="0" w:space="0" w:color="auto" w:frame="1"/>
          <w:lang w:eastAsia="en-IN"/>
          <w14:ligatures w14:val="none"/>
        </w:rPr>
        <w:t>6. Maintenance: </w:t>
      </w:r>
      <w:r w:rsidRPr="001D2527">
        <w:rPr>
          <w:rFonts w:ascii="Nunito" w:eastAsia="Times New Roman" w:hAnsi="Nunito" w:cs="Times New Roman"/>
          <w:color w:val="273239"/>
          <w:spacing w:val="2"/>
          <w:kern w:val="0"/>
          <w:sz w:val="26"/>
          <w:szCs w:val="26"/>
          <w:bdr w:val="none" w:sz="0" w:space="0" w:color="auto" w:frame="1"/>
          <w:lang w:eastAsia="en-IN"/>
          <w14:ligatures w14:val="none"/>
        </w:rPr>
        <w:t>This phase includes ongoing support, bug fixes, and updates to the software.</w:t>
      </w:r>
    </w:p>
    <w:p w14:paraId="3A76DA20" w14:textId="77777777" w:rsidR="001D2527" w:rsidRDefault="001D2527" w:rsidP="001D2527">
      <w:pPr>
        <w:shd w:val="clear" w:color="auto" w:fill="FFFFFF"/>
        <w:spacing w:after="0" w:line="240" w:lineRule="auto"/>
        <w:ind w:left="72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1D2527">
        <w:rPr>
          <w:rFonts w:ascii="Nunito" w:eastAsia="Times New Roman" w:hAnsi="Nunito" w:cs="Times New Roman"/>
          <w:color w:val="273239"/>
          <w:spacing w:val="2"/>
          <w:kern w:val="0"/>
          <w:sz w:val="26"/>
          <w:szCs w:val="26"/>
          <w:bdr w:val="none" w:sz="0" w:space="0" w:color="auto" w:frame="1"/>
          <w:lang w:eastAsia="en-IN"/>
          <w14:ligatures w14:val="none"/>
        </w:rPr>
        <w:t>There are </w:t>
      </w:r>
      <w:r w:rsidRPr="001D2527">
        <w:rPr>
          <w:rFonts w:ascii="Nunito" w:eastAsia="Times New Roman" w:hAnsi="Nunito" w:cs="Times New Roman"/>
          <w:b/>
          <w:bCs/>
          <w:color w:val="273239"/>
          <w:spacing w:val="2"/>
          <w:kern w:val="0"/>
          <w:sz w:val="26"/>
          <w:szCs w:val="26"/>
          <w:bdr w:val="none" w:sz="0" w:space="0" w:color="auto" w:frame="1"/>
          <w:lang w:eastAsia="en-IN"/>
          <w14:ligatures w14:val="none"/>
        </w:rPr>
        <w:t>different </w:t>
      </w:r>
      <w:hyperlink r:id="rId10" w:history="1">
        <w:r w:rsidRPr="001D2527">
          <w:rPr>
            <w:rFonts w:ascii="Nunito" w:eastAsia="Times New Roman" w:hAnsi="Nunito" w:cs="Times New Roman"/>
            <w:b/>
            <w:bCs/>
            <w:spacing w:val="2"/>
            <w:kern w:val="0"/>
            <w:sz w:val="26"/>
            <w:szCs w:val="26"/>
            <w:bdr w:val="none" w:sz="0" w:space="0" w:color="auto" w:frame="1"/>
            <w:lang w:eastAsia="en-IN"/>
            <w14:ligatures w14:val="none"/>
          </w:rPr>
          <w:t>methodologies</w:t>
        </w:r>
      </w:hyperlink>
      <w:r w:rsidRPr="001D2527">
        <w:rPr>
          <w:rFonts w:ascii="Nunito" w:eastAsia="Times New Roman" w:hAnsi="Nunito" w:cs="Times New Roman"/>
          <w:color w:val="273239"/>
          <w:spacing w:val="2"/>
          <w:kern w:val="0"/>
          <w:sz w:val="26"/>
          <w:szCs w:val="26"/>
          <w:bdr w:val="none" w:sz="0" w:space="0" w:color="auto" w:frame="1"/>
          <w:lang w:eastAsia="en-IN"/>
          <w14:ligatures w14:val="none"/>
        </w:rPr>
        <w:t> that organizations can use to implement the SDLC, such as</w:t>
      </w:r>
      <w:r w:rsidRPr="001D2527">
        <w:rPr>
          <w:rFonts w:ascii="Nunito" w:eastAsia="Times New Roman" w:hAnsi="Nunito" w:cs="Times New Roman"/>
          <w:b/>
          <w:bCs/>
          <w:color w:val="273239"/>
          <w:spacing w:val="2"/>
          <w:kern w:val="0"/>
          <w:sz w:val="26"/>
          <w:szCs w:val="26"/>
          <w:bdr w:val="none" w:sz="0" w:space="0" w:color="auto" w:frame="1"/>
          <w:lang w:eastAsia="en-IN"/>
          <w14:ligatures w14:val="none"/>
        </w:rPr>
        <w:t> Waterfall, Agile, Scrum, V-Model </w:t>
      </w:r>
      <w:r w:rsidRPr="001D2527">
        <w:rPr>
          <w:rFonts w:ascii="Nunito" w:eastAsia="Times New Roman" w:hAnsi="Nunito" w:cs="Times New Roman"/>
          <w:color w:val="273239"/>
          <w:spacing w:val="2"/>
          <w:kern w:val="0"/>
          <w:sz w:val="26"/>
          <w:szCs w:val="26"/>
          <w:bdr w:val="none" w:sz="0" w:space="0" w:color="auto" w:frame="1"/>
          <w:lang w:eastAsia="en-IN"/>
          <w14:ligatures w14:val="none"/>
        </w:rPr>
        <w:t>and</w:t>
      </w:r>
      <w:r w:rsidRPr="001D2527">
        <w:rPr>
          <w:rFonts w:ascii="Nunito" w:eastAsia="Times New Roman" w:hAnsi="Nunito" w:cs="Times New Roman"/>
          <w:b/>
          <w:bCs/>
          <w:color w:val="273239"/>
          <w:spacing w:val="2"/>
          <w:kern w:val="0"/>
          <w:sz w:val="26"/>
          <w:szCs w:val="26"/>
          <w:bdr w:val="none" w:sz="0" w:space="0" w:color="auto" w:frame="1"/>
          <w:lang w:eastAsia="en-IN"/>
          <w14:ligatures w14:val="none"/>
        </w:rPr>
        <w:t> DevOps.</w:t>
      </w:r>
    </w:p>
    <w:p w14:paraId="044EAA19" w14:textId="77777777" w:rsidR="006B6B1E" w:rsidRDefault="006B6B1E" w:rsidP="001D2527">
      <w:pPr>
        <w:shd w:val="clear" w:color="auto" w:fill="FFFFFF"/>
        <w:spacing w:after="0" w:line="240" w:lineRule="auto"/>
        <w:ind w:left="720"/>
        <w:textAlignment w:val="baseline"/>
      </w:pPr>
    </w:p>
    <w:p w14:paraId="43F58E05" w14:textId="77777777" w:rsidR="006B6B1E" w:rsidRDefault="006B6B1E" w:rsidP="001D2527">
      <w:pPr>
        <w:shd w:val="clear" w:color="auto" w:fill="FFFFFF"/>
        <w:spacing w:after="0" w:line="240" w:lineRule="auto"/>
        <w:ind w:left="720"/>
        <w:textAlignment w:val="baseline"/>
        <w:rPr>
          <w:b/>
          <w:bCs/>
          <w:sz w:val="28"/>
          <w:szCs w:val="28"/>
        </w:rPr>
      </w:pPr>
    </w:p>
    <w:p w14:paraId="674F9987" w14:textId="278C145A" w:rsidR="006B6B1E" w:rsidRPr="006B6B1E" w:rsidRDefault="006B6B1E" w:rsidP="001D2527">
      <w:pPr>
        <w:shd w:val="clear" w:color="auto" w:fill="FFFFFF"/>
        <w:spacing w:after="0" w:line="240" w:lineRule="auto"/>
        <w:ind w:left="720"/>
        <w:textAlignment w:val="baseline"/>
        <w:rPr>
          <w:rFonts w:ascii="Nunito" w:eastAsia="Times New Roman" w:hAnsi="Nunito" w:cs="Times New Roman"/>
          <w:b/>
          <w:bCs/>
          <w:color w:val="273239"/>
          <w:spacing w:val="2"/>
          <w:kern w:val="0"/>
          <w:sz w:val="28"/>
          <w:szCs w:val="28"/>
          <w:bdr w:val="none" w:sz="0" w:space="0" w:color="auto" w:frame="1"/>
          <w:lang w:eastAsia="en-IN"/>
          <w14:ligatures w14:val="none"/>
        </w:rPr>
      </w:pPr>
      <w:r w:rsidRPr="006B6B1E">
        <w:rPr>
          <w:b/>
          <w:bCs/>
          <w:sz w:val="28"/>
          <w:szCs w:val="28"/>
        </w:rPr>
        <w:t>4. What is DFD? Create a DFD diagram on Flipkart</w:t>
      </w:r>
    </w:p>
    <w:p w14:paraId="78CA5488" w14:textId="77777777" w:rsidR="006B6B1E" w:rsidRDefault="006B6B1E" w:rsidP="001D2527">
      <w:pPr>
        <w:shd w:val="clear" w:color="auto" w:fill="FFFFFF"/>
        <w:spacing w:after="0" w:line="240" w:lineRule="auto"/>
        <w:ind w:left="72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6C88953D" w14:textId="77777777" w:rsidR="00622612" w:rsidRDefault="00622612" w:rsidP="001D2527">
      <w:pPr>
        <w:shd w:val="clear" w:color="auto" w:fill="FFFFFF"/>
        <w:spacing w:after="0" w:line="240" w:lineRule="auto"/>
        <w:ind w:left="720"/>
        <w:textAlignment w:val="baseline"/>
        <w:rPr>
          <w:rFonts w:ascii="Arial" w:hAnsi="Arial" w:cs="Arial"/>
          <w:color w:val="4D5156"/>
          <w:shd w:val="clear" w:color="auto" w:fill="FFFFFF"/>
        </w:rPr>
      </w:pPr>
      <w:r w:rsidRPr="00622612">
        <w:rPr>
          <w:rFonts w:ascii="Arial" w:hAnsi="Arial" w:cs="Arial"/>
          <w:b/>
          <w:bCs/>
          <w:color w:val="4D5156"/>
          <w:shd w:val="clear" w:color="auto" w:fill="FFFFFF"/>
        </w:rPr>
        <w:t>Ans:</w:t>
      </w:r>
      <w:r>
        <w:rPr>
          <w:rFonts w:ascii="Arial" w:hAnsi="Arial" w:cs="Arial"/>
          <w:color w:val="4D5156"/>
          <w:shd w:val="clear" w:color="auto" w:fill="FFFFFF"/>
        </w:rPr>
        <w:t xml:space="preserve">  </w:t>
      </w:r>
    </w:p>
    <w:p w14:paraId="49E42D86" w14:textId="4ED22D29" w:rsidR="006B6B1E" w:rsidRPr="001D2527" w:rsidRDefault="00622612" w:rsidP="00622612">
      <w:pPr>
        <w:shd w:val="clear" w:color="auto" w:fill="FFFFFF"/>
        <w:spacing w:after="0" w:line="240" w:lineRule="auto"/>
        <w:ind w:left="720" w:firstLine="720"/>
        <w:textAlignment w:val="baseline"/>
        <w:rPr>
          <w:rFonts w:ascii="Nunito" w:eastAsia="Times New Roman" w:hAnsi="Nunito" w:cs="Times New Roman"/>
          <w:color w:val="273239"/>
          <w:spacing w:val="2"/>
          <w:kern w:val="0"/>
          <w:sz w:val="26"/>
          <w:szCs w:val="26"/>
          <w:lang w:eastAsia="en-IN"/>
          <w14:ligatures w14:val="none"/>
        </w:rPr>
      </w:pPr>
      <w:r>
        <w:rPr>
          <w:rFonts w:ascii="Arial" w:hAnsi="Arial" w:cs="Arial"/>
          <w:color w:val="4D5156"/>
          <w:shd w:val="clear" w:color="auto" w:fill="FFFFFF"/>
        </w:rPr>
        <w:t>A data flow diagram (DFD) is </w:t>
      </w:r>
      <w:r>
        <w:rPr>
          <w:rFonts w:ascii="Arial" w:hAnsi="Arial" w:cs="Arial"/>
          <w:color w:val="040C28"/>
        </w:rPr>
        <w:t>a graphical or visual representation using a standardized set of symbols and notations to describe a business's operations through data movement</w:t>
      </w:r>
      <w:r>
        <w:rPr>
          <w:rFonts w:ascii="Arial" w:hAnsi="Arial" w:cs="Arial"/>
          <w:color w:val="040C28"/>
        </w:rPr>
        <w:t>.</w:t>
      </w:r>
    </w:p>
    <w:p w14:paraId="7B7F8554" w14:textId="47AC88CF" w:rsidR="001D2527" w:rsidRPr="00E779F0" w:rsidRDefault="009A3B2A" w:rsidP="00E779F0">
      <w:pPr>
        <w:shd w:val="clear" w:color="auto" w:fill="FFFFFF"/>
        <w:spacing w:before="150" w:after="150" w:line="401" w:lineRule="atLeast"/>
        <w:ind w:left="360"/>
        <w:rPr>
          <w:rFonts w:ascii="Arial" w:eastAsia="Times New Roman" w:hAnsi="Arial" w:cs="Arial"/>
          <w:b/>
          <w:bCs/>
          <w:color w:val="666666"/>
          <w:kern w:val="0"/>
          <w:sz w:val="28"/>
          <w:szCs w:val="28"/>
          <w:lang w:eastAsia="en-IN"/>
          <w14:ligatures w14:val="none"/>
        </w:rPr>
      </w:pPr>
      <w:r>
        <w:rPr>
          <w:rFonts w:ascii="Arial" w:eastAsia="Times New Roman" w:hAnsi="Arial" w:cs="Arial"/>
          <w:b/>
          <w:bCs/>
          <w:noProof/>
          <w:color w:val="666666"/>
          <w:kern w:val="0"/>
          <w:sz w:val="28"/>
          <w:szCs w:val="28"/>
          <w:lang w:eastAsia="en-IN"/>
          <w14:ligatures w14:val="none"/>
        </w:rPr>
        <w:lastRenderedPageBreak/>
        <w:drawing>
          <wp:inline distT="0" distB="0" distL="0" distR="0" wp14:anchorId="1582A7B3" wp14:editId="6F2B139D">
            <wp:extent cx="4391441" cy="5883225"/>
            <wp:effectExtent l="0" t="0" r="0" b="3810"/>
            <wp:docPr id="97338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1826" cy="5910535"/>
                    </a:xfrm>
                    <a:prstGeom prst="rect">
                      <a:avLst/>
                    </a:prstGeom>
                    <a:noFill/>
                  </pic:spPr>
                </pic:pic>
              </a:graphicData>
            </a:graphic>
          </wp:inline>
        </w:drawing>
      </w:r>
    </w:p>
    <w:p w14:paraId="6BE2B503" w14:textId="5A0BFDC3" w:rsidR="007873A0" w:rsidRPr="007873A0" w:rsidRDefault="00B36C8D" w:rsidP="007873A0">
      <w:pPr>
        <w:pStyle w:val="ListParagraph"/>
        <w:numPr>
          <w:ilvl w:val="0"/>
          <w:numId w:val="3"/>
        </w:numPr>
        <w:rPr>
          <w:b/>
          <w:bCs/>
          <w:sz w:val="28"/>
          <w:szCs w:val="28"/>
        </w:rPr>
      </w:pPr>
      <w:r w:rsidRPr="007873A0">
        <w:rPr>
          <w:b/>
          <w:bCs/>
          <w:sz w:val="28"/>
          <w:szCs w:val="28"/>
        </w:rPr>
        <w:t>What is Flow chart? Create a flowchart to make addition of two numbers</w:t>
      </w:r>
    </w:p>
    <w:p w14:paraId="6B5862D9" w14:textId="77777777" w:rsidR="007873A0" w:rsidRDefault="007873A0" w:rsidP="007873A0">
      <w:pPr>
        <w:pStyle w:val="ListParagraph"/>
        <w:rPr>
          <w:b/>
          <w:bCs/>
          <w:sz w:val="28"/>
          <w:szCs w:val="28"/>
        </w:rPr>
      </w:pPr>
    </w:p>
    <w:p w14:paraId="270407A4" w14:textId="6C1F66B6" w:rsidR="007952CC" w:rsidRDefault="007873A0" w:rsidP="007873A0">
      <w:pPr>
        <w:pStyle w:val="ListParagraph"/>
        <w:rPr>
          <w:rFonts w:ascii="Arial" w:hAnsi="Arial" w:cs="Arial"/>
          <w:color w:val="374151"/>
        </w:rPr>
      </w:pPr>
      <w:r>
        <w:rPr>
          <w:b/>
          <w:bCs/>
          <w:sz w:val="28"/>
          <w:szCs w:val="28"/>
        </w:rPr>
        <w:t>Ans:</w:t>
      </w:r>
      <w:r w:rsidR="007952CC" w:rsidRPr="007873A0">
        <w:rPr>
          <w:b/>
          <w:bCs/>
          <w:sz w:val="28"/>
          <w:szCs w:val="28"/>
        </w:rPr>
        <w:tab/>
      </w:r>
      <w:r>
        <w:br/>
      </w:r>
      <w:r w:rsidRPr="007873A0">
        <w:rPr>
          <w:rFonts w:ascii="Arial" w:hAnsi="Arial" w:cs="Arial"/>
          <w:color w:val="374151"/>
        </w:rPr>
        <w:t>A flowchart is a visual representation of a process or algorithm, using standardized symbols to depict different steps, decisions, and the flow of data. It is a diagrammatic representation that helps illustrate the sequence of operations in a system, making complex processes more understandable. Flowcharts are widely used in various fields, including software development, business processes, engineering, and education.</w:t>
      </w:r>
    </w:p>
    <w:p w14:paraId="3F51F7E5" w14:textId="7B366827" w:rsidR="00997FE3" w:rsidRDefault="00997FE3" w:rsidP="007873A0">
      <w:pPr>
        <w:pStyle w:val="ListParagraph"/>
        <w:rPr>
          <w:rFonts w:ascii="Arial" w:hAnsi="Arial" w:cs="Arial"/>
          <w:sz w:val="28"/>
          <w:szCs w:val="28"/>
        </w:rPr>
      </w:pPr>
    </w:p>
    <w:p w14:paraId="408A2B52" w14:textId="77777777" w:rsidR="00D02527" w:rsidRDefault="00D02527" w:rsidP="007873A0">
      <w:pPr>
        <w:pStyle w:val="ListParagraph"/>
        <w:rPr>
          <w:rFonts w:ascii="Arial" w:hAnsi="Arial" w:cs="Arial"/>
          <w:b/>
          <w:bCs/>
          <w:sz w:val="28"/>
          <w:szCs w:val="28"/>
        </w:rPr>
      </w:pPr>
    </w:p>
    <w:p w14:paraId="6F15AA4A" w14:textId="77777777" w:rsidR="00D02527" w:rsidRDefault="00D02527" w:rsidP="007873A0">
      <w:pPr>
        <w:pStyle w:val="ListParagraph"/>
        <w:rPr>
          <w:rFonts w:ascii="Arial" w:hAnsi="Arial" w:cs="Arial"/>
          <w:b/>
          <w:bCs/>
          <w:sz w:val="28"/>
          <w:szCs w:val="28"/>
        </w:rPr>
      </w:pPr>
    </w:p>
    <w:p w14:paraId="12D8D181" w14:textId="77777777" w:rsidR="00D02527" w:rsidRDefault="00D02527" w:rsidP="007873A0">
      <w:pPr>
        <w:pStyle w:val="ListParagraph"/>
        <w:rPr>
          <w:rFonts w:ascii="Arial" w:hAnsi="Arial" w:cs="Arial"/>
          <w:b/>
          <w:bCs/>
          <w:sz w:val="28"/>
          <w:szCs w:val="28"/>
        </w:rPr>
      </w:pPr>
    </w:p>
    <w:p w14:paraId="04957ADC" w14:textId="1685A612" w:rsidR="00D02527" w:rsidRDefault="00D02527" w:rsidP="007873A0">
      <w:pPr>
        <w:pStyle w:val="ListParagraph"/>
        <w:rPr>
          <w:rFonts w:ascii="Arial" w:hAnsi="Arial" w:cs="Arial"/>
          <w:b/>
          <w:bCs/>
          <w:sz w:val="28"/>
          <w:szCs w:val="28"/>
        </w:rPr>
      </w:pPr>
      <w:r>
        <w:rPr>
          <w:noProof/>
        </w:rPr>
        <w:lastRenderedPageBreak/>
        <w:drawing>
          <wp:inline distT="0" distB="0" distL="0" distR="0" wp14:anchorId="2040BA50" wp14:editId="6E384442">
            <wp:extent cx="2933700" cy="4046220"/>
            <wp:effectExtent l="0" t="0" r="0" b="0"/>
            <wp:docPr id="264804948" name="Picture 5" descr="C Program Practicals: 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Program Practicals: Flowchart to Add two numb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4046220"/>
                    </a:xfrm>
                    <a:prstGeom prst="rect">
                      <a:avLst/>
                    </a:prstGeom>
                    <a:noFill/>
                    <a:ln>
                      <a:noFill/>
                    </a:ln>
                  </pic:spPr>
                </pic:pic>
              </a:graphicData>
            </a:graphic>
          </wp:inline>
        </w:drawing>
      </w:r>
    </w:p>
    <w:p w14:paraId="3B677088" w14:textId="77777777" w:rsidR="00D02527" w:rsidRDefault="00D02527" w:rsidP="007873A0">
      <w:pPr>
        <w:pStyle w:val="ListParagraph"/>
        <w:rPr>
          <w:rFonts w:ascii="Arial" w:hAnsi="Arial" w:cs="Arial"/>
          <w:b/>
          <w:bCs/>
          <w:sz w:val="28"/>
          <w:szCs w:val="28"/>
        </w:rPr>
      </w:pPr>
    </w:p>
    <w:p w14:paraId="74A9BA63" w14:textId="77777777" w:rsidR="00D02527" w:rsidRDefault="00D02527" w:rsidP="007873A0">
      <w:pPr>
        <w:pStyle w:val="ListParagraph"/>
        <w:rPr>
          <w:rFonts w:ascii="Arial" w:hAnsi="Arial" w:cs="Arial"/>
          <w:b/>
          <w:bCs/>
          <w:sz w:val="28"/>
          <w:szCs w:val="28"/>
        </w:rPr>
      </w:pPr>
    </w:p>
    <w:p w14:paraId="414FE4FA" w14:textId="77777777" w:rsidR="00D02527" w:rsidRDefault="00D02527" w:rsidP="007873A0">
      <w:pPr>
        <w:pStyle w:val="ListParagraph"/>
        <w:rPr>
          <w:rFonts w:ascii="Arial" w:hAnsi="Arial" w:cs="Arial"/>
          <w:b/>
          <w:bCs/>
          <w:sz w:val="28"/>
          <w:szCs w:val="28"/>
        </w:rPr>
      </w:pPr>
    </w:p>
    <w:p w14:paraId="50223E2F" w14:textId="2D85DC62" w:rsidR="00D02527" w:rsidRPr="00D02527" w:rsidRDefault="00D02527" w:rsidP="007873A0">
      <w:pPr>
        <w:pStyle w:val="ListParagraph"/>
        <w:rPr>
          <w:rFonts w:ascii="Arial" w:hAnsi="Arial" w:cs="Arial"/>
          <w:b/>
          <w:bCs/>
          <w:sz w:val="28"/>
          <w:szCs w:val="28"/>
        </w:rPr>
      </w:pPr>
      <w:r w:rsidRPr="00D02527">
        <w:rPr>
          <w:b/>
          <w:bCs/>
          <w:sz w:val="28"/>
          <w:szCs w:val="28"/>
        </w:rPr>
        <w:t xml:space="preserve">6. What is Use case Diagram? Create a use-case on bill payment on </w:t>
      </w:r>
      <w:proofErr w:type="spellStart"/>
      <w:r w:rsidRPr="00D02527">
        <w:rPr>
          <w:b/>
          <w:bCs/>
          <w:sz w:val="28"/>
          <w:szCs w:val="28"/>
        </w:rPr>
        <w:t>paytm</w:t>
      </w:r>
      <w:proofErr w:type="spellEnd"/>
      <w:r w:rsidRPr="00D02527">
        <w:rPr>
          <w:b/>
          <w:bCs/>
          <w:sz w:val="28"/>
          <w:szCs w:val="28"/>
        </w:rPr>
        <w:t>.</w:t>
      </w:r>
    </w:p>
    <w:p w14:paraId="58DF10B5" w14:textId="77777777" w:rsidR="00D02527" w:rsidRDefault="00D02527" w:rsidP="007873A0">
      <w:pPr>
        <w:pStyle w:val="ListParagraph"/>
        <w:rPr>
          <w:rFonts w:ascii="Arial" w:hAnsi="Arial" w:cs="Arial"/>
          <w:b/>
          <w:bCs/>
          <w:sz w:val="28"/>
          <w:szCs w:val="28"/>
        </w:rPr>
      </w:pPr>
    </w:p>
    <w:p w14:paraId="00D260DD" w14:textId="2D6C8E06" w:rsidR="00997FE3" w:rsidRDefault="00BD5C37" w:rsidP="007873A0">
      <w:pPr>
        <w:pStyle w:val="ListParagraph"/>
        <w:rPr>
          <w:rFonts w:ascii="Segoe UI" w:hAnsi="Segoe UI" w:cs="Segoe UI"/>
          <w:color w:val="374151"/>
        </w:rPr>
      </w:pPr>
      <w:r>
        <w:rPr>
          <w:rFonts w:ascii="Segoe UI" w:hAnsi="Segoe UI" w:cs="Segoe UI"/>
          <w:color w:val="374151"/>
        </w:rPr>
        <w:t xml:space="preserve">A use case diagram is a type of Unified </w:t>
      </w:r>
      <w:proofErr w:type="spellStart"/>
      <w:r>
        <w:rPr>
          <w:rFonts w:ascii="Segoe UI" w:hAnsi="Segoe UI" w:cs="Segoe UI"/>
          <w:color w:val="374151"/>
        </w:rPr>
        <w:t>Modeling</w:t>
      </w:r>
      <w:proofErr w:type="spellEnd"/>
      <w:r>
        <w:rPr>
          <w:rFonts w:ascii="Segoe UI" w:hAnsi="Segoe UI" w:cs="Segoe UI"/>
          <w:color w:val="374151"/>
        </w:rPr>
        <w:t xml:space="preserve"> Language (UML) diagram used to visually represent the interactions between different actors (users or external systems) and a system. It provides a high-level view of the functionality and requirements of a system from the perspective of its users. Use case diagrams are commonly used in software development and system design to capture and communicate the </w:t>
      </w:r>
      <w:proofErr w:type="spellStart"/>
      <w:r>
        <w:rPr>
          <w:rFonts w:ascii="Segoe UI" w:hAnsi="Segoe UI" w:cs="Segoe UI"/>
          <w:color w:val="374151"/>
        </w:rPr>
        <w:t>behavioral</w:t>
      </w:r>
      <w:proofErr w:type="spellEnd"/>
      <w:r>
        <w:rPr>
          <w:rFonts w:ascii="Segoe UI" w:hAnsi="Segoe UI" w:cs="Segoe UI"/>
          <w:color w:val="374151"/>
        </w:rPr>
        <w:t xml:space="preserve"> aspects of a system.</w:t>
      </w:r>
    </w:p>
    <w:p w14:paraId="48F55837" w14:textId="77777777" w:rsidR="002A6CDB" w:rsidRPr="007873A0" w:rsidRDefault="002A6CDB" w:rsidP="007873A0">
      <w:pPr>
        <w:pStyle w:val="ListParagraph"/>
        <w:rPr>
          <w:rFonts w:ascii="Arial" w:hAnsi="Arial" w:cs="Arial"/>
          <w:b/>
          <w:bCs/>
          <w:sz w:val="28"/>
          <w:szCs w:val="28"/>
        </w:rPr>
      </w:pPr>
    </w:p>
    <w:sectPr w:rsidR="002A6CDB" w:rsidRPr="00787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A35"/>
    <w:multiLevelType w:val="hybridMultilevel"/>
    <w:tmpl w:val="657CC4CA"/>
    <w:lvl w:ilvl="0" w:tplc="11EE52D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55F91"/>
    <w:multiLevelType w:val="multilevel"/>
    <w:tmpl w:val="FE10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85EB7"/>
    <w:multiLevelType w:val="multilevel"/>
    <w:tmpl w:val="988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5CD"/>
    <w:multiLevelType w:val="multilevel"/>
    <w:tmpl w:val="34B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A7AF1"/>
    <w:multiLevelType w:val="multilevel"/>
    <w:tmpl w:val="930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A4838"/>
    <w:multiLevelType w:val="multilevel"/>
    <w:tmpl w:val="B9B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F06410"/>
    <w:multiLevelType w:val="hybridMultilevel"/>
    <w:tmpl w:val="C1626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1E3557"/>
    <w:multiLevelType w:val="multilevel"/>
    <w:tmpl w:val="22F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17E0A"/>
    <w:multiLevelType w:val="multilevel"/>
    <w:tmpl w:val="4A8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277043">
    <w:abstractNumId w:val="6"/>
  </w:num>
  <w:num w:numId="2" w16cid:durableId="1981495155">
    <w:abstractNumId w:val="7"/>
  </w:num>
  <w:num w:numId="3" w16cid:durableId="639262255">
    <w:abstractNumId w:val="0"/>
  </w:num>
  <w:num w:numId="4" w16cid:durableId="72049532">
    <w:abstractNumId w:val="2"/>
  </w:num>
  <w:num w:numId="5" w16cid:durableId="694042175">
    <w:abstractNumId w:val="1"/>
  </w:num>
  <w:num w:numId="6" w16cid:durableId="185097946">
    <w:abstractNumId w:val="4"/>
  </w:num>
  <w:num w:numId="7" w16cid:durableId="1915360212">
    <w:abstractNumId w:val="8"/>
  </w:num>
  <w:num w:numId="8" w16cid:durableId="955867576">
    <w:abstractNumId w:val="3"/>
    <w:lvlOverride w:ilvl="0">
      <w:startOverride w:val="1"/>
    </w:lvlOverride>
  </w:num>
  <w:num w:numId="9" w16cid:durableId="773134242">
    <w:abstractNumId w:val="3"/>
    <w:lvlOverride w:ilvl="0">
      <w:startOverride w:val="2"/>
    </w:lvlOverride>
  </w:num>
  <w:num w:numId="10" w16cid:durableId="1781535741">
    <w:abstractNumId w:val="5"/>
    <w:lvlOverride w:ilvl="0">
      <w:startOverride w:val="1"/>
    </w:lvlOverride>
  </w:num>
  <w:num w:numId="11" w16cid:durableId="1176113480">
    <w:abstractNumId w:val="5"/>
    <w:lvlOverride w:ilvl="0">
      <w:startOverride w:val="2"/>
    </w:lvlOverride>
  </w:num>
  <w:num w:numId="12" w16cid:durableId="2011172851">
    <w:abstractNumId w:val="5"/>
    <w:lvlOverride w:ilvl="0">
      <w:startOverride w:val="3"/>
    </w:lvlOverride>
  </w:num>
  <w:num w:numId="13" w16cid:durableId="8027879">
    <w:abstractNumId w:val="5"/>
    <w:lvlOverride w:ilvl="0">
      <w:startOverride w:val="4"/>
    </w:lvlOverride>
  </w:num>
  <w:num w:numId="14" w16cid:durableId="1180124359">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F1"/>
    <w:rsid w:val="001D2527"/>
    <w:rsid w:val="002A6CDB"/>
    <w:rsid w:val="003146E1"/>
    <w:rsid w:val="0035773D"/>
    <w:rsid w:val="003617BE"/>
    <w:rsid w:val="00622612"/>
    <w:rsid w:val="006B6B1E"/>
    <w:rsid w:val="007657D0"/>
    <w:rsid w:val="007663F1"/>
    <w:rsid w:val="007873A0"/>
    <w:rsid w:val="007952CC"/>
    <w:rsid w:val="008047B0"/>
    <w:rsid w:val="009914E5"/>
    <w:rsid w:val="00997FE3"/>
    <w:rsid w:val="009A3B2A"/>
    <w:rsid w:val="00A875C1"/>
    <w:rsid w:val="00B36C8D"/>
    <w:rsid w:val="00BD5C37"/>
    <w:rsid w:val="00C47A50"/>
    <w:rsid w:val="00D02527"/>
    <w:rsid w:val="00D92338"/>
    <w:rsid w:val="00DE074E"/>
    <w:rsid w:val="00E779F0"/>
    <w:rsid w:val="00E9337A"/>
    <w:rsid w:val="00F06FD0"/>
    <w:rsid w:val="00F7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F8EA81"/>
  <w15:chartTrackingRefBased/>
  <w15:docId w15:val="{F3E1E16B-6FF4-4638-ADE2-0022F97E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63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7663F1"/>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ListParagraph">
    <w:name w:val="List Paragraph"/>
    <w:basedOn w:val="Normal"/>
    <w:uiPriority w:val="34"/>
    <w:qFormat/>
    <w:rsid w:val="00F06FD0"/>
    <w:pPr>
      <w:ind w:left="720"/>
      <w:contextualSpacing/>
    </w:pPr>
  </w:style>
  <w:style w:type="character" w:styleId="Strong">
    <w:name w:val="Strong"/>
    <w:basedOn w:val="DefaultParagraphFont"/>
    <w:uiPriority w:val="22"/>
    <w:qFormat/>
    <w:rsid w:val="003617BE"/>
    <w:rPr>
      <w:b/>
      <w:bCs/>
    </w:rPr>
  </w:style>
  <w:style w:type="character" w:styleId="Hyperlink">
    <w:name w:val="Hyperlink"/>
    <w:basedOn w:val="DefaultParagraphFont"/>
    <w:uiPriority w:val="99"/>
    <w:semiHidden/>
    <w:unhideWhenUsed/>
    <w:rsid w:val="003617BE"/>
    <w:rPr>
      <w:color w:val="0000FF"/>
      <w:u w:val="single"/>
    </w:rPr>
  </w:style>
  <w:style w:type="character" w:styleId="Emphasis">
    <w:name w:val="Emphasis"/>
    <w:basedOn w:val="DefaultParagraphFont"/>
    <w:uiPriority w:val="20"/>
    <w:qFormat/>
    <w:rsid w:val="00DE074E"/>
    <w:rPr>
      <w:i/>
      <w:iCs/>
    </w:rPr>
  </w:style>
  <w:style w:type="paragraph" w:styleId="NormalWeb">
    <w:name w:val="Normal (Web)"/>
    <w:basedOn w:val="Normal"/>
    <w:uiPriority w:val="99"/>
    <w:semiHidden/>
    <w:unhideWhenUsed/>
    <w:rsid w:val="001D25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13319">
      <w:bodyDiv w:val="1"/>
      <w:marLeft w:val="0"/>
      <w:marRight w:val="0"/>
      <w:marTop w:val="0"/>
      <w:marBottom w:val="0"/>
      <w:divBdr>
        <w:top w:val="none" w:sz="0" w:space="0" w:color="auto"/>
        <w:left w:val="none" w:sz="0" w:space="0" w:color="auto"/>
        <w:bottom w:val="none" w:sz="0" w:space="0" w:color="auto"/>
        <w:right w:val="none" w:sz="0" w:space="0" w:color="auto"/>
      </w:divBdr>
    </w:div>
    <w:div w:id="752972312">
      <w:bodyDiv w:val="1"/>
      <w:marLeft w:val="0"/>
      <w:marRight w:val="0"/>
      <w:marTop w:val="0"/>
      <w:marBottom w:val="0"/>
      <w:divBdr>
        <w:top w:val="none" w:sz="0" w:space="0" w:color="auto"/>
        <w:left w:val="none" w:sz="0" w:space="0" w:color="auto"/>
        <w:bottom w:val="none" w:sz="0" w:space="0" w:color="auto"/>
        <w:right w:val="none" w:sz="0" w:space="0" w:color="auto"/>
      </w:divBdr>
    </w:div>
    <w:div w:id="879899855">
      <w:bodyDiv w:val="1"/>
      <w:marLeft w:val="0"/>
      <w:marRight w:val="0"/>
      <w:marTop w:val="0"/>
      <w:marBottom w:val="0"/>
      <w:divBdr>
        <w:top w:val="none" w:sz="0" w:space="0" w:color="auto"/>
        <w:left w:val="none" w:sz="0" w:space="0" w:color="auto"/>
        <w:bottom w:val="none" w:sz="0" w:space="0" w:color="auto"/>
        <w:right w:val="none" w:sz="0" w:space="0" w:color="auto"/>
      </w:divBdr>
    </w:div>
    <w:div w:id="1169977097">
      <w:bodyDiv w:val="1"/>
      <w:marLeft w:val="0"/>
      <w:marRight w:val="0"/>
      <w:marTop w:val="0"/>
      <w:marBottom w:val="0"/>
      <w:divBdr>
        <w:top w:val="none" w:sz="0" w:space="0" w:color="auto"/>
        <w:left w:val="none" w:sz="0" w:space="0" w:color="auto"/>
        <w:bottom w:val="none" w:sz="0" w:space="0" w:color="auto"/>
        <w:right w:val="none" w:sz="0" w:space="0" w:color="auto"/>
      </w:divBdr>
    </w:div>
    <w:div w:id="1723409685">
      <w:bodyDiv w:val="1"/>
      <w:marLeft w:val="0"/>
      <w:marRight w:val="0"/>
      <w:marTop w:val="0"/>
      <w:marBottom w:val="0"/>
      <w:divBdr>
        <w:top w:val="none" w:sz="0" w:space="0" w:color="auto"/>
        <w:left w:val="none" w:sz="0" w:space="0" w:color="auto"/>
        <w:bottom w:val="none" w:sz="0" w:space="0" w:color="auto"/>
        <w:right w:val="none" w:sz="0" w:space="0" w:color="auto"/>
      </w:divBdr>
    </w:div>
    <w:div w:id="1931770564">
      <w:bodyDiv w:val="1"/>
      <w:marLeft w:val="0"/>
      <w:marRight w:val="0"/>
      <w:marTop w:val="0"/>
      <w:marBottom w:val="0"/>
      <w:divBdr>
        <w:top w:val="none" w:sz="0" w:space="0" w:color="auto"/>
        <w:left w:val="none" w:sz="0" w:space="0" w:color="auto"/>
        <w:bottom w:val="none" w:sz="0" w:space="0" w:color="auto"/>
        <w:right w:val="none" w:sz="0" w:space="0" w:color="auto"/>
      </w:divBdr>
    </w:div>
    <w:div w:id="20781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image" Target="media/image1.png"/><Relationship Id="rId5" Type="http://schemas.openxmlformats.org/officeDocument/2006/relationships/hyperlink" Target="https://www.techtarget.com/searchcio/feature/The-rise-of-modern-applications-Why-you-need-them" TargetMode="External"/><Relationship Id="rId10" Type="http://schemas.openxmlformats.org/officeDocument/2006/relationships/hyperlink" Target="https://www.geeksforgeeks.org/5-most-commonly-used-software-development-methodologies/?ref=lbp" TargetMode="External"/><Relationship Id="rId4" Type="http://schemas.openxmlformats.org/officeDocument/2006/relationships/webSettings" Target="webSettings.xml"/><Relationship Id="rId9" Type="http://schemas.openxmlformats.org/officeDocument/2006/relationships/hyperlink" Target="https://www.geeksforgeeks.org/requirements-gathering-introduction-processes-benefits-and-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2</cp:revision>
  <dcterms:created xsi:type="dcterms:W3CDTF">2024-01-03T17:26:00Z</dcterms:created>
  <dcterms:modified xsi:type="dcterms:W3CDTF">2024-01-03T17:26:00Z</dcterms:modified>
</cp:coreProperties>
</file>