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3362D" w14:textId="77777777" w:rsidR="00807277" w:rsidRDefault="0000000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</w:p>
    <w:p w14:paraId="53B24C5D" w14:textId="77777777" w:rsidR="00807277" w:rsidRDefault="0000000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Session 2026-2027</w:t>
      </w:r>
    </w:p>
    <w:p w14:paraId="7A287AE7" w14:textId="77777777" w:rsidR="00807277" w:rsidRDefault="0080727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755" w:type="dxa"/>
        <w:jc w:val="center"/>
        <w:tblLayout w:type="fixed"/>
        <w:tblLook w:val="04A0" w:firstRow="1" w:lastRow="0" w:firstColumn="1" w:lastColumn="0" w:noHBand="0" w:noVBand="1"/>
      </w:tblPr>
      <w:tblGrid>
        <w:gridCol w:w="4621"/>
        <w:gridCol w:w="4134"/>
      </w:tblGrid>
      <w:tr w:rsidR="00807277" w14:paraId="1874CDDC" w14:textId="77777777">
        <w:trPr>
          <w:jc w:val="center"/>
        </w:trPr>
        <w:tc>
          <w:tcPr>
            <w:tcW w:w="4620" w:type="dxa"/>
          </w:tcPr>
          <w:p w14:paraId="7DFFD811" w14:textId="77777777" w:rsidR="0080727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>
              <w:rPr>
                <w:rFonts w:ascii="Times New Roman" w:hAnsi="Times New Roman" w:cs="Times New Roman"/>
              </w:rPr>
              <w:t>Dream of where you want.</w:t>
            </w:r>
          </w:p>
          <w:p w14:paraId="5B10F098" w14:textId="77777777" w:rsidR="00807277" w:rsidRDefault="0080727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33EAF121" w14:textId="77777777" w:rsidR="00807277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hAnsi="Times New Roman" w:cs="Times New Roman"/>
              </w:rPr>
              <w:t xml:space="preserve"> Means to achieve Vision</w:t>
            </w:r>
          </w:p>
          <w:p w14:paraId="573146C5" w14:textId="77777777" w:rsidR="00807277" w:rsidRDefault="0080727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540A1FAD" w14:textId="77777777" w:rsidR="00807277" w:rsidRDefault="0080727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36E16E0" w14:textId="77777777" w:rsidR="00807277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Layout w:type="fixed"/>
        <w:tblLook w:val="04A0" w:firstRow="1" w:lastRow="0" w:firstColumn="1" w:lastColumn="0" w:noHBand="0" w:noVBand="1"/>
      </w:tblPr>
      <w:tblGrid>
        <w:gridCol w:w="966"/>
        <w:gridCol w:w="2128"/>
        <w:gridCol w:w="2693"/>
        <w:gridCol w:w="2805"/>
      </w:tblGrid>
      <w:tr w:rsidR="00807277" w14:paraId="7027F58F" w14:textId="77777777">
        <w:trPr>
          <w:jc w:val="center"/>
        </w:trPr>
        <w:tc>
          <w:tcPr>
            <w:tcW w:w="965" w:type="dxa"/>
          </w:tcPr>
          <w:p w14:paraId="51705FD9" w14:textId="77777777" w:rsidR="00807277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8" w:type="dxa"/>
          </w:tcPr>
          <w:p w14:paraId="5F19E4D1" w14:textId="77777777" w:rsidR="00807277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3" w:type="dxa"/>
          </w:tcPr>
          <w:p w14:paraId="7F6C0FB9" w14:textId="77777777" w:rsidR="00807277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6FA41853" w14:textId="77777777" w:rsidR="00807277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05462C8E" w14:textId="77777777" w:rsidR="00807277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pronounce as Pep-si-lL easy to recall</w:t>
            </w:r>
          </w:p>
        </w:tc>
      </w:tr>
      <w:tr w:rsidR="00807277" w14:paraId="674C94D5" w14:textId="77777777">
        <w:trPr>
          <w:jc w:val="center"/>
        </w:trPr>
        <w:tc>
          <w:tcPr>
            <w:tcW w:w="965" w:type="dxa"/>
          </w:tcPr>
          <w:p w14:paraId="48047512" w14:textId="77777777" w:rsidR="00807277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8" w:type="dxa"/>
          </w:tcPr>
          <w:p w14:paraId="6E0C12C5" w14:textId="77777777" w:rsidR="00807277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3" w:type="dxa"/>
          </w:tcPr>
          <w:p w14:paraId="60390A99" w14:textId="77777777" w:rsidR="00807277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07587351" w14:textId="77777777" w:rsidR="00807277" w:rsidRDefault="0080727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07277" w14:paraId="04EC282F" w14:textId="77777777">
        <w:trPr>
          <w:jc w:val="center"/>
        </w:trPr>
        <w:tc>
          <w:tcPr>
            <w:tcW w:w="965" w:type="dxa"/>
          </w:tcPr>
          <w:p w14:paraId="7FF6A83C" w14:textId="77777777" w:rsidR="00807277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8" w:type="dxa"/>
          </w:tcPr>
          <w:p w14:paraId="34A1057A" w14:textId="77777777" w:rsidR="00807277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3" w:type="dxa"/>
          </w:tcPr>
          <w:p w14:paraId="205BE094" w14:textId="77777777" w:rsidR="00807277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7FC35DA3" w14:textId="77777777" w:rsidR="00807277" w:rsidRDefault="0080727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07277" w14:paraId="5678F914" w14:textId="77777777">
        <w:trPr>
          <w:jc w:val="center"/>
        </w:trPr>
        <w:tc>
          <w:tcPr>
            <w:tcW w:w="965" w:type="dxa"/>
          </w:tcPr>
          <w:p w14:paraId="72CE5130" w14:textId="77777777" w:rsidR="00807277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8" w:type="dxa"/>
          </w:tcPr>
          <w:p w14:paraId="700D8E87" w14:textId="77777777" w:rsidR="00807277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3" w:type="dxa"/>
          </w:tcPr>
          <w:p w14:paraId="5321C70E" w14:textId="77777777" w:rsidR="00807277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51DE4139" w14:textId="77777777" w:rsidR="00807277" w:rsidRDefault="0080727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07277" w14:paraId="6C89AB55" w14:textId="77777777">
        <w:trPr>
          <w:jc w:val="center"/>
        </w:trPr>
        <w:tc>
          <w:tcPr>
            <w:tcW w:w="965" w:type="dxa"/>
          </w:tcPr>
          <w:p w14:paraId="79F85824" w14:textId="77777777" w:rsidR="00807277" w:rsidRDefault="00000000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8" w:type="dxa"/>
          </w:tcPr>
          <w:p w14:paraId="475A6227" w14:textId="77777777" w:rsidR="00807277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3" w:type="dxa"/>
          </w:tcPr>
          <w:p w14:paraId="71743C6B" w14:textId="77777777" w:rsidR="00807277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133ED54D" w14:textId="77777777" w:rsidR="00807277" w:rsidRDefault="00807277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787EDD34" w14:textId="77777777" w:rsidR="00807277" w:rsidRDefault="00807277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35F90183" w14:textId="77777777" w:rsidR="00807277" w:rsidRDefault="00000000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2CBBCE8A" w14:textId="77777777" w:rsidR="00807277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14:paraId="3BEF56B4" w14:textId="77777777" w:rsidR="00807277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Engineering knowledge,Problem analysis, Design/development of solutions,Conduct Investigations of Complex Problems, Engineering Tool Usage, The Engineer and The World,Ethics, Individual and Collaborative Team work,Communication, Project Management and Finance, Life-Long Learning</w:t>
      </w:r>
    </w:p>
    <w:p w14:paraId="67DE17AC" w14:textId="77777777" w:rsidR="00807277" w:rsidRDefault="0080727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E3F0AFC" w14:textId="77777777" w:rsidR="00807277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14:paraId="639535CB" w14:textId="77777777" w:rsidR="00807277" w:rsidRDefault="00807277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E3D9B30" w14:textId="77777777" w:rsidR="00807277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14:paraId="4C777699" w14:textId="77777777" w:rsidR="00807277" w:rsidRDefault="0080727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E0DB6A8" w14:textId="77777777" w:rsidR="00807277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14:paraId="0F25142A" w14:textId="77777777" w:rsidR="00807277" w:rsidRDefault="0080727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C834D87" w14:textId="77777777" w:rsidR="00807277" w:rsidRDefault="0080727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441E558" w14:textId="77777777" w:rsidR="00807277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14:paraId="1F084EBE" w14:textId="77777777" w:rsidR="00807277" w:rsidRDefault="00000000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14:paraId="1CC1868C" w14:textId="77777777" w:rsidR="00807277" w:rsidRDefault="00807277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7537330" w14:textId="77777777" w:rsidR="00807277" w:rsidRDefault="00807277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776D978" w14:textId="77777777" w:rsidR="00807277" w:rsidRDefault="00807277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581B30C" w14:textId="77777777" w:rsidR="00807277" w:rsidRDefault="00807277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BBEC71F" w14:textId="77777777" w:rsidR="00807277" w:rsidRDefault="00807277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68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2029"/>
        <w:gridCol w:w="657"/>
        <w:gridCol w:w="1363"/>
        <w:gridCol w:w="2022"/>
        <w:gridCol w:w="2005"/>
        <w:gridCol w:w="1992"/>
      </w:tblGrid>
      <w:tr w:rsidR="00807277" w14:paraId="74430273" w14:textId="77777777">
        <w:trPr>
          <w:trHeight w:val="253"/>
        </w:trPr>
        <w:tc>
          <w:tcPr>
            <w:tcW w:w="2029" w:type="dxa"/>
          </w:tcPr>
          <w:p w14:paraId="10E9E275" w14:textId="77777777" w:rsidR="0080727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20" w:type="dxa"/>
            <w:gridSpan w:val="2"/>
          </w:tcPr>
          <w:p w14:paraId="77A14F15" w14:textId="77777777" w:rsidR="0080727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2026-27</w:t>
            </w:r>
          </w:p>
          <w:p w14:paraId="0263DBC2" w14:textId="77777777" w:rsidR="00807277" w:rsidRDefault="00807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14:paraId="4BF25028" w14:textId="77777777" w:rsidR="0080727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997" w:type="dxa"/>
            <w:gridSpan w:val="2"/>
          </w:tcPr>
          <w:p w14:paraId="29F9EE98" w14:textId="77777777" w:rsidR="0080727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807277" w14:paraId="7D0BC2D2" w14:textId="77777777">
        <w:trPr>
          <w:trHeight w:val="253"/>
        </w:trPr>
        <w:tc>
          <w:tcPr>
            <w:tcW w:w="2029" w:type="dxa"/>
          </w:tcPr>
          <w:p w14:paraId="49C1EFAF" w14:textId="77777777" w:rsidR="0080727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20" w:type="dxa"/>
            <w:gridSpan w:val="2"/>
          </w:tcPr>
          <w:p w14:paraId="3014FACC" w14:textId="77777777" w:rsidR="0080727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</w:tcPr>
          <w:p w14:paraId="2FE61F01" w14:textId="77777777" w:rsidR="0080727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997" w:type="dxa"/>
            <w:gridSpan w:val="2"/>
          </w:tcPr>
          <w:p w14:paraId="2A403A5D" w14:textId="77777777" w:rsidR="0080727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23CT1301</w:t>
            </w:r>
          </w:p>
        </w:tc>
      </w:tr>
      <w:tr w:rsidR="00807277" w14:paraId="2473964D" w14:textId="77777777">
        <w:trPr>
          <w:trHeight w:val="253"/>
        </w:trPr>
        <w:tc>
          <w:tcPr>
            <w:tcW w:w="2029" w:type="dxa"/>
          </w:tcPr>
          <w:p w14:paraId="473DE59B" w14:textId="77777777" w:rsidR="0080727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20" w:type="dxa"/>
            <w:gridSpan w:val="2"/>
          </w:tcPr>
          <w:p w14:paraId="2C9E33C4" w14:textId="2C5CE7F4" w:rsidR="00807277" w:rsidRDefault="001E68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79</w:t>
            </w:r>
          </w:p>
        </w:tc>
        <w:tc>
          <w:tcPr>
            <w:tcW w:w="2022" w:type="dxa"/>
          </w:tcPr>
          <w:p w14:paraId="4C34B27B" w14:textId="77777777" w:rsidR="0080727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997" w:type="dxa"/>
            <w:gridSpan w:val="2"/>
          </w:tcPr>
          <w:p w14:paraId="1CAFEF14" w14:textId="4DB69978" w:rsidR="00807277" w:rsidRDefault="001E68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Gaurav Pekde</w:t>
            </w:r>
          </w:p>
        </w:tc>
      </w:tr>
      <w:tr w:rsidR="00807277" w14:paraId="3CB9CC37" w14:textId="77777777">
        <w:trPr>
          <w:trHeight w:val="253"/>
        </w:trPr>
        <w:tc>
          <w:tcPr>
            <w:tcW w:w="2029" w:type="dxa"/>
            <w:tcBorders>
              <w:left w:val="nil"/>
              <w:right w:val="nil"/>
            </w:tcBorders>
          </w:tcPr>
          <w:p w14:paraId="0159DF1E" w14:textId="77777777" w:rsidR="00807277" w:rsidRDefault="00807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6FD13EE3" w14:textId="77777777" w:rsidR="00807277" w:rsidRDefault="00807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49668520" w14:textId="77777777" w:rsidR="00807277" w:rsidRDefault="00807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0" w:type="dxa"/>
            <w:gridSpan w:val="2"/>
            <w:tcBorders>
              <w:left w:val="nil"/>
              <w:right w:val="nil"/>
            </w:tcBorders>
          </w:tcPr>
          <w:p w14:paraId="7D0DE8F9" w14:textId="77777777" w:rsidR="00807277" w:rsidRDefault="00807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14:paraId="19AF9C2F" w14:textId="77777777" w:rsidR="00807277" w:rsidRDefault="00807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5" w:type="dxa"/>
            <w:tcBorders>
              <w:left w:val="nil"/>
              <w:right w:val="nil"/>
            </w:tcBorders>
          </w:tcPr>
          <w:p w14:paraId="01077724" w14:textId="77777777" w:rsidR="00807277" w:rsidRDefault="00807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992" w:type="dxa"/>
            <w:tcBorders>
              <w:left w:val="nil"/>
              <w:right w:val="nil"/>
            </w:tcBorders>
          </w:tcPr>
          <w:p w14:paraId="16725F2C" w14:textId="77777777" w:rsidR="00807277" w:rsidRDefault="00807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807277" w14:paraId="1EA21C1B" w14:textId="77777777">
        <w:trPr>
          <w:trHeight w:val="449"/>
        </w:trPr>
        <w:tc>
          <w:tcPr>
            <w:tcW w:w="2686" w:type="dxa"/>
            <w:gridSpan w:val="2"/>
          </w:tcPr>
          <w:p w14:paraId="3EDC25EC" w14:textId="77777777" w:rsidR="0080727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 Number</w:t>
            </w:r>
          </w:p>
        </w:tc>
        <w:tc>
          <w:tcPr>
            <w:tcW w:w="7382" w:type="dxa"/>
            <w:gridSpan w:val="4"/>
          </w:tcPr>
          <w:p w14:paraId="1EA798EA" w14:textId="77777777" w:rsidR="0080727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1-(A)</w:t>
            </w:r>
          </w:p>
        </w:tc>
      </w:tr>
      <w:tr w:rsidR="00807277" w14:paraId="2FFB3521" w14:textId="77777777">
        <w:trPr>
          <w:trHeight w:val="1243"/>
        </w:trPr>
        <w:tc>
          <w:tcPr>
            <w:tcW w:w="2686" w:type="dxa"/>
            <w:gridSpan w:val="2"/>
          </w:tcPr>
          <w:p w14:paraId="4C1CFC25" w14:textId="77777777" w:rsidR="0080727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382" w:type="dxa"/>
            <w:gridSpan w:val="4"/>
          </w:tcPr>
          <w:p w14:paraId="0F01E419" w14:textId="77777777" w:rsidR="00807277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14:paraId="56983F97" w14:textId="77777777" w:rsidR="00807277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14:paraId="29CC59A6" w14:textId="77777777" w:rsidR="00807277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the XML technology to store the data.</w:t>
            </w:r>
          </w:p>
          <w:p w14:paraId="1F980E52" w14:textId="77777777" w:rsidR="00807277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14:paraId="276A318A" w14:textId="77777777" w:rsidR="00807277" w:rsidRDefault="008072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807277" w14:paraId="5C024649" w14:textId="77777777">
        <w:trPr>
          <w:trHeight w:val="437"/>
        </w:trPr>
        <w:tc>
          <w:tcPr>
            <w:tcW w:w="2686" w:type="dxa"/>
            <w:gridSpan w:val="2"/>
          </w:tcPr>
          <w:p w14:paraId="5331FD17" w14:textId="77777777" w:rsidR="0080727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382" w:type="dxa"/>
            <w:gridSpan w:val="4"/>
          </w:tcPr>
          <w:p w14:paraId="3FC74DD9" w14:textId="77777777" w:rsidR="00807277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Introduction to internet (overview of internet, email, www, broadband, FTP)</w:t>
            </w:r>
          </w:p>
        </w:tc>
      </w:tr>
      <w:tr w:rsidR="00807277" w14:paraId="1940E884" w14:textId="77777777">
        <w:trPr>
          <w:trHeight w:val="253"/>
        </w:trPr>
        <w:tc>
          <w:tcPr>
            <w:tcW w:w="2686" w:type="dxa"/>
            <w:gridSpan w:val="2"/>
          </w:tcPr>
          <w:p w14:paraId="5E4F5129" w14:textId="77777777" w:rsidR="0080727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382" w:type="dxa"/>
            <w:gridSpan w:val="4"/>
          </w:tcPr>
          <w:p w14:paraId="23E9684A" w14:textId="77777777" w:rsidR="00807277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 study and understand the fundamental concepts, underlying architectures, and protocols of basic internet services, including the Internet infrastructure, Electronic Mail (E-mail), World Wide Web (WWW), and File Transfer Protocol (FTP).</w:t>
            </w:r>
          </w:p>
          <w:p w14:paraId="4C52A2EB" w14:textId="77777777" w:rsidR="00807277" w:rsidRDefault="00807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07277" w14:paraId="3706C9A6" w14:textId="77777777">
        <w:trPr>
          <w:trHeight w:val="253"/>
        </w:trPr>
        <w:tc>
          <w:tcPr>
            <w:tcW w:w="2686" w:type="dxa"/>
            <w:gridSpan w:val="2"/>
          </w:tcPr>
          <w:p w14:paraId="6A24CCF1" w14:textId="77777777" w:rsidR="0080727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14:paraId="20D73436" w14:textId="77777777" w:rsidR="0080727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7382" w:type="dxa"/>
            <w:gridSpan w:val="4"/>
          </w:tcPr>
          <w:p w14:paraId="7AFABC5A" w14:textId="77777777" w:rsidR="00807277" w:rsidRDefault="00000000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Internet (or internet) is the global system of interconnected computer networks that uses the Internet protocol suite (TCP/IP) to communicate between networks and devices.</w:t>
            </w:r>
          </w:p>
          <w:p w14:paraId="0018C681" w14:textId="77777777" w:rsidR="00807277" w:rsidRDefault="008072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183F570" w14:textId="77777777" w:rsidR="00807277" w:rsidRDefault="00000000">
            <w:pPr>
              <w:numPr>
                <w:ilvl w:val="0"/>
                <w:numId w:val="7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Email stands for Electronic Mail. It is a method to send messages from one computer to another computer through the Internet. It allows communicating with people all over the world without bothering them.</w:t>
            </w:r>
          </w:p>
          <w:p w14:paraId="4E6BBAD4" w14:textId="77777777" w:rsidR="00807277" w:rsidRDefault="00000000">
            <w:pPr>
              <w:numPr>
                <w:ilvl w:val="0"/>
                <w:numId w:val="8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World Wide Web—usually called the Web for short—is a collection of different websites you can access through the Internet. A website is made up of related text, images, and other resources.</w:t>
            </w:r>
          </w:p>
          <w:p w14:paraId="15EB4922" w14:textId="77777777" w:rsidR="00807277" w:rsidRDefault="00000000">
            <w:pPr>
              <w:numPr>
                <w:ilvl w:val="0"/>
                <w:numId w:val="9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Broadband is the transmission of wide bandwidth data over a high-speed internet connection.</w:t>
            </w:r>
          </w:p>
          <w:p w14:paraId="7E616953" w14:textId="77777777" w:rsidR="00807277" w:rsidRDefault="00000000">
            <w:pPr>
              <w:numPr>
                <w:ilvl w:val="0"/>
                <w:numId w:val="10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FTP stands for File transfer protocol. FTP is a standard internet protocol provided by TCP/IP used for transmitting the files from one host to another.</w:t>
            </w:r>
          </w:p>
          <w:p w14:paraId="7A129C65" w14:textId="77777777" w:rsidR="00807277" w:rsidRDefault="00807277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07277" w14:paraId="1BEAF019" w14:textId="77777777">
        <w:trPr>
          <w:trHeight w:val="3808"/>
        </w:trPr>
        <w:tc>
          <w:tcPr>
            <w:tcW w:w="2686" w:type="dxa"/>
            <w:gridSpan w:val="2"/>
          </w:tcPr>
          <w:p w14:paraId="1A72C1FE" w14:textId="77777777" w:rsidR="00807277" w:rsidRDefault="00000000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Procedure and Execution</w:t>
            </w:r>
          </w:p>
          <w:p w14:paraId="3F88FB33" w14:textId="77777777" w:rsidR="00807277" w:rsidRDefault="00000000">
            <w:pPr>
              <w:pStyle w:val="NormalWeb"/>
              <w:spacing w:before="280" w:after="0"/>
              <w:rPr>
                <w:bCs/>
              </w:rPr>
            </w:pPr>
            <w:r>
              <w:rPr>
                <w:bCs/>
                <w:color w:val="000000"/>
              </w:rPr>
              <w:t>(100 Words)</w:t>
            </w:r>
          </w:p>
          <w:p w14:paraId="0519A9C6" w14:textId="77777777" w:rsidR="00807277" w:rsidRDefault="0080727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14:paraId="4492C707" w14:textId="77777777" w:rsidR="00807277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Step for Implementation:</w:t>
            </w:r>
          </w:p>
          <w:p w14:paraId="4DEA36ED" w14:textId="77777777" w:rsidR="00807277" w:rsidRDefault="00807277">
            <w:pPr>
              <w:spacing w:after="0" w:line="240" w:lineRule="auto"/>
              <w:rPr>
                <w:sz w:val="20"/>
                <w:szCs w:val="20"/>
              </w:rPr>
            </w:pPr>
          </w:p>
          <w:p w14:paraId="2D4A04B4" w14:textId="77777777" w:rsidR="00807277" w:rsidRDefault="00000000">
            <w:pPr>
              <w:numPr>
                <w:ilvl w:val="0"/>
                <w:numId w:val="3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Google Sans Text;sans-serif" w:eastAsia="Times New Roman" w:hAnsi="Google Sans Text;sans-serif" w:cs="Times New Roman"/>
                <w:bCs/>
                <w:sz w:val="20"/>
                <w:szCs w:val="20"/>
              </w:rPr>
              <w:t>Open any standard web browser (such as Google Chrome, Mozilla Firefox, or Brave).</w:t>
            </w:r>
          </w:p>
          <w:p w14:paraId="0BA348BB" w14:textId="77777777" w:rsidR="00807277" w:rsidRDefault="00000000">
            <w:pPr>
              <w:pStyle w:val="BodyText"/>
              <w:numPr>
                <w:ilvl w:val="0"/>
                <w:numId w:val="3"/>
              </w:numPr>
              <w:spacing w:line="271" w:lineRule="auto"/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Explore WWW: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Type a web address (URL) like </w:t>
            </w:r>
            <w:r>
              <w:rPr>
                <w:rStyle w:val="SourceText"/>
                <w:rFonts w:ascii="Google Sans Text;sans-serif" w:hAnsi="Google Sans Text;sans-serif"/>
                <w:sz w:val="20"/>
                <w:szCs w:val="20"/>
              </w:rPr>
              <w:t>https://www.youtube.com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into the address bar to view a site hosted on the web.</w:t>
            </w:r>
          </w:p>
          <w:p w14:paraId="1229F186" w14:textId="77777777" w:rsidR="00807277" w:rsidRDefault="00000000">
            <w:pPr>
              <w:pStyle w:val="BodyText"/>
              <w:numPr>
                <w:ilvl w:val="0"/>
                <w:numId w:val="3"/>
              </w:numPr>
              <w:spacing w:line="271" w:lineRule="auto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Explore E-mail: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Log in to an email service (like Gmail), compose a simple message, enter a recipient's address, and click send.</w:t>
            </w:r>
          </w:p>
          <w:p w14:paraId="6E234F02" w14:textId="77777777" w:rsidR="00807277" w:rsidRDefault="00000000">
            <w:pPr>
              <w:pStyle w:val="BodyText"/>
              <w:numPr>
                <w:ilvl w:val="0"/>
                <w:numId w:val="3"/>
              </w:numPr>
              <w:spacing w:line="271" w:lineRule="auto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Explore FTP: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Connect to a public web server using an FTP web interface or FileZilla client to drag and drop files between your computer and the remote server.</w:t>
            </w:r>
          </w:p>
          <w:p w14:paraId="5B9AFBCE" w14:textId="77777777" w:rsidR="00807277" w:rsidRDefault="0080727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14:paraId="63BB063E" w14:textId="77777777" w:rsidR="00807277" w:rsidRDefault="0080727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14:paraId="18EB74C2" w14:textId="77777777" w:rsidR="00807277" w:rsidRDefault="008072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07277" w14:paraId="27437729" w14:textId="77777777">
        <w:trPr>
          <w:trHeight w:val="1489"/>
        </w:trPr>
        <w:tc>
          <w:tcPr>
            <w:tcW w:w="2686" w:type="dxa"/>
            <w:gridSpan w:val="2"/>
          </w:tcPr>
          <w:p w14:paraId="1F09BCB6" w14:textId="77777777" w:rsidR="0080727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 Analysis</w:t>
            </w:r>
          </w:p>
        </w:tc>
        <w:tc>
          <w:tcPr>
            <w:tcW w:w="7382" w:type="dxa"/>
            <w:gridSpan w:val="4"/>
          </w:tcPr>
          <w:p w14:paraId="53994C7C" w14:textId="77777777" w:rsidR="00807277" w:rsidRDefault="00000000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Web Browsing: The target website loads smoothly with text, images, and clickable links.</w:t>
            </w:r>
          </w:p>
          <w:p w14:paraId="3B181DFE" w14:textId="77777777" w:rsidR="00807277" w:rsidRDefault="00000000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E-mail: The test message arrives in the recipient inbox within seconds.</w:t>
            </w:r>
          </w:p>
        </w:tc>
      </w:tr>
      <w:tr w:rsidR="00807277" w14:paraId="3B6D0E1E" w14:textId="77777777">
        <w:trPr>
          <w:trHeight w:val="1925"/>
        </w:trPr>
        <w:tc>
          <w:tcPr>
            <w:tcW w:w="2686" w:type="dxa"/>
            <w:gridSpan w:val="2"/>
          </w:tcPr>
          <w:p w14:paraId="623F2A39" w14:textId="77777777" w:rsidR="0080727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Link of student Github profile where lab assignment has been uploaded</w:t>
            </w:r>
          </w:p>
        </w:tc>
        <w:tc>
          <w:tcPr>
            <w:tcW w:w="7382" w:type="dxa"/>
            <w:gridSpan w:val="4"/>
          </w:tcPr>
          <w:p w14:paraId="2C43ADBE" w14:textId="46117168" w:rsidR="00807277" w:rsidRDefault="00D56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D56DA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https://github.com/gauravpekde-sys/Web-Technology.git</w:t>
            </w:r>
          </w:p>
        </w:tc>
      </w:tr>
      <w:tr w:rsidR="00807277" w14:paraId="2F625E6B" w14:textId="77777777">
        <w:trPr>
          <w:trHeight w:val="678"/>
        </w:trPr>
        <w:tc>
          <w:tcPr>
            <w:tcW w:w="2686" w:type="dxa"/>
            <w:gridSpan w:val="2"/>
          </w:tcPr>
          <w:p w14:paraId="61C3624C" w14:textId="77777777" w:rsidR="0080727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382" w:type="dxa"/>
            <w:gridSpan w:val="4"/>
          </w:tcPr>
          <w:p w14:paraId="1F9EEFCD" w14:textId="77777777" w:rsidR="0080727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Successfully studied and verified how Internet services like Email, the World Wide Web, and FTP work using regular web browsers and web applications.</w:t>
            </w:r>
          </w:p>
        </w:tc>
      </w:tr>
      <w:tr w:rsidR="00807277" w14:paraId="33C2E396" w14:textId="77777777">
        <w:trPr>
          <w:trHeight w:val="253"/>
        </w:trPr>
        <w:tc>
          <w:tcPr>
            <w:tcW w:w="2686" w:type="dxa"/>
            <w:gridSpan w:val="2"/>
          </w:tcPr>
          <w:p w14:paraId="6BCD0BA1" w14:textId="77777777" w:rsidR="0080727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382" w:type="dxa"/>
            <w:gridSpan w:val="4"/>
          </w:tcPr>
          <w:p w14:paraId="34441ABF" w14:textId="26735D9A" w:rsidR="00807277" w:rsidRDefault="00D56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06/10/2026</w:t>
            </w:r>
          </w:p>
        </w:tc>
      </w:tr>
    </w:tbl>
    <w:p w14:paraId="56A1AEEF" w14:textId="77777777" w:rsidR="00807277" w:rsidRDefault="00807277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807277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142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14F6D" w14:textId="77777777" w:rsidR="00DF2792" w:rsidRDefault="00DF2792">
      <w:pPr>
        <w:spacing w:after="0" w:line="240" w:lineRule="auto"/>
      </w:pPr>
      <w:r>
        <w:separator/>
      </w:r>
    </w:p>
  </w:endnote>
  <w:endnote w:type="continuationSeparator" w:id="0">
    <w:p w14:paraId="72030EAB" w14:textId="77777777" w:rsidR="00DF2792" w:rsidRDefault="00DF27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Google Sans Text;sans-serif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794BE" w14:textId="77777777" w:rsidR="00DF2792" w:rsidRDefault="00DF2792">
      <w:pPr>
        <w:spacing w:after="0" w:line="240" w:lineRule="auto"/>
      </w:pPr>
      <w:r>
        <w:separator/>
      </w:r>
    </w:p>
  </w:footnote>
  <w:footnote w:type="continuationSeparator" w:id="0">
    <w:p w14:paraId="4257F218" w14:textId="77777777" w:rsidR="00DF2792" w:rsidRDefault="00DF27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D3AC6" w14:textId="77777777" w:rsidR="00807277" w:rsidRDefault="008072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1EAEC" w14:textId="77777777" w:rsidR="00807277" w:rsidRDefault="00000000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4144" behindDoc="1" locked="0" layoutInCell="1" allowOverlap="1" wp14:anchorId="6CF8D4A1" wp14:editId="21020ED0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655E5B10" w14:textId="77777777" w:rsidR="00807277" w:rsidRDefault="00000000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66FF11CF" wp14:editId="625B20A4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2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14:paraId="6FD8746A" w14:textId="77777777" w:rsidR="00807277" w:rsidRDefault="00000000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5DF6ED28" w14:textId="77777777" w:rsidR="00807277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14:paraId="64F51209" w14:textId="77777777" w:rsidR="00807277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28C1E2CD" w14:textId="77777777" w:rsidR="00807277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31268BCB" w14:textId="5561ED0E" w:rsidR="00807277" w:rsidRDefault="001E680E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w:pict w14:anchorId="59EE7971">
        <v:shapetype id="_x0000_t32" coordsize="21600,21600" o:spt="32" o:oned="t" path="m,l21600,21600e" filled="f">
          <v:path arrowok="t" fillok="f" o:connecttype="none"/>
          <o:lock v:ext="edit" shapetype="t"/>
        </v:shapetype>
        <v:shape id="Straight Arrow Connector 4" o:spid="_x0000_s1028" type="#_x0000_t32" style="position:absolute;left:0;text-align:left;margin-left:-70.5pt;margin-top:2.35pt;width:618.55pt;height:.05pt;z-index:-251660288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" strokeweight=".35mm"/>
      </w:pict>
    </w:r>
    <w:r>
      <w:rPr>
        <w:noProof/>
      </w:rPr>
      <w:pict w14:anchorId="432DBE9E">
        <v:shape id="Straight Arrow Connector 6" o:spid="_x0000_s1027" type="#_x0000_t32" style="position:absolute;left:0;text-align:left;margin-left:-70.5pt;margin-top:13.6pt;width:618.55pt;height:.05pt;z-index:-251656192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" strokeweight=".35mm"/>
      </w:pict>
    </w:r>
    <w:r w:rsidR="00000000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2ECDC2DD" w14:textId="77777777" w:rsidR="00807277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26B96324" w14:textId="77777777" w:rsidR="00807277" w:rsidRDefault="00000000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311D212A" w14:textId="77777777" w:rsidR="00807277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458E0DDE" w14:textId="77777777" w:rsidR="00807277" w:rsidRDefault="00000000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D1907" w14:textId="77777777" w:rsidR="00807277" w:rsidRDefault="00000000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5168" behindDoc="1" locked="0" layoutInCell="1" allowOverlap="1" wp14:anchorId="47235189" wp14:editId="30FBBFB3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08B5D76C" w14:textId="77777777" w:rsidR="00807277" w:rsidRDefault="00000000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44F60214" wp14:editId="2CBAA11E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6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14:paraId="4315EE5A" w14:textId="77777777" w:rsidR="00807277" w:rsidRDefault="00000000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3B65C6CE" w14:textId="77777777" w:rsidR="00807277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14:paraId="4A888F5F" w14:textId="77777777" w:rsidR="00807277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73F114BD" w14:textId="77777777" w:rsidR="00807277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02B57FB7" w14:textId="122092C9" w:rsidR="00807277" w:rsidRDefault="001E680E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w:pict w14:anchorId="587E0584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left:0;text-align:left;margin-left:-70.5pt;margin-top:2.35pt;width:618.55pt;height:.05pt;z-index:-251659264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" strokeweight=".35mm"/>
      </w:pict>
    </w:r>
    <w:r>
      <w:rPr>
        <w:noProof/>
      </w:rPr>
      <w:pict w14:anchorId="4520A8D2">
        <v:shape id="_x0000_s1025" type="#_x0000_t32" style="position:absolute;left:0;text-align:left;margin-left:-70.5pt;margin-top:13.6pt;width:618.55pt;height:.05pt;z-index:-251655168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" strokeweight=".35mm"/>
      </w:pict>
    </w:r>
    <w:r w:rsidR="00000000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07F13613" w14:textId="77777777" w:rsidR="00807277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4BB418EC" w14:textId="77777777" w:rsidR="00807277" w:rsidRDefault="00000000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572CF209" w14:textId="77777777" w:rsidR="00807277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724E2BCB" w14:textId="77777777" w:rsidR="00807277" w:rsidRDefault="00000000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1ACE"/>
    <w:multiLevelType w:val="multilevel"/>
    <w:tmpl w:val="40067CD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9E164EC"/>
    <w:multiLevelType w:val="multilevel"/>
    <w:tmpl w:val="EE468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1926DE2"/>
    <w:multiLevelType w:val="multilevel"/>
    <w:tmpl w:val="6750C11C"/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</w:lvl>
  </w:abstractNum>
  <w:abstractNum w:abstractNumId="3" w15:restartNumberingAfterBreak="0">
    <w:nsid w:val="3B476291"/>
    <w:multiLevelType w:val="multilevel"/>
    <w:tmpl w:val="2A4ADF3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FA803DC"/>
    <w:multiLevelType w:val="multilevel"/>
    <w:tmpl w:val="90E6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6FDE67E1"/>
    <w:multiLevelType w:val="multilevel"/>
    <w:tmpl w:val="EFF4F378"/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</w:lvl>
  </w:abstractNum>
  <w:num w:numId="1" w16cid:durableId="390620439">
    <w:abstractNumId w:val="0"/>
  </w:num>
  <w:num w:numId="2" w16cid:durableId="1918705836">
    <w:abstractNumId w:val="5"/>
  </w:num>
  <w:num w:numId="3" w16cid:durableId="565529004">
    <w:abstractNumId w:val="1"/>
  </w:num>
  <w:num w:numId="4" w16cid:durableId="524170212">
    <w:abstractNumId w:val="4"/>
  </w:num>
  <w:num w:numId="5" w16cid:durableId="2049253838">
    <w:abstractNumId w:val="2"/>
  </w:num>
  <w:num w:numId="6" w16cid:durableId="1204294565">
    <w:abstractNumId w:val="3"/>
  </w:num>
  <w:num w:numId="7" w16cid:durableId="327296476">
    <w:abstractNumId w:val="2"/>
    <w:lvlOverride w:ilvl="0">
      <w:startOverride w:val="1"/>
    </w:lvlOverride>
  </w:num>
  <w:num w:numId="8" w16cid:durableId="1085489860">
    <w:abstractNumId w:val="2"/>
  </w:num>
  <w:num w:numId="9" w16cid:durableId="1098451365">
    <w:abstractNumId w:val="2"/>
  </w:num>
  <w:num w:numId="10" w16cid:durableId="498740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Straight Arrow Connector 6"/>
        <o:r id="V:Rule2" type="connector" idref="#Straight Arrow Connector 4"/>
        <o:r id="V:Rule3" type="connector" idref="#_x0000_s1025"/>
        <o:r id="V:Rule4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7277"/>
    <w:rsid w:val="001E680E"/>
    <w:rsid w:val="00807277"/>
    <w:rsid w:val="00AE3572"/>
    <w:rsid w:val="00D56DA9"/>
    <w:rsid w:val="00DF2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BEECAD"/>
  <w15:docId w15:val="{6CC39F6E-3719-480C-B251-2FD59BAA5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728"/>
    <w:pPr>
      <w:spacing w:after="200" w:line="276" w:lineRule="auto"/>
    </w:pPr>
    <w:rPr>
      <w:rFonts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F072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F07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1F3F62"/>
    <w:rPr>
      <w:rFonts w:ascii="Calibri" w:eastAsia="Calibri" w:hAnsi="Calibri" w:cs="Calibri"/>
      <w:kern w:val="0"/>
      <w:lang w:eastAsia="en-IN"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cstheme="minorBid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Numbering123">
    <w:name w:val="Numbering 123"/>
    <w:qFormat/>
  </w:style>
  <w:style w:type="table" w:styleId="TableGrid">
    <w:name w:val="Table Grid"/>
    <w:basedOn w:val="TableNormal"/>
    <w:uiPriority w:val="59"/>
    <w:rsid w:val="009743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625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dc:description/>
  <cp:lastModifiedBy>Ragini Pekde</cp:lastModifiedBy>
  <cp:revision>19</cp:revision>
  <dcterms:created xsi:type="dcterms:W3CDTF">2024-10-23T09:28:00Z</dcterms:created>
  <dcterms:modified xsi:type="dcterms:W3CDTF">2026-10-11T16:20:00Z</dcterms:modified>
  <dc:language>en-IN</dc:language>
</cp:coreProperties>
</file>