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898725" w14:textId="4CFD1442" w:rsidR="00301E97" w:rsidRDefault="00136366" w:rsidP="00136366">
      <w:pPr>
        <w:spacing w:after="0"/>
        <w:ind w:left="1166" w:right="3" w:hanging="10"/>
        <w:jc w:val="center"/>
      </w:pPr>
      <w:r>
        <w:rPr>
          <w:rFonts w:ascii="Arial" w:eastAsia="Arial" w:hAnsi="Arial" w:cs="Arial"/>
          <w:b/>
          <w:sz w:val="24"/>
        </w:rPr>
        <w:t>Project Planning Phase</w:t>
      </w:r>
      <w:bookmarkStart w:id="0" w:name="_GoBack"/>
      <w:bookmarkEnd w:id="0"/>
    </w:p>
    <w:p w14:paraId="19127275" w14:textId="23FEF993" w:rsidR="00301E97" w:rsidRDefault="00E36EE9" w:rsidP="00136366">
      <w:pPr>
        <w:spacing w:after="0"/>
        <w:ind w:left="1166" w:hanging="10"/>
        <w:jc w:val="center"/>
      </w:pPr>
      <w:r>
        <w:rPr>
          <w:rFonts w:ascii="Arial" w:eastAsia="Arial" w:hAnsi="Arial" w:cs="Arial"/>
          <w:b/>
          <w:sz w:val="24"/>
        </w:rPr>
        <w:t>Technology Stack (Architecture &amp; Stack)</w:t>
      </w:r>
    </w:p>
    <w:p w14:paraId="73BDA813" w14:textId="77777777" w:rsidR="00301E97" w:rsidRDefault="00E36EE9">
      <w:pPr>
        <w:spacing w:after="0"/>
        <w:ind w:left="1214"/>
        <w:jc w:val="center"/>
      </w:pPr>
      <w:r>
        <w:rPr>
          <w:rFonts w:ascii="Arial" w:eastAsia="Arial" w:hAnsi="Arial" w:cs="Arial"/>
          <w:b/>
        </w:rPr>
        <w:t xml:space="preserve"> </w:t>
      </w:r>
    </w:p>
    <w:tbl>
      <w:tblPr>
        <w:tblStyle w:val="TableGrid"/>
        <w:tblW w:w="9352" w:type="dxa"/>
        <w:tblInd w:w="2597" w:type="dxa"/>
        <w:tblCellMar>
          <w:top w:w="11" w:type="dxa"/>
          <w:left w:w="108" w:type="dxa"/>
          <w:right w:w="115" w:type="dxa"/>
        </w:tblCellMar>
        <w:tblLook w:val="04A0" w:firstRow="1" w:lastRow="0" w:firstColumn="1" w:lastColumn="0" w:noHBand="0" w:noVBand="1"/>
      </w:tblPr>
      <w:tblGrid>
        <w:gridCol w:w="4508"/>
        <w:gridCol w:w="4844"/>
      </w:tblGrid>
      <w:tr w:rsidR="0067514D" w14:paraId="30CD16EC"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4DE5DC3C" w14:textId="77777777" w:rsidR="0067514D" w:rsidRDefault="0067514D" w:rsidP="0067514D">
            <w:r>
              <w:rPr>
                <w:rFonts w:ascii="Arial" w:eastAsia="Arial" w:hAnsi="Arial" w:cs="Arial"/>
              </w:rPr>
              <w:t xml:space="preserve">Date </w:t>
            </w:r>
          </w:p>
        </w:tc>
        <w:tc>
          <w:tcPr>
            <w:tcW w:w="4844" w:type="dxa"/>
            <w:tcBorders>
              <w:top w:val="single" w:sz="4" w:space="0" w:color="000000"/>
              <w:left w:val="single" w:sz="4" w:space="0" w:color="000000"/>
              <w:bottom w:val="single" w:sz="4" w:space="0" w:color="000000"/>
              <w:right w:val="single" w:sz="4" w:space="0" w:color="000000"/>
            </w:tcBorders>
          </w:tcPr>
          <w:p w14:paraId="063EC30A" w14:textId="59BE5977" w:rsidR="0067514D" w:rsidRDefault="0067514D" w:rsidP="0067514D">
            <w:pPr>
              <w:ind w:left="2"/>
            </w:pPr>
            <w:r>
              <w:rPr>
                <w:rFonts w:cstheme="minorHAnsi"/>
              </w:rPr>
              <w:t>26 October 2023</w:t>
            </w:r>
          </w:p>
        </w:tc>
      </w:tr>
      <w:tr w:rsidR="0067514D" w14:paraId="5321E0D2"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6F52FBB" w14:textId="77777777" w:rsidR="0067514D" w:rsidRDefault="0067514D" w:rsidP="0067514D">
            <w:r>
              <w:rPr>
                <w:rFonts w:ascii="Arial" w:eastAsia="Arial" w:hAnsi="Arial" w:cs="Arial"/>
              </w:rPr>
              <w:t xml:space="preserve">Team ID </w:t>
            </w:r>
          </w:p>
        </w:tc>
        <w:tc>
          <w:tcPr>
            <w:tcW w:w="4844" w:type="dxa"/>
            <w:tcBorders>
              <w:top w:val="single" w:sz="4" w:space="0" w:color="000000"/>
              <w:left w:val="single" w:sz="4" w:space="0" w:color="000000"/>
              <w:bottom w:val="single" w:sz="4" w:space="0" w:color="000000"/>
              <w:right w:val="single" w:sz="4" w:space="0" w:color="000000"/>
            </w:tcBorders>
          </w:tcPr>
          <w:p w14:paraId="4734E429" w14:textId="439D7C81" w:rsidR="0067514D" w:rsidRDefault="0067514D" w:rsidP="0067514D">
            <w:pPr>
              <w:ind w:left="2"/>
            </w:pPr>
            <w:r>
              <w:t>Team - 592719</w:t>
            </w:r>
          </w:p>
        </w:tc>
      </w:tr>
      <w:tr w:rsidR="0067514D" w14:paraId="4F781F64" w14:textId="77777777">
        <w:trPr>
          <w:trHeight w:val="264"/>
        </w:trPr>
        <w:tc>
          <w:tcPr>
            <w:tcW w:w="4508" w:type="dxa"/>
            <w:tcBorders>
              <w:top w:val="single" w:sz="4" w:space="0" w:color="000000"/>
              <w:left w:val="single" w:sz="4" w:space="0" w:color="000000"/>
              <w:bottom w:val="single" w:sz="4" w:space="0" w:color="000000"/>
              <w:right w:val="single" w:sz="4" w:space="0" w:color="000000"/>
            </w:tcBorders>
          </w:tcPr>
          <w:p w14:paraId="55BAAFA8" w14:textId="77777777" w:rsidR="0067514D" w:rsidRDefault="0067514D" w:rsidP="0067514D">
            <w:r>
              <w:rPr>
                <w:rFonts w:ascii="Arial" w:eastAsia="Arial" w:hAnsi="Arial" w:cs="Arial"/>
              </w:rPr>
              <w:t xml:space="preserve">Project Name </w:t>
            </w:r>
          </w:p>
        </w:tc>
        <w:tc>
          <w:tcPr>
            <w:tcW w:w="4844" w:type="dxa"/>
            <w:tcBorders>
              <w:top w:val="single" w:sz="4" w:space="0" w:color="000000"/>
              <w:left w:val="single" w:sz="4" w:space="0" w:color="000000"/>
              <w:bottom w:val="single" w:sz="4" w:space="0" w:color="000000"/>
              <w:right w:val="single" w:sz="4" w:space="0" w:color="000000"/>
            </w:tcBorders>
          </w:tcPr>
          <w:p w14:paraId="75F191ED" w14:textId="18D99FDB" w:rsidR="0067514D" w:rsidRDefault="0067514D" w:rsidP="0067514D">
            <w:pPr>
              <w:ind w:left="2"/>
            </w:pPr>
            <w:r>
              <w:t xml:space="preserve">Project - </w:t>
            </w:r>
            <w:r>
              <w:rPr>
                <w:rFonts w:ascii="Arial" w:hAnsi="Arial" w:cs="Arial"/>
                <w:color w:val="35475C"/>
                <w:sz w:val="23"/>
                <w:szCs w:val="23"/>
                <w:shd w:val="clear" w:color="auto" w:fill="FFFFFF"/>
              </w:rPr>
              <w:t>Jungle Detectives: AI-Powered Image Classification of Wild Big Cats</w:t>
            </w:r>
          </w:p>
        </w:tc>
      </w:tr>
      <w:tr w:rsidR="00301E97" w14:paraId="744279A4" w14:textId="77777777">
        <w:trPr>
          <w:trHeight w:val="262"/>
        </w:trPr>
        <w:tc>
          <w:tcPr>
            <w:tcW w:w="4508" w:type="dxa"/>
            <w:tcBorders>
              <w:top w:val="single" w:sz="4" w:space="0" w:color="000000"/>
              <w:left w:val="single" w:sz="4" w:space="0" w:color="000000"/>
              <w:bottom w:val="single" w:sz="4" w:space="0" w:color="000000"/>
              <w:right w:val="single" w:sz="4" w:space="0" w:color="000000"/>
            </w:tcBorders>
          </w:tcPr>
          <w:p w14:paraId="4E59278E" w14:textId="77777777" w:rsidR="00301E97" w:rsidRDefault="00E36EE9">
            <w:r>
              <w:rPr>
                <w:rFonts w:ascii="Arial" w:eastAsia="Arial" w:hAnsi="Arial" w:cs="Arial"/>
              </w:rPr>
              <w:t xml:space="preserve">Maximum Marks </w:t>
            </w:r>
          </w:p>
        </w:tc>
        <w:tc>
          <w:tcPr>
            <w:tcW w:w="4844" w:type="dxa"/>
            <w:tcBorders>
              <w:top w:val="single" w:sz="4" w:space="0" w:color="000000"/>
              <w:left w:val="single" w:sz="4" w:space="0" w:color="000000"/>
              <w:bottom w:val="single" w:sz="4" w:space="0" w:color="000000"/>
              <w:right w:val="single" w:sz="4" w:space="0" w:color="000000"/>
            </w:tcBorders>
          </w:tcPr>
          <w:p w14:paraId="4D4F3F76" w14:textId="77777777" w:rsidR="00301E97" w:rsidRDefault="00E36EE9">
            <w:pPr>
              <w:ind w:left="2"/>
            </w:pPr>
            <w:r>
              <w:rPr>
                <w:rFonts w:ascii="Arial" w:eastAsia="Arial" w:hAnsi="Arial" w:cs="Arial"/>
              </w:rPr>
              <w:t xml:space="preserve">4 Marks </w:t>
            </w:r>
          </w:p>
        </w:tc>
      </w:tr>
    </w:tbl>
    <w:p w14:paraId="3541785F" w14:textId="77777777" w:rsidR="00301E97" w:rsidRDefault="00E36EE9">
      <w:pPr>
        <w:spacing w:after="161"/>
      </w:pPr>
      <w:r>
        <w:rPr>
          <w:rFonts w:ascii="Arial" w:eastAsia="Arial" w:hAnsi="Arial" w:cs="Arial"/>
          <w:b/>
        </w:rPr>
        <w:t xml:space="preserve"> </w:t>
      </w:r>
    </w:p>
    <w:p w14:paraId="2BB3AEA7" w14:textId="77777777" w:rsidR="00301E97" w:rsidRDefault="00E36EE9">
      <w:pPr>
        <w:spacing w:after="159"/>
        <w:ind w:left="-5" w:hanging="10"/>
      </w:pPr>
      <w:r>
        <w:rPr>
          <w:rFonts w:ascii="Arial" w:eastAsia="Arial" w:hAnsi="Arial" w:cs="Arial"/>
          <w:b/>
        </w:rPr>
        <w:t xml:space="preserve">Technical Architecture: </w:t>
      </w:r>
    </w:p>
    <w:p w14:paraId="274003DA" w14:textId="77777777" w:rsidR="00301E97" w:rsidRDefault="00E36EE9">
      <w:r>
        <w:rPr>
          <w:rFonts w:ascii="Arial" w:eastAsia="Arial" w:hAnsi="Arial" w:cs="Arial"/>
        </w:rPr>
        <w:t xml:space="preserve">The Deliverable shall include the architectural diagram as below and the information as per the table1 &amp; table 2 </w:t>
      </w:r>
    </w:p>
    <w:p w14:paraId="0AE34225" w14:textId="37E68D22" w:rsidR="00301E97" w:rsidRPr="0067514D" w:rsidRDefault="0067514D" w:rsidP="0067514D">
      <w:pPr>
        <w:spacing w:after="162"/>
        <w:rPr>
          <w:rFonts w:ascii="Arial" w:eastAsia="Arial" w:hAnsi="Arial" w:cs="Arial"/>
          <w:b/>
        </w:rPr>
      </w:pPr>
      <w:r w:rsidRPr="0067514D">
        <w:rPr>
          <w:rFonts w:ascii="Arial" w:eastAsia="Arial" w:hAnsi="Arial" w:cs="Arial"/>
          <w:b/>
          <w:noProof/>
        </w:rPr>
        <w:drawing>
          <wp:inline distT="0" distB="0" distL="0" distR="0" wp14:anchorId="218F0CE8" wp14:editId="265399EF">
            <wp:extent cx="6356598" cy="3581400"/>
            <wp:effectExtent l="0" t="0" r="6350" b="0"/>
            <wp:docPr id="1" name="Picture 1" descr="C:\Users\anshu\Downloads\User encounters a wild big 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shu\Downloads\User encounters a wild big ca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95560" cy="3603351"/>
                    </a:xfrm>
                    <a:prstGeom prst="rect">
                      <a:avLst/>
                    </a:prstGeom>
                    <a:noFill/>
                    <a:ln>
                      <a:noFill/>
                    </a:ln>
                  </pic:spPr>
                </pic:pic>
              </a:graphicData>
            </a:graphic>
          </wp:inline>
        </w:drawing>
      </w:r>
    </w:p>
    <w:p w14:paraId="4B6D3206" w14:textId="77777777" w:rsidR="00301E97" w:rsidRDefault="00E36EE9">
      <w:pPr>
        <w:spacing w:after="0"/>
        <w:ind w:left="-5" w:hanging="10"/>
      </w:pPr>
      <w:r>
        <w:rPr>
          <w:rFonts w:ascii="Arial" w:eastAsia="Arial" w:hAnsi="Arial" w:cs="Arial"/>
          <w:b/>
        </w:rPr>
        <w:lastRenderedPageBreak/>
        <w:t>Table-</w:t>
      </w:r>
      <w:proofErr w:type="gramStart"/>
      <w:r>
        <w:rPr>
          <w:rFonts w:ascii="Arial" w:eastAsia="Arial" w:hAnsi="Arial" w:cs="Arial"/>
          <w:b/>
        </w:rPr>
        <w:t>1 :</w:t>
      </w:r>
      <w:proofErr w:type="gramEnd"/>
      <w:r>
        <w:rPr>
          <w:rFonts w:ascii="Arial" w:eastAsia="Arial" w:hAnsi="Arial" w:cs="Arial"/>
          <w:b/>
        </w:rPr>
        <w:t xml:space="preserve"> Components &amp; Technologies: </w:t>
      </w:r>
    </w:p>
    <w:tbl>
      <w:tblPr>
        <w:tblStyle w:val="TableGrid"/>
        <w:tblW w:w="14196" w:type="dxa"/>
        <w:tblInd w:w="5" w:type="dxa"/>
        <w:tblCellMar>
          <w:top w:w="11" w:type="dxa"/>
          <w:left w:w="108" w:type="dxa"/>
          <w:right w:w="23" w:type="dxa"/>
        </w:tblCellMar>
        <w:tblLook w:val="04A0" w:firstRow="1" w:lastRow="0" w:firstColumn="1" w:lastColumn="0" w:noHBand="0" w:noVBand="1"/>
      </w:tblPr>
      <w:tblGrid>
        <w:gridCol w:w="836"/>
        <w:gridCol w:w="4006"/>
        <w:gridCol w:w="5218"/>
        <w:gridCol w:w="4136"/>
      </w:tblGrid>
      <w:tr w:rsidR="00301E97" w14:paraId="3D402F2C" w14:textId="77777777">
        <w:trPr>
          <w:trHeight w:val="408"/>
        </w:trPr>
        <w:tc>
          <w:tcPr>
            <w:tcW w:w="836" w:type="dxa"/>
            <w:tcBorders>
              <w:top w:val="single" w:sz="4" w:space="0" w:color="000000"/>
              <w:left w:val="single" w:sz="4" w:space="0" w:color="000000"/>
              <w:bottom w:val="single" w:sz="4" w:space="0" w:color="000000"/>
              <w:right w:val="single" w:sz="4" w:space="0" w:color="000000"/>
            </w:tcBorders>
          </w:tcPr>
          <w:p w14:paraId="3724ECF1" w14:textId="77777777" w:rsidR="00301E97" w:rsidRDefault="00E36EE9">
            <w:proofErr w:type="spellStart"/>
            <w:r>
              <w:rPr>
                <w:rFonts w:ascii="Arial" w:eastAsia="Arial" w:hAnsi="Arial" w:cs="Arial"/>
                <w:b/>
              </w:rPr>
              <w:t>S.No</w:t>
            </w:r>
            <w:proofErr w:type="spellEnd"/>
            <w:r>
              <w:rPr>
                <w:rFonts w:ascii="Arial" w:eastAsia="Arial" w:hAnsi="Arial" w:cs="Arial"/>
                <w:b/>
              </w:rPr>
              <w:t xml:space="preserve"> </w:t>
            </w:r>
          </w:p>
        </w:tc>
        <w:tc>
          <w:tcPr>
            <w:tcW w:w="4006" w:type="dxa"/>
            <w:tcBorders>
              <w:top w:val="single" w:sz="4" w:space="0" w:color="000000"/>
              <w:left w:val="single" w:sz="4" w:space="0" w:color="000000"/>
              <w:bottom w:val="single" w:sz="4" w:space="0" w:color="000000"/>
              <w:right w:val="single" w:sz="4" w:space="0" w:color="000000"/>
            </w:tcBorders>
          </w:tcPr>
          <w:p w14:paraId="1EA2AE72" w14:textId="77777777" w:rsidR="00301E97" w:rsidRDefault="00E36EE9">
            <w:r>
              <w:rPr>
                <w:rFonts w:ascii="Arial" w:eastAsia="Arial" w:hAnsi="Arial" w:cs="Arial"/>
                <w:b/>
              </w:rPr>
              <w:t xml:space="preserve">Component </w:t>
            </w:r>
          </w:p>
        </w:tc>
        <w:tc>
          <w:tcPr>
            <w:tcW w:w="5218" w:type="dxa"/>
            <w:tcBorders>
              <w:top w:val="single" w:sz="4" w:space="0" w:color="000000"/>
              <w:left w:val="single" w:sz="4" w:space="0" w:color="000000"/>
              <w:bottom w:val="single" w:sz="4" w:space="0" w:color="000000"/>
              <w:right w:val="single" w:sz="4" w:space="0" w:color="000000"/>
            </w:tcBorders>
          </w:tcPr>
          <w:p w14:paraId="620B1D89" w14:textId="77777777" w:rsidR="00301E97" w:rsidRDefault="00E36EE9">
            <w:r>
              <w:rPr>
                <w:rFonts w:ascii="Arial" w:eastAsia="Arial" w:hAnsi="Arial" w:cs="Arial"/>
                <w:b/>
              </w:rPr>
              <w:t xml:space="preserve">Description </w:t>
            </w:r>
          </w:p>
        </w:tc>
        <w:tc>
          <w:tcPr>
            <w:tcW w:w="4136" w:type="dxa"/>
            <w:tcBorders>
              <w:top w:val="single" w:sz="4" w:space="0" w:color="000000"/>
              <w:left w:val="single" w:sz="4" w:space="0" w:color="000000"/>
              <w:bottom w:val="single" w:sz="4" w:space="0" w:color="000000"/>
              <w:right w:val="single" w:sz="4" w:space="0" w:color="000000"/>
            </w:tcBorders>
          </w:tcPr>
          <w:p w14:paraId="5F78ED9B" w14:textId="77777777" w:rsidR="00301E97" w:rsidRDefault="00E36EE9">
            <w:r>
              <w:rPr>
                <w:rFonts w:ascii="Arial" w:eastAsia="Arial" w:hAnsi="Arial" w:cs="Arial"/>
                <w:b/>
              </w:rPr>
              <w:t xml:space="preserve">Technology </w:t>
            </w:r>
          </w:p>
        </w:tc>
      </w:tr>
      <w:tr w:rsidR="00301E97" w14:paraId="2B8AB7AA" w14:textId="77777777">
        <w:trPr>
          <w:trHeight w:val="516"/>
        </w:trPr>
        <w:tc>
          <w:tcPr>
            <w:tcW w:w="836" w:type="dxa"/>
            <w:tcBorders>
              <w:top w:val="single" w:sz="4" w:space="0" w:color="000000"/>
              <w:left w:val="single" w:sz="4" w:space="0" w:color="000000"/>
              <w:bottom w:val="single" w:sz="4" w:space="0" w:color="000000"/>
              <w:right w:val="single" w:sz="4" w:space="0" w:color="000000"/>
            </w:tcBorders>
          </w:tcPr>
          <w:p w14:paraId="625E78FC" w14:textId="77777777" w:rsidR="00301E97" w:rsidRDefault="00E36EE9">
            <w:pPr>
              <w:ind w:right="238"/>
              <w:jc w:val="right"/>
            </w:pPr>
            <w:r>
              <w:rPr>
                <w:rFonts w:ascii="Arial" w:eastAsia="Arial" w:hAnsi="Arial" w:cs="Arial"/>
              </w:rPr>
              <w:t xml:space="preserve">1.  </w:t>
            </w:r>
          </w:p>
        </w:tc>
        <w:tc>
          <w:tcPr>
            <w:tcW w:w="4006" w:type="dxa"/>
            <w:tcBorders>
              <w:top w:val="single" w:sz="4" w:space="0" w:color="000000"/>
              <w:left w:val="single" w:sz="4" w:space="0" w:color="000000"/>
              <w:bottom w:val="single" w:sz="4" w:space="0" w:color="000000"/>
              <w:right w:val="single" w:sz="4" w:space="0" w:color="000000"/>
            </w:tcBorders>
          </w:tcPr>
          <w:p w14:paraId="5D5438C2" w14:textId="77777777" w:rsidR="00301E97" w:rsidRDefault="00E36EE9">
            <w:r>
              <w:rPr>
                <w:rFonts w:ascii="Arial" w:eastAsia="Arial" w:hAnsi="Arial" w:cs="Arial"/>
              </w:rPr>
              <w:t xml:space="preserve">User Interface </w:t>
            </w:r>
          </w:p>
        </w:tc>
        <w:tc>
          <w:tcPr>
            <w:tcW w:w="5218" w:type="dxa"/>
            <w:tcBorders>
              <w:top w:val="single" w:sz="4" w:space="0" w:color="000000"/>
              <w:left w:val="single" w:sz="4" w:space="0" w:color="000000"/>
              <w:bottom w:val="single" w:sz="4" w:space="0" w:color="000000"/>
              <w:right w:val="single" w:sz="4" w:space="0" w:color="000000"/>
            </w:tcBorders>
          </w:tcPr>
          <w:p w14:paraId="031242D2" w14:textId="3F24EB91" w:rsidR="00301E97" w:rsidRDefault="00990869">
            <w:pPr>
              <w:ind w:right="756"/>
            </w:pPr>
            <w:r>
              <w:rPr>
                <w:rFonts w:ascii="Arial" w:eastAsia="Arial" w:hAnsi="Arial" w:cs="Arial"/>
              </w:rPr>
              <w:t>The user login to Web-App</w:t>
            </w:r>
            <w:r w:rsidR="00E36EE9">
              <w:rPr>
                <w:rFonts w:ascii="Arial" w:eastAsia="Arial" w:hAnsi="Arial" w:cs="Arial"/>
              </w:rPr>
              <w:t xml:space="preserve"> </w:t>
            </w:r>
            <w:r>
              <w:rPr>
                <w:rFonts w:ascii="Arial" w:eastAsia="Arial" w:hAnsi="Arial" w:cs="Arial"/>
              </w:rPr>
              <w:t>and lands on the page where they get option to choose either to upload image by capturing directly from camera or</w:t>
            </w:r>
            <w:r w:rsidR="004646C1">
              <w:rPr>
                <w:rFonts w:ascii="Arial" w:eastAsia="Arial" w:hAnsi="Arial" w:cs="Arial"/>
              </w:rPr>
              <w:t xml:space="preserve"> import</w:t>
            </w:r>
            <w:r>
              <w:rPr>
                <w:rFonts w:ascii="Arial" w:eastAsia="Arial" w:hAnsi="Arial" w:cs="Arial"/>
              </w:rPr>
              <w:t xml:space="preserve"> from gallery. After uploading and submitting the image they see information</w:t>
            </w:r>
            <w:r w:rsidR="004646C1">
              <w:rPr>
                <w:rFonts w:ascii="Arial" w:eastAsia="Arial" w:hAnsi="Arial" w:cs="Arial"/>
              </w:rPr>
              <w:t xml:space="preserve"> about the image like - species </w:t>
            </w:r>
            <w:r>
              <w:rPr>
                <w:rFonts w:ascii="Arial" w:eastAsia="Arial" w:hAnsi="Arial" w:cs="Arial"/>
              </w:rPr>
              <w:t>name</w:t>
            </w:r>
            <w:r w:rsidR="004646C1">
              <w:rPr>
                <w:rFonts w:ascii="Arial" w:eastAsia="Arial" w:hAnsi="Arial" w:cs="Arial"/>
              </w:rPr>
              <w:t xml:space="preserve">, habitat, size, weight, type, etc. </w:t>
            </w:r>
          </w:p>
        </w:tc>
        <w:tc>
          <w:tcPr>
            <w:tcW w:w="4136" w:type="dxa"/>
            <w:tcBorders>
              <w:top w:val="single" w:sz="4" w:space="0" w:color="000000"/>
              <w:left w:val="single" w:sz="4" w:space="0" w:color="000000"/>
              <w:bottom w:val="single" w:sz="4" w:space="0" w:color="000000"/>
              <w:right w:val="single" w:sz="4" w:space="0" w:color="000000"/>
            </w:tcBorders>
          </w:tcPr>
          <w:p w14:paraId="6E9A2BAE" w14:textId="5100E246" w:rsidR="00301E97" w:rsidRDefault="00E36EE9">
            <w:r>
              <w:rPr>
                <w:rFonts w:ascii="Arial" w:eastAsia="Arial" w:hAnsi="Arial" w:cs="Arial"/>
              </w:rPr>
              <w:t>HTML, CSS, JavaScript</w:t>
            </w:r>
          </w:p>
        </w:tc>
      </w:tr>
      <w:tr w:rsidR="00301E97" w14:paraId="74AD8ADE" w14:textId="77777777">
        <w:trPr>
          <w:trHeight w:val="480"/>
        </w:trPr>
        <w:tc>
          <w:tcPr>
            <w:tcW w:w="836" w:type="dxa"/>
            <w:tcBorders>
              <w:top w:val="single" w:sz="4" w:space="0" w:color="000000"/>
              <w:left w:val="single" w:sz="4" w:space="0" w:color="000000"/>
              <w:bottom w:val="single" w:sz="4" w:space="0" w:color="000000"/>
              <w:right w:val="single" w:sz="4" w:space="0" w:color="000000"/>
            </w:tcBorders>
          </w:tcPr>
          <w:p w14:paraId="03B4AC22" w14:textId="77777777" w:rsidR="00301E97" w:rsidRDefault="00E36EE9">
            <w:pPr>
              <w:ind w:right="238"/>
              <w:jc w:val="right"/>
            </w:pPr>
            <w:r>
              <w:rPr>
                <w:rFonts w:ascii="Arial" w:eastAsia="Arial" w:hAnsi="Arial" w:cs="Arial"/>
              </w:rPr>
              <w:t xml:space="preserve">2.  </w:t>
            </w:r>
          </w:p>
        </w:tc>
        <w:tc>
          <w:tcPr>
            <w:tcW w:w="4006" w:type="dxa"/>
            <w:tcBorders>
              <w:top w:val="single" w:sz="4" w:space="0" w:color="000000"/>
              <w:left w:val="single" w:sz="4" w:space="0" w:color="000000"/>
              <w:bottom w:val="single" w:sz="4" w:space="0" w:color="000000"/>
              <w:right w:val="single" w:sz="4" w:space="0" w:color="000000"/>
            </w:tcBorders>
          </w:tcPr>
          <w:p w14:paraId="45B33355" w14:textId="77777777" w:rsidR="00301E97" w:rsidRDefault="00E36EE9">
            <w:pPr>
              <w:rPr>
                <w:rFonts w:ascii="Arial" w:eastAsia="Arial" w:hAnsi="Arial" w:cs="Arial"/>
              </w:rPr>
            </w:pPr>
            <w:r>
              <w:rPr>
                <w:rFonts w:ascii="Arial" w:eastAsia="Arial" w:hAnsi="Arial" w:cs="Arial"/>
              </w:rPr>
              <w:t xml:space="preserve">Application Logic-1 </w:t>
            </w:r>
          </w:p>
          <w:p w14:paraId="453C50BE" w14:textId="292AC316" w:rsidR="009A04A6" w:rsidRDefault="009A04A6" w:rsidP="009A04A6">
            <w:pPr>
              <w:pStyle w:val="ListParagraph"/>
              <w:numPr>
                <w:ilvl w:val="0"/>
                <w:numId w:val="2"/>
              </w:numPr>
            </w:pPr>
            <w:r w:rsidRPr="009A04A6">
              <w:rPr>
                <w:rFonts w:ascii="Arial" w:eastAsia="Arial" w:hAnsi="Arial" w:cs="Arial"/>
              </w:rPr>
              <w:t>Image Uploading</w:t>
            </w:r>
          </w:p>
        </w:tc>
        <w:tc>
          <w:tcPr>
            <w:tcW w:w="5218" w:type="dxa"/>
            <w:tcBorders>
              <w:top w:val="single" w:sz="4" w:space="0" w:color="000000"/>
              <w:left w:val="single" w:sz="4" w:space="0" w:color="000000"/>
              <w:bottom w:val="single" w:sz="4" w:space="0" w:color="000000"/>
              <w:right w:val="single" w:sz="4" w:space="0" w:color="000000"/>
            </w:tcBorders>
          </w:tcPr>
          <w:p w14:paraId="5798D503" w14:textId="77777777" w:rsidR="00301E97" w:rsidRDefault="00AE7864">
            <w:pPr>
              <w:rPr>
                <w:rFonts w:ascii="Arial" w:hAnsi="Arial" w:cs="Arial"/>
              </w:rPr>
            </w:pPr>
            <w:r>
              <w:rPr>
                <w:rFonts w:ascii="Arial" w:eastAsia="Arial" w:hAnsi="Arial" w:cs="Arial"/>
              </w:rPr>
              <w:t xml:space="preserve">Through our frontend code we’ll </w:t>
            </w:r>
            <w:r w:rsidRPr="00AE7864">
              <w:rPr>
                <w:rFonts w:ascii="Arial" w:eastAsia="Arial" w:hAnsi="Arial" w:cs="Arial"/>
              </w:rPr>
              <w:t xml:space="preserve">ask user to upload the image which will be send to be </w:t>
            </w:r>
            <w:r w:rsidRPr="00AE7864">
              <w:rPr>
                <w:rFonts w:ascii="Arial" w:hAnsi="Arial" w:cs="Arial"/>
              </w:rPr>
              <w:t>analysed by the model which is integrated with flask application.</w:t>
            </w:r>
          </w:p>
          <w:p w14:paraId="35F2724C" w14:textId="0AD8DDC6" w:rsidR="00472B20" w:rsidRDefault="00472B20"/>
        </w:tc>
        <w:tc>
          <w:tcPr>
            <w:tcW w:w="4136" w:type="dxa"/>
            <w:tcBorders>
              <w:top w:val="single" w:sz="4" w:space="0" w:color="000000"/>
              <w:left w:val="single" w:sz="4" w:space="0" w:color="000000"/>
              <w:bottom w:val="single" w:sz="4" w:space="0" w:color="000000"/>
              <w:right w:val="single" w:sz="4" w:space="0" w:color="000000"/>
            </w:tcBorders>
          </w:tcPr>
          <w:p w14:paraId="3117AF51" w14:textId="1FE1F974" w:rsidR="00301E97" w:rsidRDefault="00E36EE9">
            <w:r>
              <w:rPr>
                <w:rFonts w:ascii="Arial" w:eastAsia="Arial" w:hAnsi="Arial" w:cs="Arial"/>
              </w:rPr>
              <w:t xml:space="preserve">Python  </w:t>
            </w:r>
            <w:r w:rsidR="009A04A6">
              <w:rPr>
                <w:rFonts w:ascii="Arial" w:eastAsia="Arial" w:hAnsi="Arial" w:cs="Arial"/>
              </w:rPr>
              <w:t>Application, HTML</w:t>
            </w:r>
          </w:p>
        </w:tc>
      </w:tr>
      <w:tr w:rsidR="00301E97" w14:paraId="540A4319" w14:textId="77777777">
        <w:trPr>
          <w:trHeight w:val="481"/>
        </w:trPr>
        <w:tc>
          <w:tcPr>
            <w:tcW w:w="836" w:type="dxa"/>
            <w:tcBorders>
              <w:top w:val="single" w:sz="4" w:space="0" w:color="000000"/>
              <w:left w:val="single" w:sz="4" w:space="0" w:color="000000"/>
              <w:bottom w:val="single" w:sz="4" w:space="0" w:color="000000"/>
              <w:right w:val="single" w:sz="4" w:space="0" w:color="000000"/>
            </w:tcBorders>
          </w:tcPr>
          <w:p w14:paraId="40B55BB0" w14:textId="77777777" w:rsidR="00301E97" w:rsidRDefault="00E36EE9">
            <w:pPr>
              <w:ind w:right="238"/>
              <w:jc w:val="right"/>
            </w:pPr>
            <w:r>
              <w:rPr>
                <w:rFonts w:ascii="Arial" w:eastAsia="Arial" w:hAnsi="Arial" w:cs="Arial"/>
              </w:rPr>
              <w:t xml:space="preserve">3.  </w:t>
            </w:r>
          </w:p>
        </w:tc>
        <w:tc>
          <w:tcPr>
            <w:tcW w:w="4006" w:type="dxa"/>
            <w:tcBorders>
              <w:top w:val="single" w:sz="4" w:space="0" w:color="000000"/>
              <w:left w:val="single" w:sz="4" w:space="0" w:color="000000"/>
              <w:bottom w:val="single" w:sz="4" w:space="0" w:color="000000"/>
              <w:right w:val="single" w:sz="4" w:space="0" w:color="000000"/>
            </w:tcBorders>
          </w:tcPr>
          <w:p w14:paraId="0724F1D7" w14:textId="77777777" w:rsidR="00301E97" w:rsidRDefault="00E36EE9">
            <w:pPr>
              <w:rPr>
                <w:rFonts w:ascii="Arial" w:eastAsia="Arial" w:hAnsi="Arial" w:cs="Arial"/>
              </w:rPr>
            </w:pPr>
            <w:r>
              <w:rPr>
                <w:rFonts w:ascii="Arial" w:eastAsia="Arial" w:hAnsi="Arial" w:cs="Arial"/>
              </w:rPr>
              <w:t xml:space="preserve">Application Logic-2 </w:t>
            </w:r>
          </w:p>
          <w:p w14:paraId="088B3E4A" w14:textId="0C27A42F" w:rsidR="009A04A6" w:rsidRDefault="009A04A6" w:rsidP="009A04A6">
            <w:pPr>
              <w:pStyle w:val="ListParagraph"/>
              <w:numPr>
                <w:ilvl w:val="0"/>
                <w:numId w:val="2"/>
              </w:numPr>
            </w:pPr>
            <w:r w:rsidRPr="009A04A6">
              <w:rPr>
                <w:rFonts w:ascii="Arial" w:eastAsia="Arial" w:hAnsi="Arial" w:cs="Arial"/>
              </w:rPr>
              <w:t>Pre-Processing of Image</w:t>
            </w:r>
          </w:p>
        </w:tc>
        <w:tc>
          <w:tcPr>
            <w:tcW w:w="5218" w:type="dxa"/>
            <w:tcBorders>
              <w:top w:val="single" w:sz="4" w:space="0" w:color="000000"/>
              <w:left w:val="single" w:sz="4" w:space="0" w:color="000000"/>
              <w:bottom w:val="single" w:sz="4" w:space="0" w:color="000000"/>
              <w:right w:val="single" w:sz="4" w:space="0" w:color="000000"/>
            </w:tcBorders>
          </w:tcPr>
          <w:p w14:paraId="60E15E12" w14:textId="2AD65727" w:rsidR="00472B20" w:rsidRPr="00472B20" w:rsidRDefault="009A04A6" w:rsidP="009A04A6">
            <w:pPr>
              <w:pStyle w:val="cvgsua"/>
              <w:spacing w:line="240" w:lineRule="atLeast"/>
              <w:rPr>
                <w:rFonts w:ascii="Arial" w:hAnsi="Arial" w:cs="Arial"/>
                <w:sz w:val="22"/>
                <w:szCs w:val="22"/>
              </w:rPr>
            </w:pPr>
            <w:r w:rsidRPr="009A04A6">
              <w:rPr>
                <w:rFonts w:ascii="Arial" w:eastAsia="Arial" w:hAnsi="Arial" w:cs="Arial"/>
                <w:sz w:val="22"/>
                <w:szCs w:val="22"/>
              </w:rPr>
              <w:t xml:space="preserve">To </w:t>
            </w:r>
            <w:r w:rsidRPr="009A04A6">
              <w:rPr>
                <w:rFonts w:ascii="Arial" w:hAnsi="Arial" w:cs="Arial"/>
                <w:sz w:val="22"/>
                <w:szCs w:val="22"/>
              </w:rPr>
              <w:t>improve the image data to avoid unwilling distortions and enhances some image features important for further processing, along with r</w:t>
            </w:r>
            <w:r w:rsidRPr="009A04A6">
              <w:rPr>
                <w:rStyle w:val="oypena"/>
                <w:rFonts w:ascii="Arial" w:hAnsi="Arial" w:cs="Arial"/>
                <w:color w:val="000000"/>
                <w:sz w:val="22"/>
                <w:szCs w:val="22"/>
              </w:rPr>
              <w:t xml:space="preserve">esizing, normalization, noise reduction, </w:t>
            </w:r>
            <w:r w:rsidRPr="009A04A6">
              <w:rPr>
                <w:rFonts w:ascii="Arial" w:hAnsi="Arial" w:cs="Arial"/>
                <w:sz w:val="22"/>
                <w:szCs w:val="22"/>
              </w:rPr>
              <w:t>geometric transformations of images like rotation, scaling, translation, etc.</w:t>
            </w:r>
          </w:p>
        </w:tc>
        <w:tc>
          <w:tcPr>
            <w:tcW w:w="4136" w:type="dxa"/>
            <w:tcBorders>
              <w:top w:val="single" w:sz="4" w:space="0" w:color="000000"/>
              <w:left w:val="single" w:sz="4" w:space="0" w:color="000000"/>
              <w:bottom w:val="single" w:sz="4" w:space="0" w:color="000000"/>
              <w:right w:val="single" w:sz="4" w:space="0" w:color="000000"/>
            </w:tcBorders>
          </w:tcPr>
          <w:p w14:paraId="40E2B36D" w14:textId="4AD45AA8" w:rsidR="00301E97" w:rsidRDefault="00AE7864">
            <w:r>
              <w:rPr>
                <w:rFonts w:ascii="Arial" w:eastAsia="Arial" w:hAnsi="Arial" w:cs="Arial"/>
              </w:rPr>
              <w:t>Python Libraries (e</w:t>
            </w:r>
            <w:r w:rsidR="00CA0CAF">
              <w:rPr>
                <w:rFonts w:ascii="Arial" w:eastAsia="Arial" w:hAnsi="Arial" w:cs="Arial"/>
              </w:rPr>
              <w:t>.g.</w:t>
            </w:r>
            <w:r>
              <w:rPr>
                <w:rFonts w:ascii="Arial" w:eastAsia="Arial" w:hAnsi="Arial" w:cs="Arial"/>
              </w:rPr>
              <w:t xml:space="preserve">- </w:t>
            </w:r>
            <w:proofErr w:type="spellStart"/>
            <w:r>
              <w:rPr>
                <w:rFonts w:ascii="Arial" w:eastAsia="Arial" w:hAnsi="Arial" w:cs="Arial"/>
              </w:rPr>
              <w:t>ImageDataGenerator</w:t>
            </w:r>
            <w:proofErr w:type="spellEnd"/>
            <w:r>
              <w:rPr>
                <w:rFonts w:ascii="Arial" w:eastAsia="Arial" w:hAnsi="Arial" w:cs="Arial"/>
              </w:rPr>
              <w:t xml:space="preserve"> library, </w:t>
            </w:r>
            <w:proofErr w:type="spellStart"/>
            <w:r w:rsidR="009A04A6">
              <w:rPr>
                <w:rFonts w:ascii="Arial" w:eastAsia="Arial" w:hAnsi="Arial" w:cs="Arial"/>
              </w:rPr>
              <w:t>etc</w:t>
            </w:r>
            <w:proofErr w:type="spellEnd"/>
            <w:r>
              <w:rPr>
                <w:rFonts w:ascii="Arial" w:eastAsia="Arial" w:hAnsi="Arial" w:cs="Arial"/>
              </w:rPr>
              <w:t>)</w:t>
            </w:r>
          </w:p>
        </w:tc>
      </w:tr>
      <w:tr w:rsidR="00301E97" w14:paraId="666FA5C0" w14:textId="77777777">
        <w:trPr>
          <w:trHeight w:val="480"/>
        </w:trPr>
        <w:tc>
          <w:tcPr>
            <w:tcW w:w="836" w:type="dxa"/>
            <w:tcBorders>
              <w:top w:val="single" w:sz="4" w:space="0" w:color="000000"/>
              <w:left w:val="single" w:sz="4" w:space="0" w:color="000000"/>
              <w:bottom w:val="single" w:sz="4" w:space="0" w:color="000000"/>
              <w:right w:val="single" w:sz="4" w:space="0" w:color="000000"/>
            </w:tcBorders>
          </w:tcPr>
          <w:p w14:paraId="28BD0281" w14:textId="77777777" w:rsidR="00301E97" w:rsidRDefault="00E36EE9">
            <w:pPr>
              <w:ind w:right="238"/>
              <w:jc w:val="right"/>
            </w:pPr>
            <w:r>
              <w:rPr>
                <w:rFonts w:ascii="Arial" w:eastAsia="Arial" w:hAnsi="Arial" w:cs="Arial"/>
              </w:rPr>
              <w:t xml:space="preserve">4.  </w:t>
            </w:r>
          </w:p>
        </w:tc>
        <w:tc>
          <w:tcPr>
            <w:tcW w:w="4006" w:type="dxa"/>
            <w:tcBorders>
              <w:top w:val="single" w:sz="4" w:space="0" w:color="000000"/>
              <w:left w:val="single" w:sz="4" w:space="0" w:color="000000"/>
              <w:bottom w:val="single" w:sz="4" w:space="0" w:color="000000"/>
              <w:right w:val="single" w:sz="4" w:space="0" w:color="000000"/>
            </w:tcBorders>
          </w:tcPr>
          <w:p w14:paraId="462DF096" w14:textId="77777777" w:rsidR="00301E97" w:rsidRDefault="00E36EE9">
            <w:pPr>
              <w:rPr>
                <w:rFonts w:ascii="Arial" w:eastAsia="Arial" w:hAnsi="Arial" w:cs="Arial"/>
              </w:rPr>
            </w:pPr>
            <w:r>
              <w:rPr>
                <w:rFonts w:ascii="Arial" w:eastAsia="Arial" w:hAnsi="Arial" w:cs="Arial"/>
              </w:rPr>
              <w:t xml:space="preserve">Application Logic-3 </w:t>
            </w:r>
          </w:p>
          <w:p w14:paraId="7615E255" w14:textId="55588AF3" w:rsidR="009A04A6" w:rsidRPr="009A04A6" w:rsidRDefault="009A04A6" w:rsidP="009A04A6">
            <w:pPr>
              <w:pStyle w:val="ListParagraph"/>
              <w:numPr>
                <w:ilvl w:val="0"/>
                <w:numId w:val="2"/>
              </w:numPr>
              <w:rPr>
                <w:rFonts w:ascii="Arial" w:hAnsi="Arial" w:cs="Arial"/>
              </w:rPr>
            </w:pPr>
            <w:r w:rsidRPr="009A04A6">
              <w:rPr>
                <w:rFonts w:ascii="Arial" w:hAnsi="Arial" w:cs="Arial"/>
              </w:rPr>
              <w:t>Image Identification</w:t>
            </w:r>
          </w:p>
        </w:tc>
        <w:tc>
          <w:tcPr>
            <w:tcW w:w="5218" w:type="dxa"/>
            <w:tcBorders>
              <w:top w:val="single" w:sz="4" w:space="0" w:color="000000"/>
              <w:left w:val="single" w:sz="4" w:space="0" w:color="000000"/>
              <w:bottom w:val="single" w:sz="4" w:space="0" w:color="000000"/>
              <w:right w:val="single" w:sz="4" w:space="0" w:color="000000"/>
            </w:tcBorders>
          </w:tcPr>
          <w:p w14:paraId="4098BE0E" w14:textId="388514DD" w:rsidR="00301E97" w:rsidRDefault="00F1410D">
            <w:r>
              <w:rPr>
                <w:rFonts w:ascii="Arial" w:eastAsia="Arial" w:hAnsi="Arial" w:cs="Arial"/>
              </w:rPr>
              <w:t>In o</w:t>
            </w:r>
            <w:r w:rsidR="009A04A6">
              <w:rPr>
                <w:rFonts w:ascii="Arial" w:eastAsia="Arial" w:hAnsi="Arial" w:cs="Arial"/>
              </w:rPr>
              <w:t>ur ML/DL model build on CNN, ResNet50</w:t>
            </w:r>
            <w:r>
              <w:rPr>
                <w:rFonts w:ascii="Arial" w:eastAsia="Arial" w:hAnsi="Arial" w:cs="Arial"/>
              </w:rPr>
              <w:t xml:space="preserve"> </w:t>
            </w:r>
            <w:r w:rsidR="00BE6329">
              <w:rPr>
                <w:rFonts w:ascii="Arial" w:eastAsia="Arial" w:hAnsi="Arial" w:cs="Arial"/>
              </w:rPr>
              <w:t xml:space="preserve">layers, </w:t>
            </w:r>
            <w:r>
              <w:rPr>
                <w:rFonts w:ascii="Arial" w:eastAsia="Arial" w:hAnsi="Arial" w:cs="Arial"/>
              </w:rPr>
              <w:t>the processed image goes though the convolution layers and the model then identif</w:t>
            </w:r>
            <w:r w:rsidR="00BE6329">
              <w:rPr>
                <w:rFonts w:ascii="Arial" w:eastAsia="Arial" w:hAnsi="Arial" w:cs="Arial"/>
              </w:rPr>
              <w:t xml:space="preserve">y &amp; </w:t>
            </w:r>
            <w:r>
              <w:rPr>
                <w:rFonts w:ascii="Arial" w:eastAsia="Arial" w:hAnsi="Arial" w:cs="Arial"/>
              </w:rPr>
              <w:t>classify the image and gives the name of the Big Cat as output for the flask application</w:t>
            </w:r>
            <w:r w:rsidR="00BE6329">
              <w:rPr>
                <w:rFonts w:ascii="Arial" w:eastAsia="Arial" w:hAnsi="Arial" w:cs="Arial"/>
              </w:rPr>
              <w:t>.</w:t>
            </w:r>
          </w:p>
        </w:tc>
        <w:tc>
          <w:tcPr>
            <w:tcW w:w="4136" w:type="dxa"/>
            <w:tcBorders>
              <w:top w:val="single" w:sz="4" w:space="0" w:color="000000"/>
              <w:left w:val="single" w:sz="4" w:space="0" w:color="000000"/>
              <w:bottom w:val="single" w:sz="4" w:space="0" w:color="000000"/>
              <w:right w:val="single" w:sz="4" w:space="0" w:color="000000"/>
            </w:tcBorders>
          </w:tcPr>
          <w:p w14:paraId="3EBFFD92" w14:textId="2DE24EDB" w:rsidR="00301E97" w:rsidRDefault="009A04A6">
            <w:r>
              <w:rPr>
                <w:rFonts w:ascii="Arial" w:eastAsia="Arial" w:hAnsi="Arial" w:cs="Arial"/>
              </w:rPr>
              <w:t xml:space="preserve">Python </w:t>
            </w:r>
            <w:r w:rsidR="00BE6329">
              <w:rPr>
                <w:rFonts w:ascii="Arial" w:eastAsia="Arial" w:hAnsi="Arial" w:cs="Arial"/>
              </w:rPr>
              <w:t>Libraries</w:t>
            </w:r>
            <w:r w:rsidR="00F1410D">
              <w:rPr>
                <w:rFonts w:ascii="Arial" w:eastAsia="Arial" w:hAnsi="Arial" w:cs="Arial"/>
              </w:rPr>
              <w:t xml:space="preserve"> (</w:t>
            </w:r>
            <w:r w:rsidR="00CA0CAF">
              <w:rPr>
                <w:rFonts w:ascii="Arial" w:eastAsia="Arial" w:hAnsi="Arial" w:cs="Arial"/>
              </w:rPr>
              <w:t>e.g.</w:t>
            </w:r>
            <w:r w:rsidR="00F1410D">
              <w:rPr>
                <w:rFonts w:ascii="Arial" w:eastAsia="Arial" w:hAnsi="Arial" w:cs="Arial"/>
              </w:rPr>
              <w:t xml:space="preserve">- </w:t>
            </w:r>
            <w:proofErr w:type="spellStart"/>
            <w:r w:rsidR="00F1410D">
              <w:rPr>
                <w:rFonts w:ascii="Arial" w:eastAsia="Arial" w:hAnsi="Arial" w:cs="Arial"/>
              </w:rPr>
              <w:t>tensorflow</w:t>
            </w:r>
            <w:proofErr w:type="spellEnd"/>
            <w:r w:rsidR="00F1410D">
              <w:rPr>
                <w:rFonts w:ascii="Arial" w:eastAsia="Arial" w:hAnsi="Arial" w:cs="Arial"/>
              </w:rPr>
              <w:t>, resnet50</w:t>
            </w:r>
            <w:r w:rsidR="00BE6329">
              <w:rPr>
                <w:rFonts w:ascii="Arial" w:eastAsia="Arial" w:hAnsi="Arial" w:cs="Arial"/>
              </w:rPr>
              <w:t xml:space="preserve">, </w:t>
            </w:r>
            <w:proofErr w:type="spellStart"/>
            <w:r w:rsidR="00BE6329">
              <w:rPr>
                <w:rFonts w:ascii="Arial" w:eastAsia="Arial" w:hAnsi="Arial" w:cs="Arial"/>
              </w:rPr>
              <w:t>etc</w:t>
            </w:r>
            <w:proofErr w:type="spellEnd"/>
            <w:r w:rsidR="00BE6329">
              <w:rPr>
                <w:rFonts w:ascii="Arial" w:eastAsia="Arial" w:hAnsi="Arial" w:cs="Arial"/>
              </w:rPr>
              <w:t>)</w:t>
            </w:r>
          </w:p>
        </w:tc>
      </w:tr>
      <w:tr w:rsidR="00BE6329" w14:paraId="7978CC18" w14:textId="77777777">
        <w:trPr>
          <w:trHeight w:val="480"/>
        </w:trPr>
        <w:tc>
          <w:tcPr>
            <w:tcW w:w="836" w:type="dxa"/>
            <w:tcBorders>
              <w:top w:val="single" w:sz="4" w:space="0" w:color="000000"/>
              <w:left w:val="single" w:sz="4" w:space="0" w:color="000000"/>
              <w:bottom w:val="single" w:sz="4" w:space="0" w:color="000000"/>
              <w:right w:val="single" w:sz="4" w:space="0" w:color="000000"/>
            </w:tcBorders>
          </w:tcPr>
          <w:p w14:paraId="1FF18F81" w14:textId="27A92597" w:rsidR="00BE6329" w:rsidRDefault="00BE6329">
            <w:pPr>
              <w:ind w:right="238"/>
              <w:jc w:val="right"/>
              <w:rPr>
                <w:rFonts w:ascii="Arial" w:eastAsia="Arial" w:hAnsi="Arial" w:cs="Arial"/>
              </w:rPr>
            </w:pPr>
            <w:r>
              <w:rPr>
                <w:rFonts w:ascii="Arial" w:eastAsia="Arial" w:hAnsi="Arial" w:cs="Arial"/>
              </w:rPr>
              <w:t>5.</w:t>
            </w:r>
          </w:p>
        </w:tc>
        <w:tc>
          <w:tcPr>
            <w:tcW w:w="4006" w:type="dxa"/>
            <w:tcBorders>
              <w:top w:val="single" w:sz="4" w:space="0" w:color="000000"/>
              <w:left w:val="single" w:sz="4" w:space="0" w:color="000000"/>
              <w:bottom w:val="single" w:sz="4" w:space="0" w:color="000000"/>
              <w:right w:val="single" w:sz="4" w:space="0" w:color="000000"/>
            </w:tcBorders>
          </w:tcPr>
          <w:p w14:paraId="4FE37FEA" w14:textId="78F21157" w:rsidR="00BE6329" w:rsidRDefault="00BE6329" w:rsidP="00BE6329">
            <w:pPr>
              <w:rPr>
                <w:rFonts w:ascii="Arial" w:eastAsia="Arial" w:hAnsi="Arial" w:cs="Arial"/>
              </w:rPr>
            </w:pPr>
            <w:r>
              <w:rPr>
                <w:rFonts w:ascii="Arial" w:eastAsia="Arial" w:hAnsi="Arial" w:cs="Arial"/>
              </w:rPr>
              <w:t>Application Logic-4</w:t>
            </w:r>
          </w:p>
          <w:p w14:paraId="2ADBA8CF" w14:textId="352ED1AD" w:rsidR="00BE6329" w:rsidRPr="00472B20" w:rsidRDefault="00472B20" w:rsidP="00472B20">
            <w:pPr>
              <w:pStyle w:val="ListParagraph"/>
              <w:numPr>
                <w:ilvl w:val="0"/>
                <w:numId w:val="2"/>
              </w:numPr>
              <w:rPr>
                <w:rFonts w:ascii="Arial" w:eastAsia="Arial" w:hAnsi="Arial" w:cs="Arial"/>
              </w:rPr>
            </w:pPr>
            <w:r w:rsidRPr="00472B20">
              <w:rPr>
                <w:rFonts w:ascii="Arial" w:eastAsia="Arial" w:hAnsi="Arial" w:cs="Arial"/>
              </w:rPr>
              <w:t>Result Presented</w:t>
            </w:r>
          </w:p>
          <w:p w14:paraId="111AFB44" w14:textId="77777777" w:rsidR="00BE6329" w:rsidRDefault="00BE6329">
            <w:pPr>
              <w:rPr>
                <w:rFonts w:ascii="Arial" w:eastAsia="Arial" w:hAnsi="Arial" w:cs="Arial"/>
              </w:rPr>
            </w:pPr>
          </w:p>
        </w:tc>
        <w:tc>
          <w:tcPr>
            <w:tcW w:w="5218" w:type="dxa"/>
            <w:tcBorders>
              <w:top w:val="single" w:sz="4" w:space="0" w:color="000000"/>
              <w:left w:val="single" w:sz="4" w:space="0" w:color="000000"/>
              <w:bottom w:val="single" w:sz="4" w:space="0" w:color="000000"/>
              <w:right w:val="single" w:sz="4" w:space="0" w:color="000000"/>
            </w:tcBorders>
          </w:tcPr>
          <w:p w14:paraId="53262A68" w14:textId="4EAA6F91" w:rsidR="00BE6329" w:rsidRDefault="00472B20">
            <w:pPr>
              <w:rPr>
                <w:rFonts w:ascii="Arial" w:eastAsia="Arial" w:hAnsi="Arial" w:cs="Arial"/>
              </w:rPr>
            </w:pPr>
            <w:r>
              <w:rPr>
                <w:rFonts w:ascii="Arial" w:eastAsia="Arial" w:hAnsi="Arial" w:cs="Arial"/>
              </w:rPr>
              <w:t>After the Model predicts the Big Cat’s Name, t</w:t>
            </w:r>
            <w:r w:rsidRPr="00472B20">
              <w:rPr>
                <w:rFonts w:ascii="Arial" w:eastAsia="Arial" w:hAnsi="Arial" w:cs="Arial"/>
              </w:rPr>
              <w:t>he identified big cat species, along with relevant information such as common name, habitat, and conservation status, is retrieved from the database</w:t>
            </w:r>
            <w:r>
              <w:rPr>
                <w:rFonts w:ascii="Arial" w:eastAsia="Arial" w:hAnsi="Arial" w:cs="Arial"/>
              </w:rPr>
              <w:t>, and displayed on the UI to the user.</w:t>
            </w:r>
          </w:p>
        </w:tc>
        <w:tc>
          <w:tcPr>
            <w:tcW w:w="4136" w:type="dxa"/>
            <w:tcBorders>
              <w:top w:val="single" w:sz="4" w:space="0" w:color="000000"/>
              <w:left w:val="single" w:sz="4" w:space="0" w:color="000000"/>
              <w:bottom w:val="single" w:sz="4" w:space="0" w:color="000000"/>
              <w:right w:val="single" w:sz="4" w:space="0" w:color="000000"/>
            </w:tcBorders>
          </w:tcPr>
          <w:p w14:paraId="7A35B54A" w14:textId="05F87914" w:rsidR="00BE6329" w:rsidRDefault="00472B20">
            <w:pPr>
              <w:rPr>
                <w:rFonts w:ascii="Arial" w:eastAsia="Arial" w:hAnsi="Arial" w:cs="Arial"/>
              </w:rPr>
            </w:pPr>
            <w:r>
              <w:rPr>
                <w:rFonts w:ascii="Arial" w:eastAsia="Arial" w:hAnsi="Arial" w:cs="Arial"/>
              </w:rPr>
              <w:t xml:space="preserve">MySQL, </w:t>
            </w:r>
            <w:r w:rsidR="00AE4AC1">
              <w:rPr>
                <w:rFonts w:ascii="Arial" w:eastAsia="Arial" w:hAnsi="Arial" w:cs="Arial"/>
              </w:rPr>
              <w:t>Python, HTML</w:t>
            </w:r>
          </w:p>
        </w:tc>
      </w:tr>
      <w:tr w:rsidR="00301E97" w14:paraId="44FA70F7" w14:textId="77777777">
        <w:trPr>
          <w:trHeight w:val="499"/>
        </w:trPr>
        <w:tc>
          <w:tcPr>
            <w:tcW w:w="836" w:type="dxa"/>
            <w:tcBorders>
              <w:top w:val="single" w:sz="4" w:space="0" w:color="000000"/>
              <w:left w:val="single" w:sz="4" w:space="0" w:color="000000"/>
              <w:bottom w:val="single" w:sz="4" w:space="0" w:color="000000"/>
              <w:right w:val="single" w:sz="4" w:space="0" w:color="000000"/>
            </w:tcBorders>
          </w:tcPr>
          <w:p w14:paraId="64369D2D" w14:textId="13AC3BE1" w:rsidR="00301E97" w:rsidRDefault="00AE4AC1">
            <w:pPr>
              <w:ind w:right="238"/>
              <w:jc w:val="right"/>
            </w:pPr>
            <w:r>
              <w:rPr>
                <w:rFonts w:ascii="Arial" w:eastAsia="Arial" w:hAnsi="Arial" w:cs="Arial"/>
              </w:rPr>
              <w:t>6</w:t>
            </w:r>
            <w:r w:rsidR="00E36EE9">
              <w:rPr>
                <w:rFonts w:ascii="Arial" w:eastAsia="Arial" w:hAnsi="Arial" w:cs="Arial"/>
              </w:rPr>
              <w:t xml:space="preserve">.  </w:t>
            </w:r>
          </w:p>
        </w:tc>
        <w:tc>
          <w:tcPr>
            <w:tcW w:w="4006" w:type="dxa"/>
            <w:tcBorders>
              <w:top w:val="single" w:sz="4" w:space="0" w:color="000000"/>
              <w:left w:val="single" w:sz="4" w:space="0" w:color="000000"/>
              <w:bottom w:val="single" w:sz="4" w:space="0" w:color="000000"/>
              <w:right w:val="single" w:sz="4" w:space="0" w:color="000000"/>
            </w:tcBorders>
          </w:tcPr>
          <w:p w14:paraId="1E38ACCE" w14:textId="77777777" w:rsidR="00301E97" w:rsidRDefault="00E36EE9">
            <w:r>
              <w:rPr>
                <w:rFonts w:ascii="Arial" w:eastAsia="Arial" w:hAnsi="Arial" w:cs="Arial"/>
              </w:rPr>
              <w:t xml:space="preserve">Database </w:t>
            </w:r>
          </w:p>
        </w:tc>
        <w:tc>
          <w:tcPr>
            <w:tcW w:w="5218" w:type="dxa"/>
            <w:tcBorders>
              <w:top w:val="single" w:sz="4" w:space="0" w:color="000000"/>
              <w:left w:val="single" w:sz="4" w:space="0" w:color="000000"/>
              <w:bottom w:val="single" w:sz="4" w:space="0" w:color="000000"/>
              <w:right w:val="single" w:sz="4" w:space="0" w:color="000000"/>
            </w:tcBorders>
          </w:tcPr>
          <w:p w14:paraId="7F4A0C0F" w14:textId="2FB5F43F" w:rsidR="00301E97" w:rsidRDefault="00E36EE9">
            <w:r>
              <w:rPr>
                <w:rFonts w:ascii="Arial" w:eastAsia="Arial" w:hAnsi="Arial" w:cs="Arial"/>
              </w:rPr>
              <w:t>Data Type</w:t>
            </w:r>
            <w:r w:rsidR="00AE4AC1">
              <w:rPr>
                <w:rFonts w:ascii="Arial" w:eastAsia="Arial" w:hAnsi="Arial" w:cs="Arial"/>
              </w:rPr>
              <w:t>- Image and Text</w:t>
            </w:r>
            <w:r>
              <w:rPr>
                <w:rFonts w:ascii="Arial" w:eastAsia="Arial" w:hAnsi="Arial" w:cs="Arial"/>
              </w:rPr>
              <w:t xml:space="preserve"> </w:t>
            </w:r>
          </w:p>
        </w:tc>
        <w:tc>
          <w:tcPr>
            <w:tcW w:w="4136" w:type="dxa"/>
            <w:tcBorders>
              <w:top w:val="single" w:sz="4" w:space="0" w:color="000000"/>
              <w:left w:val="single" w:sz="4" w:space="0" w:color="000000"/>
              <w:bottom w:val="single" w:sz="4" w:space="0" w:color="000000"/>
              <w:right w:val="single" w:sz="4" w:space="0" w:color="000000"/>
            </w:tcBorders>
          </w:tcPr>
          <w:p w14:paraId="56BDA89D" w14:textId="577C7CD5" w:rsidR="00301E97" w:rsidRDefault="00E36EE9">
            <w:r>
              <w:rPr>
                <w:rFonts w:ascii="Arial" w:eastAsia="Arial" w:hAnsi="Arial" w:cs="Arial"/>
              </w:rPr>
              <w:t>MySQL,</w:t>
            </w:r>
            <w:r w:rsidR="00AE4AC1">
              <w:rPr>
                <w:rFonts w:ascii="Arial" w:eastAsia="Arial" w:hAnsi="Arial" w:cs="Arial"/>
              </w:rPr>
              <w:t xml:space="preserve"> Python</w:t>
            </w:r>
            <w:r>
              <w:rPr>
                <w:rFonts w:ascii="Arial" w:eastAsia="Arial" w:hAnsi="Arial" w:cs="Arial"/>
              </w:rPr>
              <w:t xml:space="preserve"> etc. </w:t>
            </w:r>
          </w:p>
        </w:tc>
      </w:tr>
      <w:tr w:rsidR="00301E97" w14:paraId="095CFFDB" w14:textId="77777777">
        <w:trPr>
          <w:trHeight w:val="500"/>
        </w:trPr>
        <w:tc>
          <w:tcPr>
            <w:tcW w:w="836" w:type="dxa"/>
            <w:tcBorders>
              <w:top w:val="single" w:sz="4" w:space="0" w:color="000000"/>
              <w:left w:val="single" w:sz="4" w:space="0" w:color="000000"/>
              <w:bottom w:val="single" w:sz="4" w:space="0" w:color="000000"/>
              <w:right w:val="single" w:sz="4" w:space="0" w:color="000000"/>
            </w:tcBorders>
          </w:tcPr>
          <w:p w14:paraId="5D74D1B4" w14:textId="67F46D12" w:rsidR="00301E97" w:rsidRDefault="00B77575">
            <w:pPr>
              <w:ind w:right="238"/>
              <w:jc w:val="right"/>
            </w:pPr>
            <w:r>
              <w:rPr>
                <w:rFonts w:ascii="Arial" w:eastAsia="Arial" w:hAnsi="Arial" w:cs="Arial"/>
              </w:rPr>
              <w:t>7</w:t>
            </w:r>
            <w:r w:rsidR="00E36EE9">
              <w:rPr>
                <w:rFonts w:ascii="Arial" w:eastAsia="Arial" w:hAnsi="Arial" w:cs="Arial"/>
              </w:rPr>
              <w:t xml:space="preserve">.  </w:t>
            </w:r>
          </w:p>
        </w:tc>
        <w:tc>
          <w:tcPr>
            <w:tcW w:w="4006" w:type="dxa"/>
            <w:tcBorders>
              <w:top w:val="single" w:sz="4" w:space="0" w:color="000000"/>
              <w:left w:val="single" w:sz="4" w:space="0" w:color="000000"/>
              <w:bottom w:val="single" w:sz="4" w:space="0" w:color="000000"/>
              <w:right w:val="single" w:sz="4" w:space="0" w:color="000000"/>
            </w:tcBorders>
          </w:tcPr>
          <w:p w14:paraId="659DDBF3" w14:textId="77777777" w:rsidR="00301E97" w:rsidRDefault="00E36EE9">
            <w:r>
              <w:rPr>
                <w:rFonts w:ascii="Arial" w:eastAsia="Arial" w:hAnsi="Arial" w:cs="Arial"/>
              </w:rPr>
              <w:t xml:space="preserve">External API-1 </w:t>
            </w:r>
          </w:p>
        </w:tc>
        <w:tc>
          <w:tcPr>
            <w:tcW w:w="5218" w:type="dxa"/>
            <w:tcBorders>
              <w:top w:val="single" w:sz="4" w:space="0" w:color="000000"/>
              <w:left w:val="single" w:sz="4" w:space="0" w:color="000000"/>
              <w:bottom w:val="single" w:sz="4" w:space="0" w:color="000000"/>
              <w:right w:val="single" w:sz="4" w:space="0" w:color="000000"/>
            </w:tcBorders>
          </w:tcPr>
          <w:p w14:paraId="740BF941" w14:textId="0F64A538" w:rsidR="00301E97" w:rsidRDefault="00AE4AC1">
            <w:r>
              <w:rPr>
                <w:rFonts w:ascii="Arial" w:eastAsia="Arial" w:hAnsi="Arial" w:cs="Arial"/>
              </w:rPr>
              <w:t>Kaggle Dataset API is required for the training and testing of model on various images of Big Cats.</w:t>
            </w:r>
          </w:p>
        </w:tc>
        <w:tc>
          <w:tcPr>
            <w:tcW w:w="4136" w:type="dxa"/>
            <w:tcBorders>
              <w:top w:val="single" w:sz="4" w:space="0" w:color="000000"/>
              <w:left w:val="single" w:sz="4" w:space="0" w:color="000000"/>
              <w:bottom w:val="single" w:sz="4" w:space="0" w:color="000000"/>
              <w:right w:val="single" w:sz="4" w:space="0" w:color="000000"/>
            </w:tcBorders>
          </w:tcPr>
          <w:p w14:paraId="0A6615BF" w14:textId="3FCCC52D" w:rsidR="00301E97" w:rsidRDefault="00AE4AC1">
            <w:proofErr w:type="spellStart"/>
            <w:r>
              <w:rPr>
                <w:rFonts w:ascii="Arial" w:eastAsia="Arial" w:hAnsi="Arial" w:cs="Arial"/>
              </w:rPr>
              <w:t>Kaggle</w:t>
            </w:r>
            <w:proofErr w:type="spellEnd"/>
            <w:r>
              <w:rPr>
                <w:rFonts w:ascii="Arial" w:eastAsia="Arial" w:hAnsi="Arial" w:cs="Arial"/>
              </w:rPr>
              <w:t xml:space="preserve">, </w:t>
            </w:r>
            <w:proofErr w:type="spellStart"/>
            <w:r>
              <w:rPr>
                <w:rFonts w:ascii="Arial" w:eastAsia="Arial" w:hAnsi="Arial" w:cs="Arial"/>
              </w:rPr>
              <w:t>KDNuggets</w:t>
            </w:r>
            <w:proofErr w:type="spellEnd"/>
            <w:r>
              <w:rPr>
                <w:rFonts w:ascii="Arial" w:eastAsia="Arial" w:hAnsi="Arial" w:cs="Arial"/>
              </w:rPr>
              <w:t xml:space="preserve">, </w:t>
            </w:r>
            <w:proofErr w:type="spellStart"/>
            <w:r>
              <w:rPr>
                <w:rFonts w:ascii="Arial" w:eastAsia="Arial" w:hAnsi="Arial" w:cs="Arial"/>
              </w:rPr>
              <w:t>etc</w:t>
            </w:r>
            <w:proofErr w:type="spellEnd"/>
          </w:p>
        </w:tc>
      </w:tr>
      <w:tr w:rsidR="00301E97" w14:paraId="42CF6734" w14:textId="77777777">
        <w:trPr>
          <w:trHeight w:val="499"/>
        </w:trPr>
        <w:tc>
          <w:tcPr>
            <w:tcW w:w="836" w:type="dxa"/>
            <w:tcBorders>
              <w:top w:val="single" w:sz="4" w:space="0" w:color="000000"/>
              <w:left w:val="single" w:sz="4" w:space="0" w:color="000000"/>
              <w:bottom w:val="single" w:sz="4" w:space="0" w:color="000000"/>
              <w:right w:val="single" w:sz="4" w:space="0" w:color="000000"/>
            </w:tcBorders>
          </w:tcPr>
          <w:p w14:paraId="56D381B1" w14:textId="5F431B6E" w:rsidR="00301E97" w:rsidRDefault="00B77575">
            <w:pPr>
              <w:ind w:right="115"/>
              <w:jc w:val="right"/>
            </w:pPr>
            <w:r>
              <w:rPr>
                <w:rFonts w:ascii="Arial" w:eastAsia="Arial" w:hAnsi="Arial" w:cs="Arial"/>
              </w:rPr>
              <w:lastRenderedPageBreak/>
              <w:t>8</w:t>
            </w:r>
            <w:r w:rsidR="00E36EE9">
              <w:rPr>
                <w:rFonts w:ascii="Arial" w:eastAsia="Arial" w:hAnsi="Arial" w:cs="Arial"/>
              </w:rPr>
              <w:t xml:space="preserve">.  </w:t>
            </w:r>
          </w:p>
        </w:tc>
        <w:tc>
          <w:tcPr>
            <w:tcW w:w="4006" w:type="dxa"/>
            <w:tcBorders>
              <w:top w:val="single" w:sz="4" w:space="0" w:color="000000"/>
              <w:left w:val="single" w:sz="4" w:space="0" w:color="000000"/>
              <w:bottom w:val="single" w:sz="4" w:space="0" w:color="000000"/>
              <w:right w:val="single" w:sz="4" w:space="0" w:color="000000"/>
            </w:tcBorders>
          </w:tcPr>
          <w:p w14:paraId="0B2334FA" w14:textId="77777777" w:rsidR="00301E97" w:rsidRDefault="00E36EE9">
            <w:r>
              <w:rPr>
                <w:rFonts w:ascii="Arial" w:eastAsia="Arial" w:hAnsi="Arial" w:cs="Arial"/>
              </w:rPr>
              <w:t xml:space="preserve">Machine Learning Model </w:t>
            </w:r>
          </w:p>
        </w:tc>
        <w:tc>
          <w:tcPr>
            <w:tcW w:w="5218" w:type="dxa"/>
            <w:tcBorders>
              <w:top w:val="single" w:sz="4" w:space="0" w:color="000000"/>
              <w:left w:val="single" w:sz="4" w:space="0" w:color="000000"/>
              <w:bottom w:val="single" w:sz="4" w:space="0" w:color="000000"/>
              <w:right w:val="single" w:sz="4" w:space="0" w:color="000000"/>
            </w:tcBorders>
          </w:tcPr>
          <w:p w14:paraId="60B40DD8" w14:textId="75C8C7EE" w:rsidR="00301E97" w:rsidRPr="00B77575" w:rsidRDefault="00B77575">
            <w:pPr>
              <w:rPr>
                <w:rFonts w:ascii="Arial" w:hAnsi="Arial" w:cs="Arial"/>
              </w:rPr>
            </w:pPr>
            <w:r w:rsidRPr="00B77575">
              <w:rPr>
                <w:rFonts w:ascii="Arial" w:hAnsi="Arial" w:cs="Arial"/>
              </w:rPr>
              <w:t>The aim of our Machine Learning Model is to preprocess and enhance the image, utilizing its convolution layers of the ResNet50 model to identify the processed image based on training with the provided dataset.</w:t>
            </w:r>
          </w:p>
        </w:tc>
        <w:tc>
          <w:tcPr>
            <w:tcW w:w="4136" w:type="dxa"/>
            <w:tcBorders>
              <w:top w:val="single" w:sz="4" w:space="0" w:color="000000"/>
              <w:left w:val="single" w:sz="4" w:space="0" w:color="000000"/>
              <w:bottom w:val="single" w:sz="4" w:space="0" w:color="000000"/>
              <w:right w:val="single" w:sz="4" w:space="0" w:color="000000"/>
            </w:tcBorders>
          </w:tcPr>
          <w:p w14:paraId="76840C0E" w14:textId="31B5AD95" w:rsidR="00301E97" w:rsidRDefault="00AE4AC1">
            <w:r>
              <w:rPr>
                <w:rFonts w:ascii="Arial" w:eastAsia="Arial" w:hAnsi="Arial" w:cs="Arial"/>
              </w:rPr>
              <w:t>Image</w:t>
            </w:r>
            <w:r w:rsidR="00E36EE9">
              <w:rPr>
                <w:rFonts w:ascii="Arial" w:eastAsia="Arial" w:hAnsi="Arial" w:cs="Arial"/>
              </w:rPr>
              <w:t xml:space="preserve"> Recognition Model, </w:t>
            </w:r>
            <w:r w:rsidR="00B77575">
              <w:rPr>
                <w:rFonts w:ascii="Arial" w:eastAsia="Arial" w:hAnsi="Arial" w:cs="Arial"/>
              </w:rPr>
              <w:t xml:space="preserve">ResNet50, </w:t>
            </w:r>
            <w:r w:rsidR="00E36EE9">
              <w:rPr>
                <w:rFonts w:ascii="Arial" w:eastAsia="Arial" w:hAnsi="Arial" w:cs="Arial"/>
              </w:rPr>
              <w:t>etc.</w:t>
            </w:r>
          </w:p>
        </w:tc>
      </w:tr>
      <w:tr w:rsidR="00301E97" w14:paraId="7C432C3A" w14:textId="77777777">
        <w:trPr>
          <w:trHeight w:val="770"/>
        </w:trPr>
        <w:tc>
          <w:tcPr>
            <w:tcW w:w="836" w:type="dxa"/>
            <w:tcBorders>
              <w:top w:val="single" w:sz="4" w:space="0" w:color="000000"/>
              <w:left w:val="single" w:sz="4" w:space="0" w:color="000000"/>
              <w:bottom w:val="single" w:sz="4" w:space="0" w:color="000000"/>
              <w:right w:val="single" w:sz="4" w:space="0" w:color="000000"/>
            </w:tcBorders>
          </w:tcPr>
          <w:p w14:paraId="29B701F2" w14:textId="4984DFBE" w:rsidR="00301E97" w:rsidRDefault="00B77575">
            <w:pPr>
              <w:ind w:right="115"/>
              <w:jc w:val="right"/>
            </w:pPr>
            <w:r>
              <w:rPr>
                <w:rFonts w:ascii="Arial" w:eastAsia="Arial" w:hAnsi="Arial" w:cs="Arial"/>
              </w:rPr>
              <w:t>9</w:t>
            </w:r>
            <w:r w:rsidR="00E36EE9">
              <w:rPr>
                <w:rFonts w:ascii="Arial" w:eastAsia="Arial" w:hAnsi="Arial" w:cs="Arial"/>
              </w:rPr>
              <w:t xml:space="preserve">.  </w:t>
            </w:r>
          </w:p>
        </w:tc>
        <w:tc>
          <w:tcPr>
            <w:tcW w:w="4006" w:type="dxa"/>
            <w:tcBorders>
              <w:top w:val="single" w:sz="4" w:space="0" w:color="000000"/>
              <w:left w:val="single" w:sz="4" w:space="0" w:color="000000"/>
              <w:bottom w:val="single" w:sz="4" w:space="0" w:color="000000"/>
              <w:right w:val="single" w:sz="4" w:space="0" w:color="000000"/>
            </w:tcBorders>
          </w:tcPr>
          <w:p w14:paraId="6CD26266" w14:textId="77777777" w:rsidR="00301E97" w:rsidRDefault="00E36EE9">
            <w:r>
              <w:rPr>
                <w:rFonts w:ascii="Arial" w:eastAsia="Arial" w:hAnsi="Arial" w:cs="Arial"/>
              </w:rPr>
              <w:t xml:space="preserve">Infrastructure (Server / Cloud) </w:t>
            </w:r>
          </w:p>
        </w:tc>
        <w:tc>
          <w:tcPr>
            <w:tcW w:w="5218" w:type="dxa"/>
            <w:tcBorders>
              <w:top w:val="single" w:sz="4" w:space="0" w:color="000000"/>
              <w:left w:val="single" w:sz="4" w:space="0" w:color="000000"/>
              <w:bottom w:val="single" w:sz="4" w:space="0" w:color="000000"/>
              <w:right w:val="single" w:sz="4" w:space="0" w:color="000000"/>
            </w:tcBorders>
          </w:tcPr>
          <w:p w14:paraId="0751FD06" w14:textId="72462A9A" w:rsidR="00301E97" w:rsidRDefault="00E36EE9">
            <w:r>
              <w:rPr>
                <w:rFonts w:ascii="Arial" w:eastAsia="Arial" w:hAnsi="Arial" w:cs="Arial"/>
              </w:rPr>
              <w:t>Application Deployment on Local System / Cloud Local Server Configuration</w:t>
            </w:r>
            <w:r w:rsidRPr="00B77575">
              <w:rPr>
                <w:rFonts w:ascii="Arial" w:eastAsia="Arial" w:hAnsi="Arial" w:cs="Arial"/>
              </w:rPr>
              <w:t xml:space="preserve">: </w:t>
            </w:r>
            <w:r w:rsidR="00B77575" w:rsidRPr="00B77575">
              <w:rPr>
                <w:rFonts w:ascii="Arial" w:hAnsi="Arial" w:cs="Arial"/>
              </w:rPr>
              <w:t>Deployment will be done on a free time bound hosting 3</w:t>
            </w:r>
            <w:r w:rsidR="00B77575" w:rsidRPr="00B77575">
              <w:rPr>
                <w:rFonts w:ascii="Arial" w:hAnsi="Arial" w:cs="Arial"/>
                <w:vertAlign w:val="superscript"/>
              </w:rPr>
              <w:t>rd</w:t>
            </w:r>
            <w:r w:rsidR="00B77575" w:rsidRPr="00B77575">
              <w:rPr>
                <w:rFonts w:ascii="Arial" w:hAnsi="Arial" w:cs="Arial"/>
              </w:rPr>
              <w:t xml:space="preserve"> part server.</w:t>
            </w:r>
          </w:p>
        </w:tc>
        <w:tc>
          <w:tcPr>
            <w:tcW w:w="4136" w:type="dxa"/>
            <w:tcBorders>
              <w:top w:val="single" w:sz="4" w:space="0" w:color="000000"/>
              <w:left w:val="single" w:sz="4" w:space="0" w:color="000000"/>
              <w:bottom w:val="single" w:sz="4" w:space="0" w:color="000000"/>
              <w:right w:val="single" w:sz="4" w:space="0" w:color="000000"/>
            </w:tcBorders>
          </w:tcPr>
          <w:p w14:paraId="6F647757" w14:textId="158CAB89" w:rsidR="00301E97" w:rsidRDefault="00E36EE9">
            <w:r>
              <w:rPr>
                <w:rFonts w:ascii="Arial" w:eastAsia="Arial" w:hAnsi="Arial" w:cs="Arial"/>
              </w:rPr>
              <w:t>Local</w:t>
            </w:r>
            <w:r w:rsidR="004646C1">
              <w:rPr>
                <w:rFonts w:ascii="Arial" w:eastAsia="Arial" w:hAnsi="Arial" w:cs="Arial"/>
              </w:rPr>
              <w:t>host, Deployment</w:t>
            </w:r>
          </w:p>
        </w:tc>
      </w:tr>
    </w:tbl>
    <w:p w14:paraId="3804B55E" w14:textId="77777777" w:rsidR="00301E97" w:rsidRDefault="00E36EE9">
      <w:pPr>
        <w:spacing w:after="158"/>
        <w:rPr>
          <w:rFonts w:ascii="Arial" w:eastAsia="Arial" w:hAnsi="Arial" w:cs="Arial"/>
          <w:b/>
        </w:rPr>
      </w:pPr>
      <w:r>
        <w:rPr>
          <w:rFonts w:ascii="Arial" w:eastAsia="Arial" w:hAnsi="Arial" w:cs="Arial"/>
          <w:b/>
        </w:rPr>
        <w:t xml:space="preserve"> </w:t>
      </w:r>
    </w:p>
    <w:p w14:paraId="27AE9A36" w14:textId="77777777" w:rsidR="00E36EE9" w:rsidRDefault="00E36EE9">
      <w:pPr>
        <w:spacing w:after="158"/>
        <w:rPr>
          <w:rFonts w:ascii="Arial" w:eastAsia="Arial" w:hAnsi="Arial" w:cs="Arial"/>
          <w:b/>
        </w:rPr>
      </w:pPr>
    </w:p>
    <w:p w14:paraId="705ED2E5" w14:textId="77777777" w:rsidR="00E36EE9" w:rsidRDefault="00E36EE9">
      <w:pPr>
        <w:spacing w:after="158"/>
        <w:rPr>
          <w:rFonts w:ascii="Arial" w:eastAsia="Arial" w:hAnsi="Arial" w:cs="Arial"/>
          <w:b/>
        </w:rPr>
      </w:pPr>
    </w:p>
    <w:p w14:paraId="00CD8DC3" w14:textId="77777777" w:rsidR="00E36EE9" w:rsidRDefault="00E36EE9">
      <w:pPr>
        <w:spacing w:after="158"/>
      </w:pPr>
    </w:p>
    <w:p w14:paraId="68C41AF9" w14:textId="77777777" w:rsidR="00301E97" w:rsidRDefault="00E36EE9">
      <w:pPr>
        <w:spacing w:after="0"/>
        <w:ind w:left="-5" w:hanging="10"/>
      </w:pPr>
      <w:r>
        <w:rPr>
          <w:rFonts w:ascii="Arial" w:eastAsia="Arial" w:hAnsi="Arial" w:cs="Arial"/>
          <w:b/>
        </w:rPr>
        <w:t xml:space="preserve">Table-2: Application Characteristics: </w:t>
      </w:r>
    </w:p>
    <w:tbl>
      <w:tblPr>
        <w:tblStyle w:val="TableGrid"/>
        <w:tblW w:w="14064" w:type="dxa"/>
        <w:tblInd w:w="5" w:type="dxa"/>
        <w:tblCellMar>
          <w:top w:w="11" w:type="dxa"/>
          <w:left w:w="108" w:type="dxa"/>
          <w:right w:w="13" w:type="dxa"/>
        </w:tblCellMar>
        <w:tblLook w:val="04A0" w:firstRow="1" w:lastRow="0" w:firstColumn="1" w:lastColumn="0" w:noHBand="0" w:noVBand="1"/>
      </w:tblPr>
      <w:tblGrid>
        <w:gridCol w:w="827"/>
        <w:gridCol w:w="3970"/>
        <w:gridCol w:w="5170"/>
        <w:gridCol w:w="4097"/>
      </w:tblGrid>
      <w:tr w:rsidR="00301E97" w14:paraId="45E3DAED" w14:textId="77777777">
        <w:trPr>
          <w:trHeight w:val="550"/>
        </w:trPr>
        <w:tc>
          <w:tcPr>
            <w:tcW w:w="826" w:type="dxa"/>
            <w:tcBorders>
              <w:top w:val="single" w:sz="4" w:space="0" w:color="000000"/>
              <w:left w:val="single" w:sz="4" w:space="0" w:color="000000"/>
              <w:bottom w:val="single" w:sz="4" w:space="0" w:color="000000"/>
              <w:right w:val="single" w:sz="4" w:space="0" w:color="000000"/>
            </w:tcBorders>
          </w:tcPr>
          <w:p w14:paraId="464BB7F2" w14:textId="77777777" w:rsidR="00301E97" w:rsidRDefault="00E36EE9">
            <w:proofErr w:type="spellStart"/>
            <w:r>
              <w:rPr>
                <w:rFonts w:ascii="Arial" w:eastAsia="Arial" w:hAnsi="Arial" w:cs="Arial"/>
                <w:b/>
              </w:rPr>
              <w:t>S.No</w:t>
            </w:r>
            <w:proofErr w:type="spellEnd"/>
            <w:r>
              <w:rPr>
                <w:rFonts w:ascii="Arial" w:eastAsia="Arial" w:hAnsi="Arial" w:cs="Arial"/>
                <w:b/>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61DC9D06" w14:textId="77777777" w:rsidR="00301E97" w:rsidRDefault="00E36EE9">
            <w:r>
              <w:rPr>
                <w:rFonts w:ascii="Arial" w:eastAsia="Arial" w:hAnsi="Arial" w:cs="Arial"/>
                <w:b/>
              </w:rPr>
              <w:t xml:space="preserve">Characteristics </w:t>
            </w:r>
          </w:p>
        </w:tc>
        <w:tc>
          <w:tcPr>
            <w:tcW w:w="5170" w:type="dxa"/>
            <w:tcBorders>
              <w:top w:val="single" w:sz="4" w:space="0" w:color="000000"/>
              <w:left w:val="single" w:sz="4" w:space="0" w:color="000000"/>
              <w:bottom w:val="single" w:sz="4" w:space="0" w:color="000000"/>
              <w:right w:val="single" w:sz="4" w:space="0" w:color="000000"/>
            </w:tcBorders>
          </w:tcPr>
          <w:p w14:paraId="6780CE69" w14:textId="77777777" w:rsidR="00301E97" w:rsidRDefault="00E36EE9">
            <w:r>
              <w:rPr>
                <w:rFonts w:ascii="Arial" w:eastAsia="Arial" w:hAnsi="Arial" w:cs="Arial"/>
                <w:b/>
              </w:rPr>
              <w:t xml:space="preserve">Description </w:t>
            </w:r>
          </w:p>
        </w:tc>
        <w:tc>
          <w:tcPr>
            <w:tcW w:w="4097" w:type="dxa"/>
            <w:tcBorders>
              <w:top w:val="single" w:sz="4" w:space="0" w:color="000000"/>
              <w:left w:val="single" w:sz="4" w:space="0" w:color="000000"/>
              <w:bottom w:val="single" w:sz="4" w:space="0" w:color="000000"/>
              <w:right w:val="single" w:sz="4" w:space="0" w:color="000000"/>
            </w:tcBorders>
          </w:tcPr>
          <w:p w14:paraId="537B8D2D" w14:textId="77777777" w:rsidR="00301E97" w:rsidRDefault="00E36EE9">
            <w:r>
              <w:rPr>
                <w:rFonts w:ascii="Arial" w:eastAsia="Arial" w:hAnsi="Arial" w:cs="Arial"/>
                <w:b/>
              </w:rPr>
              <w:t xml:space="preserve">Technology  </w:t>
            </w:r>
          </w:p>
        </w:tc>
      </w:tr>
      <w:tr w:rsidR="00301E97" w14:paraId="0171D849" w14:textId="77777777">
        <w:trPr>
          <w:trHeight w:val="264"/>
        </w:trPr>
        <w:tc>
          <w:tcPr>
            <w:tcW w:w="826" w:type="dxa"/>
            <w:tcBorders>
              <w:top w:val="single" w:sz="4" w:space="0" w:color="000000"/>
              <w:left w:val="single" w:sz="4" w:space="0" w:color="000000"/>
              <w:bottom w:val="single" w:sz="4" w:space="0" w:color="000000"/>
              <w:right w:val="single" w:sz="4" w:space="0" w:color="000000"/>
            </w:tcBorders>
          </w:tcPr>
          <w:p w14:paraId="51529F4C" w14:textId="77777777" w:rsidR="00301E97" w:rsidRDefault="00E36EE9">
            <w:pPr>
              <w:ind w:right="238"/>
              <w:jc w:val="right"/>
            </w:pPr>
            <w:r>
              <w:rPr>
                <w:rFonts w:ascii="Arial" w:eastAsia="Arial" w:hAnsi="Arial" w:cs="Arial"/>
              </w:rPr>
              <w:t xml:space="preserve">1.  </w:t>
            </w:r>
          </w:p>
        </w:tc>
        <w:tc>
          <w:tcPr>
            <w:tcW w:w="3970" w:type="dxa"/>
            <w:tcBorders>
              <w:top w:val="single" w:sz="4" w:space="0" w:color="000000"/>
              <w:left w:val="single" w:sz="4" w:space="0" w:color="000000"/>
              <w:bottom w:val="single" w:sz="4" w:space="0" w:color="000000"/>
              <w:right w:val="single" w:sz="4" w:space="0" w:color="000000"/>
            </w:tcBorders>
          </w:tcPr>
          <w:p w14:paraId="69B60158" w14:textId="77777777" w:rsidR="00301E97" w:rsidRDefault="00E36EE9">
            <w:r>
              <w:rPr>
                <w:rFonts w:ascii="Arial" w:eastAsia="Arial" w:hAnsi="Arial" w:cs="Arial"/>
              </w:rPr>
              <w:t xml:space="preserve">Open-Source Frameworks </w:t>
            </w:r>
          </w:p>
        </w:tc>
        <w:tc>
          <w:tcPr>
            <w:tcW w:w="5170" w:type="dxa"/>
            <w:tcBorders>
              <w:top w:val="single" w:sz="4" w:space="0" w:color="000000"/>
              <w:left w:val="single" w:sz="4" w:space="0" w:color="000000"/>
              <w:bottom w:val="single" w:sz="4" w:space="0" w:color="000000"/>
              <w:right w:val="single" w:sz="4" w:space="0" w:color="000000"/>
            </w:tcBorders>
          </w:tcPr>
          <w:p w14:paraId="757E75B3" w14:textId="77777777" w:rsidR="00301E97" w:rsidRDefault="00B77575">
            <w:pPr>
              <w:rPr>
                <w:rFonts w:ascii="Arial" w:eastAsia="Arial" w:hAnsi="Arial" w:cs="Arial"/>
              </w:rPr>
            </w:pPr>
            <w:proofErr w:type="spellStart"/>
            <w:r>
              <w:rPr>
                <w:rFonts w:ascii="Arial" w:eastAsia="Arial" w:hAnsi="Arial" w:cs="Arial"/>
              </w:rPr>
              <w:t>Tensorflow</w:t>
            </w:r>
            <w:proofErr w:type="spellEnd"/>
          </w:p>
          <w:p w14:paraId="6CDBA7CD" w14:textId="77777777" w:rsidR="00B77575" w:rsidRPr="00CA0CAF" w:rsidRDefault="00B77575">
            <w:pPr>
              <w:rPr>
                <w:rFonts w:ascii="Arial" w:eastAsia="Arial" w:hAnsi="Arial" w:cs="Arial"/>
              </w:rPr>
            </w:pPr>
            <w:proofErr w:type="spellStart"/>
            <w:r w:rsidRPr="00CA0CAF">
              <w:rPr>
                <w:rFonts w:ascii="Arial" w:eastAsia="Arial" w:hAnsi="Arial" w:cs="Arial"/>
              </w:rPr>
              <w:t>PyTorch</w:t>
            </w:r>
            <w:proofErr w:type="spellEnd"/>
          </w:p>
          <w:p w14:paraId="065E8BE7" w14:textId="131F9736" w:rsidR="00B77575" w:rsidRDefault="00B77575">
            <w:proofErr w:type="spellStart"/>
            <w:r w:rsidRPr="00CA0CAF">
              <w:rPr>
                <w:rFonts w:ascii="Arial" w:hAnsi="Arial" w:cs="Arial"/>
              </w:rPr>
              <w:t>Keras</w:t>
            </w:r>
            <w:proofErr w:type="spellEnd"/>
          </w:p>
        </w:tc>
        <w:tc>
          <w:tcPr>
            <w:tcW w:w="4097" w:type="dxa"/>
            <w:tcBorders>
              <w:top w:val="single" w:sz="4" w:space="0" w:color="000000"/>
              <w:left w:val="single" w:sz="4" w:space="0" w:color="000000"/>
              <w:bottom w:val="single" w:sz="4" w:space="0" w:color="000000"/>
              <w:right w:val="single" w:sz="4" w:space="0" w:color="000000"/>
            </w:tcBorders>
          </w:tcPr>
          <w:p w14:paraId="7429C4DA" w14:textId="360E329F" w:rsidR="00301E97" w:rsidRDefault="00CA0CAF">
            <w:r w:rsidRPr="00CA0CAF">
              <w:rPr>
                <w:rFonts w:ascii="Arial" w:eastAsia="Arial" w:hAnsi="Arial" w:cs="Arial"/>
                <w:b/>
                <w:bCs/>
              </w:rPr>
              <w:t>TensorFlow</w:t>
            </w:r>
            <w:r w:rsidRPr="00CA0CAF">
              <w:rPr>
                <w:rFonts w:ascii="Arial" w:eastAsia="Arial" w:hAnsi="Arial" w:cs="Arial"/>
              </w:rPr>
              <w:t xml:space="preserve"> offers core components, </w:t>
            </w:r>
            <w:proofErr w:type="spellStart"/>
            <w:r w:rsidRPr="00CA0CAF">
              <w:rPr>
                <w:rFonts w:ascii="Arial" w:eastAsia="Arial" w:hAnsi="Arial" w:cs="Arial"/>
              </w:rPr>
              <w:t>TensorBoard</w:t>
            </w:r>
            <w:proofErr w:type="spellEnd"/>
            <w:r w:rsidRPr="00CA0CAF">
              <w:rPr>
                <w:rFonts w:ascii="Arial" w:eastAsia="Arial" w:hAnsi="Arial" w:cs="Arial"/>
              </w:rPr>
              <w:t xml:space="preserve"> for visualization, and TensorFlow Lite for mobile deployment. </w:t>
            </w:r>
            <w:proofErr w:type="spellStart"/>
            <w:r w:rsidRPr="00CA0CAF">
              <w:rPr>
                <w:rFonts w:ascii="Arial" w:eastAsia="Arial" w:hAnsi="Arial" w:cs="Arial"/>
                <w:b/>
                <w:bCs/>
              </w:rPr>
              <w:t>PyTorch</w:t>
            </w:r>
            <w:proofErr w:type="spellEnd"/>
            <w:r w:rsidRPr="00CA0CAF">
              <w:rPr>
                <w:rFonts w:ascii="Arial" w:eastAsia="Arial" w:hAnsi="Arial" w:cs="Arial"/>
              </w:rPr>
              <w:t xml:space="preserve"> features </w:t>
            </w:r>
            <w:proofErr w:type="spellStart"/>
            <w:r w:rsidRPr="00CA0CAF">
              <w:rPr>
                <w:rFonts w:ascii="Arial" w:eastAsia="Arial" w:hAnsi="Arial" w:cs="Arial"/>
              </w:rPr>
              <w:t>TorchScript</w:t>
            </w:r>
            <w:proofErr w:type="spellEnd"/>
            <w:r w:rsidRPr="00CA0CAF">
              <w:rPr>
                <w:rFonts w:ascii="Arial" w:eastAsia="Arial" w:hAnsi="Arial" w:cs="Arial"/>
              </w:rPr>
              <w:t xml:space="preserve"> for seamless integration, </w:t>
            </w:r>
            <w:proofErr w:type="spellStart"/>
            <w:r w:rsidRPr="00CA0CAF">
              <w:rPr>
                <w:rFonts w:ascii="Arial" w:eastAsia="Arial" w:hAnsi="Arial" w:cs="Arial"/>
              </w:rPr>
              <w:t>TorchVision</w:t>
            </w:r>
            <w:proofErr w:type="spellEnd"/>
            <w:r w:rsidRPr="00CA0CAF">
              <w:rPr>
                <w:rFonts w:ascii="Arial" w:eastAsia="Arial" w:hAnsi="Arial" w:cs="Arial"/>
              </w:rPr>
              <w:t xml:space="preserve"> for computer vision tasks, and </w:t>
            </w:r>
            <w:proofErr w:type="spellStart"/>
            <w:r w:rsidRPr="00CA0CAF">
              <w:rPr>
                <w:rFonts w:ascii="Arial" w:eastAsia="Arial" w:hAnsi="Arial" w:cs="Arial"/>
              </w:rPr>
              <w:t>TorchServe</w:t>
            </w:r>
            <w:proofErr w:type="spellEnd"/>
            <w:r w:rsidRPr="00CA0CAF">
              <w:rPr>
                <w:rFonts w:ascii="Arial" w:eastAsia="Arial" w:hAnsi="Arial" w:cs="Arial"/>
              </w:rPr>
              <w:t xml:space="preserve"> for production-ready model deployment. </w:t>
            </w:r>
            <w:proofErr w:type="spellStart"/>
            <w:r w:rsidRPr="00CA0CAF">
              <w:rPr>
                <w:rFonts w:ascii="Arial" w:eastAsia="Arial" w:hAnsi="Arial" w:cs="Arial"/>
                <w:b/>
                <w:bCs/>
              </w:rPr>
              <w:t>Keras</w:t>
            </w:r>
            <w:proofErr w:type="spellEnd"/>
            <w:r w:rsidRPr="00CA0CAF">
              <w:rPr>
                <w:rFonts w:ascii="Arial" w:eastAsia="Arial" w:hAnsi="Arial" w:cs="Arial"/>
              </w:rPr>
              <w:t xml:space="preserve"> provides a high-level API for efficient model building and </w:t>
            </w:r>
            <w:proofErr w:type="spellStart"/>
            <w:r w:rsidRPr="00CA0CAF">
              <w:rPr>
                <w:rFonts w:ascii="Arial" w:eastAsia="Arial" w:hAnsi="Arial" w:cs="Arial"/>
              </w:rPr>
              <w:t>Keras</w:t>
            </w:r>
            <w:proofErr w:type="spellEnd"/>
            <w:r w:rsidRPr="00CA0CAF">
              <w:rPr>
                <w:rFonts w:ascii="Arial" w:eastAsia="Arial" w:hAnsi="Arial" w:cs="Arial"/>
              </w:rPr>
              <w:t xml:space="preserve"> Applications for pre-trained models</w:t>
            </w:r>
            <w:r>
              <w:rPr>
                <w:rFonts w:ascii="Arial" w:eastAsia="Arial" w:hAnsi="Arial" w:cs="Arial"/>
              </w:rPr>
              <w:t xml:space="preserve"> like VGG16 and ResNet50</w:t>
            </w:r>
            <w:r w:rsidRPr="00CA0CAF">
              <w:rPr>
                <w:rFonts w:ascii="Arial" w:eastAsia="Arial" w:hAnsi="Arial" w:cs="Arial"/>
              </w:rPr>
              <w:t xml:space="preserve"> and easy experimentation</w:t>
            </w:r>
            <w:r>
              <w:rPr>
                <w:rFonts w:ascii="Arial" w:eastAsia="Arial" w:hAnsi="Arial" w:cs="Arial"/>
              </w:rPr>
              <w:t xml:space="preserve"> for computer vision task.</w:t>
            </w:r>
          </w:p>
        </w:tc>
      </w:tr>
      <w:tr w:rsidR="00301E97" w14:paraId="5271C879" w14:textId="77777777">
        <w:trPr>
          <w:trHeight w:val="516"/>
        </w:trPr>
        <w:tc>
          <w:tcPr>
            <w:tcW w:w="826" w:type="dxa"/>
            <w:tcBorders>
              <w:top w:val="single" w:sz="4" w:space="0" w:color="000000"/>
              <w:left w:val="single" w:sz="4" w:space="0" w:color="000000"/>
              <w:bottom w:val="single" w:sz="4" w:space="0" w:color="000000"/>
              <w:right w:val="single" w:sz="4" w:space="0" w:color="000000"/>
            </w:tcBorders>
          </w:tcPr>
          <w:p w14:paraId="07830A04" w14:textId="77777777" w:rsidR="00301E97" w:rsidRDefault="00E36EE9">
            <w:pPr>
              <w:ind w:right="238"/>
              <w:jc w:val="right"/>
            </w:pPr>
            <w:r>
              <w:rPr>
                <w:rFonts w:ascii="Arial" w:eastAsia="Arial" w:hAnsi="Arial" w:cs="Arial"/>
              </w:rPr>
              <w:t xml:space="preserve">2.  </w:t>
            </w:r>
          </w:p>
        </w:tc>
        <w:tc>
          <w:tcPr>
            <w:tcW w:w="3970" w:type="dxa"/>
            <w:tcBorders>
              <w:top w:val="single" w:sz="4" w:space="0" w:color="000000"/>
              <w:left w:val="single" w:sz="4" w:space="0" w:color="000000"/>
              <w:bottom w:val="single" w:sz="4" w:space="0" w:color="000000"/>
              <w:right w:val="single" w:sz="4" w:space="0" w:color="000000"/>
            </w:tcBorders>
          </w:tcPr>
          <w:p w14:paraId="4923F659" w14:textId="77777777" w:rsidR="00301E97" w:rsidRDefault="00E36EE9">
            <w:r>
              <w:rPr>
                <w:rFonts w:ascii="Arial" w:eastAsia="Arial" w:hAnsi="Arial" w:cs="Arial"/>
              </w:rPr>
              <w:t xml:space="preserve">Security Implementations </w:t>
            </w:r>
          </w:p>
        </w:tc>
        <w:tc>
          <w:tcPr>
            <w:tcW w:w="5170" w:type="dxa"/>
            <w:tcBorders>
              <w:top w:val="single" w:sz="4" w:space="0" w:color="000000"/>
              <w:left w:val="single" w:sz="4" w:space="0" w:color="000000"/>
              <w:bottom w:val="single" w:sz="4" w:space="0" w:color="000000"/>
              <w:right w:val="single" w:sz="4" w:space="0" w:color="000000"/>
            </w:tcBorders>
          </w:tcPr>
          <w:p w14:paraId="03AE90D6" w14:textId="18D76147" w:rsidR="00301E97" w:rsidRDefault="00CA0CAF">
            <w:r w:rsidRPr="00CA0CAF">
              <w:rPr>
                <w:rFonts w:ascii="Arial" w:eastAsia="Arial" w:hAnsi="Arial" w:cs="Arial"/>
              </w:rPr>
              <w:t xml:space="preserve">The system employs robust security measures, including encrypted data transmission protocols and secure socket layer (SSL) certificates to safeguard user interactions. Access control mechanisms restrict unauthorized entry, ensuring </w:t>
            </w:r>
            <w:r w:rsidRPr="00CA0CAF">
              <w:rPr>
                <w:rFonts w:ascii="Arial" w:eastAsia="Arial" w:hAnsi="Arial" w:cs="Arial"/>
              </w:rPr>
              <w:lastRenderedPageBreak/>
              <w:t>only authenticated users access sensitive data. Firewalls are deployed to filter incoming traffic and prevent unauthorized access to the server. Additionally, regular security audits, intrusion detection systems, and multi-factor authentication are enforced to maintain a secure environment, protecting user information and system integrity.</w:t>
            </w:r>
          </w:p>
        </w:tc>
        <w:tc>
          <w:tcPr>
            <w:tcW w:w="4097" w:type="dxa"/>
            <w:tcBorders>
              <w:top w:val="single" w:sz="4" w:space="0" w:color="000000"/>
              <w:left w:val="single" w:sz="4" w:space="0" w:color="000000"/>
              <w:bottom w:val="single" w:sz="4" w:space="0" w:color="000000"/>
              <w:right w:val="single" w:sz="4" w:space="0" w:color="000000"/>
            </w:tcBorders>
          </w:tcPr>
          <w:p w14:paraId="5AF70B1A" w14:textId="551786DE" w:rsidR="00301E97" w:rsidRDefault="00E36EE9">
            <w:r>
              <w:rPr>
                <w:rFonts w:ascii="Arial" w:eastAsia="Arial" w:hAnsi="Arial" w:cs="Arial"/>
              </w:rPr>
              <w:lastRenderedPageBreak/>
              <w:t>e.g. Encryptions,</w:t>
            </w:r>
            <w:r w:rsidR="00CA0CAF">
              <w:rPr>
                <w:rFonts w:ascii="Arial" w:eastAsia="Arial" w:hAnsi="Arial" w:cs="Arial"/>
              </w:rPr>
              <w:t xml:space="preserve"> RBAC, SSL</w:t>
            </w:r>
            <w:r>
              <w:rPr>
                <w:rFonts w:ascii="Arial" w:eastAsia="Arial" w:hAnsi="Arial" w:cs="Arial"/>
              </w:rPr>
              <w:t xml:space="preserve"> etc. </w:t>
            </w:r>
          </w:p>
        </w:tc>
      </w:tr>
      <w:tr w:rsidR="00301E97" w14:paraId="7B9EAFC0" w14:textId="77777777">
        <w:trPr>
          <w:trHeight w:val="516"/>
        </w:trPr>
        <w:tc>
          <w:tcPr>
            <w:tcW w:w="826" w:type="dxa"/>
            <w:tcBorders>
              <w:top w:val="single" w:sz="4" w:space="0" w:color="000000"/>
              <w:left w:val="single" w:sz="4" w:space="0" w:color="000000"/>
              <w:bottom w:val="single" w:sz="4" w:space="0" w:color="000000"/>
              <w:right w:val="single" w:sz="4" w:space="0" w:color="000000"/>
            </w:tcBorders>
          </w:tcPr>
          <w:p w14:paraId="7224B69A" w14:textId="77777777" w:rsidR="00301E97" w:rsidRDefault="00E36EE9">
            <w:pPr>
              <w:ind w:right="238"/>
              <w:jc w:val="right"/>
            </w:pPr>
            <w:r>
              <w:rPr>
                <w:rFonts w:ascii="Arial" w:eastAsia="Arial" w:hAnsi="Arial" w:cs="Arial"/>
              </w:rPr>
              <w:t xml:space="preserve">3.  </w:t>
            </w:r>
          </w:p>
        </w:tc>
        <w:tc>
          <w:tcPr>
            <w:tcW w:w="3970" w:type="dxa"/>
            <w:tcBorders>
              <w:top w:val="single" w:sz="4" w:space="0" w:color="000000"/>
              <w:left w:val="single" w:sz="4" w:space="0" w:color="000000"/>
              <w:bottom w:val="single" w:sz="4" w:space="0" w:color="000000"/>
              <w:right w:val="single" w:sz="4" w:space="0" w:color="000000"/>
            </w:tcBorders>
          </w:tcPr>
          <w:p w14:paraId="057E1A53" w14:textId="77777777" w:rsidR="00301E97" w:rsidRDefault="00E36EE9">
            <w:r>
              <w:rPr>
                <w:rFonts w:ascii="Arial" w:eastAsia="Arial" w:hAnsi="Arial" w:cs="Arial"/>
              </w:rPr>
              <w:t xml:space="preserve">Scalable Architecture </w:t>
            </w:r>
          </w:p>
        </w:tc>
        <w:tc>
          <w:tcPr>
            <w:tcW w:w="5170" w:type="dxa"/>
            <w:tcBorders>
              <w:top w:val="single" w:sz="4" w:space="0" w:color="000000"/>
              <w:left w:val="single" w:sz="4" w:space="0" w:color="000000"/>
              <w:bottom w:val="single" w:sz="4" w:space="0" w:color="000000"/>
              <w:right w:val="single" w:sz="4" w:space="0" w:color="000000"/>
            </w:tcBorders>
          </w:tcPr>
          <w:p w14:paraId="7B5EB5D7" w14:textId="74853FDE" w:rsidR="00425EC5" w:rsidRPr="00425EC5" w:rsidRDefault="00425EC5">
            <w:pPr>
              <w:rPr>
                <w:rFonts w:ascii="Arial" w:eastAsia="Arial" w:hAnsi="Arial" w:cs="Arial"/>
                <w:b/>
                <w:bCs/>
              </w:rPr>
            </w:pPr>
            <w:r w:rsidRPr="00425EC5">
              <w:rPr>
                <w:rFonts w:ascii="Arial" w:eastAsia="Arial" w:hAnsi="Arial" w:cs="Arial"/>
                <w:b/>
                <w:bCs/>
              </w:rPr>
              <w:t>Three-Tier Architecture:</w:t>
            </w:r>
          </w:p>
          <w:p w14:paraId="02881D5E" w14:textId="77777777" w:rsidR="00425EC5" w:rsidRDefault="00425EC5" w:rsidP="00425EC5">
            <w:pPr>
              <w:pStyle w:val="ListParagraph"/>
              <w:numPr>
                <w:ilvl w:val="0"/>
                <w:numId w:val="2"/>
              </w:numPr>
            </w:pPr>
            <w:r w:rsidRPr="00425EC5">
              <w:rPr>
                <w:b/>
                <w:bCs/>
              </w:rPr>
              <w:t>Presentation Tier</w:t>
            </w:r>
            <w:r w:rsidRPr="00425EC5">
              <w:t xml:space="preserve">: Easily scalable front-end with horizontal scaling using web servers and load balancers for efficient user request handling without impacting core functionality. </w:t>
            </w:r>
          </w:p>
          <w:p w14:paraId="0A7C3B9F" w14:textId="77777777" w:rsidR="00425EC5" w:rsidRDefault="00425EC5" w:rsidP="00425EC5">
            <w:pPr>
              <w:pStyle w:val="ListParagraph"/>
              <w:numPr>
                <w:ilvl w:val="0"/>
                <w:numId w:val="2"/>
              </w:numPr>
            </w:pPr>
            <w:r w:rsidRPr="00425EC5">
              <w:rPr>
                <w:b/>
                <w:bCs/>
              </w:rPr>
              <w:t>Application Tier</w:t>
            </w:r>
            <w:r w:rsidRPr="00425EC5">
              <w:t xml:space="preserve">: Independent scaling of application servers and business logic, allowing addition of servers for distributed processing, ensuring responsiveness and high availability. </w:t>
            </w:r>
          </w:p>
          <w:p w14:paraId="211B5F2C" w14:textId="77777777" w:rsidR="00425EC5" w:rsidRDefault="00425EC5" w:rsidP="00425EC5">
            <w:pPr>
              <w:pStyle w:val="ListParagraph"/>
              <w:numPr>
                <w:ilvl w:val="0"/>
                <w:numId w:val="2"/>
              </w:numPr>
            </w:pPr>
            <w:r w:rsidRPr="00425EC5">
              <w:rPr>
                <w:b/>
                <w:bCs/>
              </w:rPr>
              <w:t>Data Tier</w:t>
            </w:r>
            <w:r w:rsidRPr="00425EC5">
              <w:t>: Vertical or horizontal scaling of database layer, maintaining data availability and read/write operations through hardware upgrades, sharding, or clustering as the dataset grows.</w:t>
            </w:r>
          </w:p>
          <w:p w14:paraId="5DD860D5" w14:textId="64DE07BB" w:rsidR="00425EC5" w:rsidRPr="00425EC5" w:rsidRDefault="00425EC5" w:rsidP="00425EC5">
            <w:pPr>
              <w:rPr>
                <w:b/>
                <w:bCs/>
              </w:rPr>
            </w:pPr>
            <w:r w:rsidRPr="00425EC5">
              <w:rPr>
                <w:b/>
                <w:bCs/>
              </w:rPr>
              <w:t>Microservices Architecture:</w:t>
            </w:r>
          </w:p>
          <w:p w14:paraId="51C496AD" w14:textId="3B94FDC6" w:rsidR="00425EC5" w:rsidRDefault="00425EC5" w:rsidP="00425EC5">
            <w:r w:rsidRPr="00425EC5">
              <w:t>Fine-Grained Scalability: Microservices scale individually, meeting varied demands for tasks like image processing, model inference, and database operations. Agile Development: Enables seamless addition of new services, enhancing capabilities without disrupting existing ones, ensuring incremental, reliable growth.</w:t>
            </w:r>
          </w:p>
        </w:tc>
        <w:tc>
          <w:tcPr>
            <w:tcW w:w="4097" w:type="dxa"/>
            <w:tcBorders>
              <w:top w:val="single" w:sz="4" w:space="0" w:color="000000"/>
              <w:left w:val="single" w:sz="4" w:space="0" w:color="000000"/>
              <w:bottom w:val="single" w:sz="4" w:space="0" w:color="000000"/>
              <w:right w:val="single" w:sz="4" w:space="0" w:color="000000"/>
            </w:tcBorders>
          </w:tcPr>
          <w:p w14:paraId="6D346BC6" w14:textId="77777777" w:rsidR="00425EC5" w:rsidRDefault="00425EC5">
            <w:pPr>
              <w:rPr>
                <w:rFonts w:ascii="Arial" w:eastAsia="Arial" w:hAnsi="Arial" w:cs="Arial"/>
              </w:rPr>
            </w:pPr>
            <w:r>
              <w:rPr>
                <w:rFonts w:ascii="Arial" w:eastAsia="Arial" w:hAnsi="Arial" w:cs="Arial"/>
              </w:rPr>
              <w:t>HTML, CSS, JS</w:t>
            </w:r>
          </w:p>
          <w:p w14:paraId="10E05B8A" w14:textId="77777777" w:rsidR="00425EC5" w:rsidRDefault="00425EC5">
            <w:pPr>
              <w:rPr>
                <w:rFonts w:ascii="Arial" w:eastAsia="Arial" w:hAnsi="Arial" w:cs="Arial"/>
              </w:rPr>
            </w:pPr>
          </w:p>
          <w:p w14:paraId="6D5049DD" w14:textId="77777777" w:rsidR="00425EC5" w:rsidRDefault="00425EC5">
            <w:pPr>
              <w:rPr>
                <w:rFonts w:ascii="Arial" w:eastAsia="Arial" w:hAnsi="Arial" w:cs="Arial"/>
              </w:rPr>
            </w:pPr>
            <w:r>
              <w:rPr>
                <w:rFonts w:ascii="Arial" w:eastAsia="Arial" w:hAnsi="Arial" w:cs="Arial"/>
              </w:rPr>
              <w:t xml:space="preserve">SQL Server, </w:t>
            </w:r>
            <w:proofErr w:type="spellStart"/>
            <w:r>
              <w:rPr>
                <w:rFonts w:ascii="Arial" w:eastAsia="Arial" w:hAnsi="Arial" w:cs="Arial"/>
              </w:rPr>
              <w:t>Oracal</w:t>
            </w:r>
            <w:proofErr w:type="spellEnd"/>
          </w:p>
          <w:p w14:paraId="7DD55159" w14:textId="575EC9DB" w:rsidR="00301E97" w:rsidRDefault="00425EC5">
            <w:r>
              <w:rPr>
                <w:rFonts w:ascii="Arial" w:eastAsia="Arial" w:hAnsi="Arial" w:cs="Arial"/>
              </w:rPr>
              <w:t>MySQL</w:t>
            </w:r>
            <w:r w:rsidR="00E36EE9">
              <w:rPr>
                <w:rFonts w:ascii="Arial" w:eastAsia="Arial" w:hAnsi="Arial" w:cs="Arial"/>
              </w:rPr>
              <w:t xml:space="preserve"> </w:t>
            </w:r>
          </w:p>
        </w:tc>
      </w:tr>
      <w:tr w:rsidR="00301E97" w14:paraId="778B7ED9" w14:textId="77777777">
        <w:trPr>
          <w:trHeight w:val="550"/>
        </w:trPr>
        <w:tc>
          <w:tcPr>
            <w:tcW w:w="826" w:type="dxa"/>
            <w:tcBorders>
              <w:top w:val="single" w:sz="4" w:space="0" w:color="000000"/>
              <w:left w:val="single" w:sz="4" w:space="0" w:color="000000"/>
              <w:bottom w:val="single" w:sz="4" w:space="0" w:color="000000"/>
              <w:right w:val="single" w:sz="4" w:space="0" w:color="000000"/>
            </w:tcBorders>
          </w:tcPr>
          <w:p w14:paraId="11C952A9" w14:textId="77777777" w:rsidR="00301E97" w:rsidRDefault="00E36EE9">
            <w:proofErr w:type="spellStart"/>
            <w:r>
              <w:rPr>
                <w:rFonts w:ascii="Arial" w:eastAsia="Arial" w:hAnsi="Arial" w:cs="Arial"/>
                <w:b/>
              </w:rPr>
              <w:t>S.No</w:t>
            </w:r>
            <w:proofErr w:type="spellEnd"/>
            <w:r>
              <w:rPr>
                <w:rFonts w:ascii="Arial" w:eastAsia="Arial" w:hAnsi="Arial" w:cs="Arial"/>
                <w:b/>
              </w:rPr>
              <w:t xml:space="preserve"> </w:t>
            </w:r>
          </w:p>
        </w:tc>
        <w:tc>
          <w:tcPr>
            <w:tcW w:w="3970" w:type="dxa"/>
            <w:tcBorders>
              <w:top w:val="single" w:sz="4" w:space="0" w:color="000000"/>
              <w:left w:val="single" w:sz="4" w:space="0" w:color="000000"/>
              <w:bottom w:val="single" w:sz="4" w:space="0" w:color="000000"/>
              <w:right w:val="single" w:sz="4" w:space="0" w:color="000000"/>
            </w:tcBorders>
          </w:tcPr>
          <w:p w14:paraId="7374E53F" w14:textId="77777777" w:rsidR="00301E97" w:rsidRDefault="00E36EE9">
            <w:r>
              <w:rPr>
                <w:rFonts w:ascii="Arial" w:eastAsia="Arial" w:hAnsi="Arial" w:cs="Arial"/>
                <w:b/>
              </w:rPr>
              <w:t xml:space="preserve">Characteristics </w:t>
            </w:r>
          </w:p>
        </w:tc>
        <w:tc>
          <w:tcPr>
            <w:tcW w:w="5170" w:type="dxa"/>
            <w:tcBorders>
              <w:top w:val="single" w:sz="4" w:space="0" w:color="000000"/>
              <w:left w:val="single" w:sz="4" w:space="0" w:color="000000"/>
              <w:bottom w:val="single" w:sz="4" w:space="0" w:color="000000"/>
              <w:right w:val="single" w:sz="4" w:space="0" w:color="000000"/>
            </w:tcBorders>
          </w:tcPr>
          <w:p w14:paraId="668BA981" w14:textId="77777777" w:rsidR="00301E97" w:rsidRDefault="00E36EE9">
            <w:r>
              <w:rPr>
                <w:rFonts w:ascii="Arial" w:eastAsia="Arial" w:hAnsi="Arial" w:cs="Arial"/>
                <w:b/>
              </w:rPr>
              <w:t xml:space="preserve">Description </w:t>
            </w:r>
          </w:p>
        </w:tc>
        <w:tc>
          <w:tcPr>
            <w:tcW w:w="4097" w:type="dxa"/>
            <w:tcBorders>
              <w:top w:val="single" w:sz="4" w:space="0" w:color="000000"/>
              <w:left w:val="single" w:sz="4" w:space="0" w:color="000000"/>
              <w:bottom w:val="single" w:sz="4" w:space="0" w:color="000000"/>
              <w:right w:val="single" w:sz="4" w:space="0" w:color="000000"/>
            </w:tcBorders>
          </w:tcPr>
          <w:p w14:paraId="16F2B160" w14:textId="77777777" w:rsidR="00301E97" w:rsidRDefault="00E36EE9">
            <w:r>
              <w:rPr>
                <w:rFonts w:ascii="Arial" w:eastAsia="Arial" w:hAnsi="Arial" w:cs="Arial"/>
                <w:b/>
              </w:rPr>
              <w:t xml:space="preserve">Technology  </w:t>
            </w:r>
          </w:p>
        </w:tc>
      </w:tr>
      <w:tr w:rsidR="00301E97" w14:paraId="156F4232" w14:textId="77777777">
        <w:trPr>
          <w:trHeight w:val="516"/>
        </w:trPr>
        <w:tc>
          <w:tcPr>
            <w:tcW w:w="826" w:type="dxa"/>
            <w:tcBorders>
              <w:top w:val="single" w:sz="4" w:space="0" w:color="000000"/>
              <w:left w:val="single" w:sz="4" w:space="0" w:color="000000"/>
              <w:bottom w:val="single" w:sz="4" w:space="0" w:color="000000"/>
              <w:right w:val="single" w:sz="4" w:space="0" w:color="000000"/>
            </w:tcBorders>
          </w:tcPr>
          <w:p w14:paraId="3D8E35E8" w14:textId="77777777" w:rsidR="00301E97" w:rsidRDefault="00E36EE9">
            <w:pPr>
              <w:ind w:right="238"/>
              <w:jc w:val="right"/>
            </w:pPr>
            <w:r>
              <w:rPr>
                <w:rFonts w:ascii="Arial" w:eastAsia="Arial" w:hAnsi="Arial" w:cs="Arial"/>
              </w:rPr>
              <w:t xml:space="preserve">4.  </w:t>
            </w:r>
          </w:p>
        </w:tc>
        <w:tc>
          <w:tcPr>
            <w:tcW w:w="3970" w:type="dxa"/>
            <w:tcBorders>
              <w:top w:val="single" w:sz="4" w:space="0" w:color="000000"/>
              <w:left w:val="single" w:sz="4" w:space="0" w:color="000000"/>
              <w:bottom w:val="single" w:sz="4" w:space="0" w:color="000000"/>
              <w:right w:val="single" w:sz="4" w:space="0" w:color="000000"/>
            </w:tcBorders>
          </w:tcPr>
          <w:p w14:paraId="13B6CE7D" w14:textId="77777777" w:rsidR="00301E97" w:rsidRDefault="00E36EE9">
            <w:r>
              <w:rPr>
                <w:rFonts w:ascii="Arial" w:eastAsia="Arial" w:hAnsi="Arial" w:cs="Arial"/>
              </w:rPr>
              <w:t xml:space="preserve">Availability </w:t>
            </w:r>
          </w:p>
        </w:tc>
        <w:tc>
          <w:tcPr>
            <w:tcW w:w="5170" w:type="dxa"/>
            <w:tcBorders>
              <w:top w:val="single" w:sz="4" w:space="0" w:color="000000"/>
              <w:left w:val="single" w:sz="4" w:space="0" w:color="000000"/>
              <w:bottom w:val="single" w:sz="4" w:space="0" w:color="000000"/>
              <w:right w:val="single" w:sz="4" w:space="0" w:color="000000"/>
            </w:tcBorders>
          </w:tcPr>
          <w:p w14:paraId="671C56A4" w14:textId="3DBD9C4F" w:rsidR="00301E97" w:rsidRDefault="00C93CD7">
            <w:r w:rsidRPr="00C93CD7">
              <w:rPr>
                <w:rFonts w:ascii="Arial" w:eastAsia="Arial" w:hAnsi="Arial" w:cs="Arial"/>
              </w:rPr>
              <w:t xml:space="preserve">The application ensures high availability through strategic measures. Load balancers distribute user requests across multiple servers, preventing </w:t>
            </w:r>
            <w:r w:rsidRPr="00C93CD7">
              <w:rPr>
                <w:rFonts w:ascii="Arial" w:eastAsia="Arial" w:hAnsi="Arial" w:cs="Arial"/>
              </w:rPr>
              <w:lastRenderedPageBreak/>
              <w:t>overload on any single server and ensuring continuous service even if one server fails. Distributed servers enhance fault tolerance; if one server experiences issues, others can seamlessly handle traffic. This setup minimizes downtime, enhances user experience, and guarantees uninterrupted access, vital for critical applications and user satisfaction</w:t>
            </w:r>
          </w:p>
        </w:tc>
        <w:tc>
          <w:tcPr>
            <w:tcW w:w="4097" w:type="dxa"/>
            <w:tcBorders>
              <w:top w:val="single" w:sz="4" w:space="0" w:color="000000"/>
              <w:left w:val="single" w:sz="4" w:space="0" w:color="000000"/>
              <w:bottom w:val="single" w:sz="4" w:space="0" w:color="000000"/>
              <w:right w:val="single" w:sz="4" w:space="0" w:color="000000"/>
            </w:tcBorders>
          </w:tcPr>
          <w:p w14:paraId="432B4D15" w14:textId="27F77D43" w:rsidR="00C93CD7" w:rsidRDefault="00C93CD7">
            <w:pPr>
              <w:rPr>
                <w:rFonts w:ascii="Arial" w:eastAsia="Arial" w:hAnsi="Arial" w:cs="Arial"/>
              </w:rPr>
            </w:pPr>
            <w:r w:rsidRPr="00C93CD7">
              <w:rPr>
                <w:rFonts w:ascii="Arial" w:eastAsia="Arial" w:hAnsi="Arial" w:cs="Arial"/>
                <w:b/>
                <w:bCs/>
              </w:rPr>
              <w:lastRenderedPageBreak/>
              <w:t>Load Balancers</w:t>
            </w:r>
            <w:r w:rsidRPr="00C93CD7">
              <w:rPr>
                <w:rFonts w:ascii="Arial" w:eastAsia="Arial" w:hAnsi="Arial" w:cs="Arial"/>
              </w:rPr>
              <w:t xml:space="preserve">: </w:t>
            </w:r>
            <w:proofErr w:type="spellStart"/>
            <w:r w:rsidRPr="00C93CD7">
              <w:rPr>
                <w:rFonts w:ascii="Arial" w:eastAsia="Arial" w:hAnsi="Arial" w:cs="Arial"/>
              </w:rPr>
              <w:t>HAProxy</w:t>
            </w:r>
            <w:proofErr w:type="spellEnd"/>
            <w:r w:rsidRPr="00C93CD7">
              <w:rPr>
                <w:rFonts w:ascii="Arial" w:eastAsia="Arial" w:hAnsi="Arial" w:cs="Arial"/>
              </w:rPr>
              <w:t xml:space="preserve"> balance incoming traffic across multiple servers, </w:t>
            </w:r>
            <w:r w:rsidRPr="00C93CD7">
              <w:rPr>
                <w:rFonts w:ascii="Arial" w:eastAsia="Arial" w:hAnsi="Arial" w:cs="Arial"/>
              </w:rPr>
              <w:lastRenderedPageBreak/>
              <w:t xml:space="preserve">preventing overloads and ensuring consistent response times. </w:t>
            </w:r>
          </w:p>
          <w:p w14:paraId="4534CB7D" w14:textId="61939B62" w:rsidR="00301E97" w:rsidRDefault="00C93CD7">
            <w:r w:rsidRPr="00C93CD7">
              <w:rPr>
                <w:rFonts w:ascii="Arial" w:eastAsia="Arial" w:hAnsi="Arial" w:cs="Arial"/>
                <w:b/>
                <w:bCs/>
              </w:rPr>
              <w:t>Distributed</w:t>
            </w:r>
            <w:r w:rsidRPr="00C93CD7">
              <w:rPr>
                <w:rFonts w:ascii="Arial" w:eastAsia="Arial" w:hAnsi="Arial" w:cs="Arial"/>
              </w:rPr>
              <w:t xml:space="preserve"> </w:t>
            </w:r>
            <w:r w:rsidRPr="00C93CD7">
              <w:rPr>
                <w:rFonts w:ascii="Arial" w:eastAsia="Arial" w:hAnsi="Arial" w:cs="Arial"/>
                <w:b/>
                <w:bCs/>
              </w:rPr>
              <w:t>Servers:</w:t>
            </w:r>
            <w:r w:rsidRPr="00C93CD7">
              <w:rPr>
                <w:rFonts w:ascii="Arial" w:eastAsia="Arial" w:hAnsi="Arial" w:cs="Arial"/>
              </w:rPr>
              <w:t xml:space="preserve"> Employing cloud platforms Azure</w:t>
            </w:r>
            <w:r>
              <w:rPr>
                <w:rFonts w:ascii="Arial" w:eastAsia="Arial" w:hAnsi="Arial" w:cs="Arial"/>
              </w:rPr>
              <w:t xml:space="preserve"> is used </w:t>
            </w:r>
            <w:r w:rsidRPr="00C93CD7">
              <w:rPr>
                <w:rFonts w:ascii="Arial" w:eastAsia="Arial" w:hAnsi="Arial" w:cs="Arial"/>
              </w:rPr>
              <w:t>for server deployment enhances fault tolerance, allowing seamless traffic handling across a network of geographically distributed servers.</w:t>
            </w:r>
          </w:p>
        </w:tc>
      </w:tr>
      <w:tr w:rsidR="00301E97" w14:paraId="5286F7CD" w14:textId="77777777">
        <w:trPr>
          <w:trHeight w:val="768"/>
        </w:trPr>
        <w:tc>
          <w:tcPr>
            <w:tcW w:w="826" w:type="dxa"/>
            <w:tcBorders>
              <w:top w:val="single" w:sz="4" w:space="0" w:color="000000"/>
              <w:left w:val="single" w:sz="4" w:space="0" w:color="000000"/>
              <w:bottom w:val="single" w:sz="4" w:space="0" w:color="000000"/>
              <w:right w:val="single" w:sz="4" w:space="0" w:color="000000"/>
            </w:tcBorders>
          </w:tcPr>
          <w:p w14:paraId="684B2C16" w14:textId="77777777" w:rsidR="00301E97" w:rsidRDefault="00E36EE9">
            <w:pPr>
              <w:ind w:right="238"/>
              <w:jc w:val="right"/>
            </w:pPr>
            <w:r>
              <w:rPr>
                <w:rFonts w:ascii="Arial" w:eastAsia="Arial" w:hAnsi="Arial" w:cs="Arial"/>
              </w:rPr>
              <w:lastRenderedPageBreak/>
              <w:t xml:space="preserve">5.  </w:t>
            </w:r>
          </w:p>
        </w:tc>
        <w:tc>
          <w:tcPr>
            <w:tcW w:w="3970" w:type="dxa"/>
            <w:tcBorders>
              <w:top w:val="single" w:sz="4" w:space="0" w:color="000000"/>
              <w:left w:val="single" w:sz="4" w:space="0" w:color="000000"/>
              <w:bottom w:val="single" w:sz="4" w:space="0" w:color="000000"/>
              <w:right w:val="single" w:sz="4" w:space="0" w:color="000000"/>
            </w:tcBorders>
          </w:tcPr>
          <w:p w14:paraId="26E7437A" w14:textId="77777777" w:rsidR="00301E97" w:rsidRDefault="00E36EE9">
            <w:r>
              <w:rPr>
                <w:rFonts w:ascii="Arial" w:eastAsia="Arial" w:hAnsi="Arial" w:cs="Arial"/>
              </w:rPr>
              <w:t xml:space="preserve">Performance </w:t>
            </w:r>
          </w:p>
        </w:tc>
        <w:tc>
          <w:tcPr>
            <w:tcW w:w="5170" w:type="dxa"/>
            <w:tcBorders>
              <w:top w:val="single" w:sz="4" w:space="0" w:color="000000"/>
              <w:left w:val="single" w:sz="4" w:space="0" w:color="000000"/>
              <w:bottom w:val="single" w:sz="4" w:space="0" w:color="000000"/>
              <w:right w:val="single" w:sz="4" w:space="0" w:color="000000"/>
            </w:tcBorders>
          </w:tcPr>
          <w:p w14:paraId="11145FFD" w14:textId="090B3E17" w:rsidR="00301E97" w:rsidRDefault="00C93CD7">
            <w:r w:rsidRPr="00C93CD7">
              <w:rPr>
                <w:rFonts w:ascii="Arial" w:eastAsia="Arial" w:hAnsi="Arial" w:cs="Arial"/>
              </w:rPr>
              <w:t>Designing for optimal performance involves managing high request volumes, utilizing caching mechanisms, and leveraging Content Delivery Networks (CDNs). Implementing efficient caching strategies reduces server load and speeds up response times. CDNs distribute content globally, reducing latency by serving data from servers closer to users, enhancing overall application speed and responsiveness.</w:t>
            </w:r>
          </w:p>
        </w:tc>
        <w:tc>
          <w:tcPr>
            <w:tcW w:w="4097" w:type="dxa"/>
            <w:tcBorders>
              <w:top w:val="single" w:sz="4" w:space="0" w:color="000000"/>
              <w:left w:val="single" w:sz="4" w:space="0" w:color="000000"/>
              <w:bottom w:val="single" w:sz="4" w:space="0" w:color="000000"/>
              <w:right w:val="single" w:sz="4" w:space="0" w:color="000000"/>
            </w:tcBorders>
          </w:tcPr>
          <w:p w14:paraId="75EE2251" w14:textId="77777777" w:rsidR="00C93CD7" w:rsidRDefault="00C93CD7">
            <w:pPr>
              <w:rPr>
                <w:rFonts w:ascii="Arial" w:eastAsia="Arial" w:hAnsi="Arial" w:cs="Arial"/>
              </w:rPr>
            </w:pPr>
            <w:r w:rsidRPr="00C93CD7">
              <w:rPr>
                <w:rFonts w:ascii="Arial" w:eastAsia="Arial" w:hAnsi="Arial" w:cs="Arial"/>
              </w:rPr>
              <w:t xml:space="preserve">Caching Mechanisms: Redis, </w:t>
            </w:r>
          </w:p>
          <w:p w14:paraId="5A0551D6" w14:textId="4298AB3D" w:rsidR="00C93CD7" w:rsidRDefault="00C93CD7">
            <w:pPr>
              <w:rPr>
                <w:rFonts w:ascii="Arial" w:eastAsia="Arial" w:hAnsi="Arial" w:cs="Arial"/>
              </w:rPr>
            </w:pPr>
            <w:r w:rsidRPr="00C93CD7">
              <w:rPr>
                <w:rFonts w:ascii="Arial" w:eastAsia="Arial" w:hAnsi="Arial" w:cs="Arial"/>
              </w:rPr>
              <w:t>Content Delivery Networks (CDNs):</w:t>
            </w:r>
            <w:r>
              <w:rPr>
                <w:rFonts w:ascii="Arial" w:eastAsia="Arial" w:hAnsi="Arial" w:cs="Arial"/>
              </w:rPr>
              <w:t xml:space="preserve"> </w:t>
            </w:r>
            <w:proofErr w:type="spellStart"/>
            <w:r w:rsidRPr="00C93CD7">
              <w:rPr>
                <w:rFonts w:ascii="Arial" w:eastAsia="Arial" w:hAnsi="Arial" w:cs="Arial"/>
              </w:rPr>
              <w:t>Cloudflare</w:t>
            </w:r>
            <w:proofErr w:type="spellEnd"/>
            <w:r w:rsidRPr="00C93CD7">
              <w:rPr>
                <w:rFonts w:ascii="Arial" w:eastAsia="Arial" w:hAnsi="Arial" w:cs="Arial"/>
              </w:rPr>
              <w:t xml:space="preserve"> Load Balancers: </w:t>
            </w:r>
            <w:proofErr w:type="spellStart"/>
            <w:r w:rsidRPr="00C93CD7">
              <w:rPr>
                <w:rFonts w:ascii="Arial" w:eastAsia="Arial" w:hAnsi="Arial" w:cs="Arial"/>
              </w:rPr>
              <w:t>HAProxy</w:t>
            </w:r>
            <w:proofErr w:type="spellEnd"/>
          </w:p>
          <w:p w14:paraId="55B31705" w14:textId="1CED6340" w:rsidR="00301E97" w:rsidRDefault="00C93CD7">
            <w:r w:rsidRPr="00C93CD7">
              <w:rPr>
                <w:rFonts w:ascii="Arial" w:eastAsia="Arial" w:hAnsi="Arial" w:cs="Arial"/>
              </w:rPr>
              <w:t>Platforms: Azure</w:t>
            </w:r>
          </w:p>
        </w:tc>
      </w:tr>
    </w:tbl>
    <w:p w14:paraId="3F5ADFD9" w14:textId="1A3A0C49" w:rsidR="00301E97" w:rsidRDefault="00301E97" w:rsidP="0067514D">
      <w:pPr>
        <w:spacing w:after="161"/>
      </w:pPr>
    </w:p>
    <w:p w14:paraId="6D2FEE0A" w14:textId="71B9B02F" w:rsidR="00301E97" w:rsidRDefault="00E36EE9" w:rsidP="00C93CD7">
      <w:pPr>
        <w:spacing w:after="158"/>
      </w:pPr>
      <w:r>
        <w:rPr>
          <w:rFonts w:ascii="Arial" w:eastAsia="Arial" w:hAnsi="Arial" w:cs="Arial"/>
          <w:b/>
        </w:rPr>
        <w:t xml:space="preserve"> </w:t>
      </w:r>
    </w:p>
    <w:sectPr w:rsidR="00301E97">
      <w:pgSz w:w="16838" w:h="11906" w:orient="landscape"/>
      <w:pgMar w:top="1445" w:right="2005" w:bottom="116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AB5983"/>
    <w:multiLevelType w:val="hybridMultilevel"/>
    <w:tmpl w:val="B172FF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72B1FF6"/>
    <w:multiLevelType w:val="hybridMultilevel"/>
    <w:tmpl w:val="A20C4D9E"/>
    <w:lvl w:ilvl="0" w:tplc="26505854">
      <w:start w:val="1"/>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F09875B8">
      <w:start w:val="1"/>
      <w:numFmt w:val="lowerLetter"/>
      <w:lvlText w:val="%2"/>
      <w:lvlJc w:val="left"/>
      <w:pPr>
        <w:ind w:left="80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86CA234">
      <w:start w:val="1"/>
      <w:numFmt w:val="lowerRoman"/>
      <w:lvlText w:val="%3"/>
      <w:lvlJc w:val="left"/>
      <w:pPr>
        <w:ind w:left="87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B2ADF5C">
      <w:start w:val="1"/>
      <w:numFmt w:val="decimal"/>
      <w:lvlText w:val="%4"/>
      <w:lvlJc w:val="left"/>
      <w:pPr>
        <w:ind w:left="94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826D29A">
      <w:start w:val="1"/>
      <w:numFmt w:val="lowerLetter"/>
      <w:lvlText w:val="%5"/>
      <w:lvlJc w:val="left"/>
      <w:pPr>
        <w:ind w:left="1017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752BED6">
      <w:start w:val="1"/>
      <w:numFmt w:val="lowerRoman"/>
      <w:lvlText w:val="%6"/>
      <w:lvlJc w:val="left"/>
      <w:pPr>
        <w:ind w:left="1089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E40478E">
      <w:start w:val="1"/>
      <w:numFmt w:val="decimal"/>
      <w:lvlText w:val="%7"/>
      <w:lvlJc w:val="left"/>
      <w:pPr>
        <w:ind w:left="1161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3A23E6">
      <w:start w:val="1"/>
      <w:numFmt w:val="lowerLetter"/>
      <w:lvlText w:val="%8"/>
      <w:lvlJc w:val="left"/>
      <w:pPr>
        <w:ind w:left="1233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CE24494">
      <w:start w:val="1"/>
      <w:numFmt w:val="lowerRoman"/>
      <w:lvlText w:val="%9"/>
      <w:lvlJc w:val="left"/>
      <w:pPr>
        <w:ind w:left="1305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E97"/>
    <w:rsid w:val="00136366"/>
    <w:rsid w:val="00301E97"/>
    <w:rsid w:val="00425EC5"/>
    <w:rsid w:val="004646C1"/>
    <w:rsid w:val="00472B20"/>
    <w:rsid w:val="0067514D"/>
    <w:rsid w:val="00990869"/>
    <w:rsid w:val="009A04A6"/>
    <w:rsid w:val="00AE4AC1"/>
    <w:rsid w:val="00AE7864"/>
    <w:rsid w:val="00B77575"/>
    <w:rsid w:val="00BE6329"/>
    <w:rsid w:val="00C93CD7"/>
    <w:rsid w:val="00CA0CAF"/>
    <w:rsid w:val="00E36EE9"/>
    <w:rsid w:val="00F141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D31118"/>
  <w15:docId w15:val="{BE1A46FA-FCEF-4F9A-B8C2-FF3495EE9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6329"/>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cvgsua">
    <w:name w:val="cvgsua"/>
    <w:basedOn w:val="Normal"/>
    <w:rsid w:val="009A04A6"/>
    <w:pP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oypena">
    <w:name w:val="oypena"/>
    <w:basedOn w:val="DefaultParagraphFont"/>
    <w:rsid w:val="009A04A6"/>
  </w:style>
  <w:style w:type="paragraph" w:styleId="ListParagraph">
    <w:name w:val="List Paragraph"/>
    <w:basedOn w:val="Normal"/>
    <w:uiPriority w:val="34"/>
    <w:qFormat/>
    <w:rsid w:val="009A04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9234057">
      <w:bodyDiv w:val="1"/>
      <w:marLeft w:val="0"/>
      <w:marRight w:val="0"/>
      <w:marTop w:val="0"/>
      <w:marBottom w:val="0"/>
      <w:divBdr>
        <w:top w:val="none" w:sz="0" w:space="0" w:color="auto"/>
        <w:left w:val="none" w:sz="0" w:space="0" w:color="auto"/>
        <w:bottom w:val="none" w:sz="0" w:space="0" w:color="auto"/>
        <w:right w:val="none" w:sz="0" w:space="0" w:color="auto"/>
      </w:divBdr>
    </w:div>
    <w:div w:id="1455563425">
      <w:bodyDiv w:val="1"/>
      <w:marLeft w:val="0"/>
      <w:marRight w:val="0"/>
      <w:marTop w:val="0"/>
      <w:marBottom w:val="0"/>
      <w:divBdr>
        <w:top w:val="none" w:sz="0" w:space="0" w:color="auto"/>
        <w:left w:val="none" w:sz="0" w:space="0" w:color="auto"/>
        <w:bottom w:val="none" w:sz="0" w:space="0" w:color="auto"/>
        <w:right w:val="none" w:sz="0" w:space="0" w:color="auto"/>
      </w:divBdr>
    </w:div>
    <w:div w:id="158152321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5</Pages>
  <Words>948</Words>
  <Characters>5406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Anshuman Biswal</dc:creator>
  <cp:keywords/>
  <cp:lastModifiedBy>Anshuman Biswal</cp:lastModifiedBy>
  <cp:revision>3</cp:revision>
  <dcterms:created xsi:type="dcterms:W3CDTF">2023-10-26T20:45:00Z</dcterms:created>
  <dcterms:modified xsi:type="dcterms:W3CDTF">2023-10-26T20:46:00Z</dcterms:modified>
</cp:coreProperties>
</file>