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4B514419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Pr="00FE1E15">
        <w:rPr>
          <w:sz w:val="56"/>
          <w:szCs w:val="56"/>
          <w:u w:val="single"/>
        </w:rPr>
        <w:t>__</w:t>
      </w:r>
      <w:r w:rsidR="003D72EF">
        <w:rPr>
          <w:sz w:val="56"/>
          <w:szCs w:val="56"/>
          <w:u w:val="single"/>
        </w:rPr>
        <w:t>3</w:t>
      </w:r>
      <w:r w:rsidRPr="00FE1E15">
        <w:rPr>
          <w:sz w:val="56"/>
          <w:szCs w:val="56"/>
          <w:u w:val="single"/>
        </w:rPr>
        <w:t>_________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273A0B55" w14:textId="28C9DC98" w:rsidR="00F52506" w:rsidRDefault="0022435A" w:rsidP="00F52506">
      <w:pPr>
        <w:rPr>
          <w:sz w:val="40"/>
          <w:szCs w:val="40"/>
        </w:rPr>
      </w:pPr>
      <w:r>
        <w:rPr>
          <w:sz w:val="40"/>
          <w:szCs w:val="40"/>
        </w:rPr>
        <w:t>Venkata Kowsik Temididapathi – VXT200001</w:t>
      </w:r>
    </w:p>
    <w:p w14:paraId="78D173FF" w14:textId="1C2E79E2" w:rsidR="00F52506" w:rsidRDefault="0022435A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Veda Nandan </w:t>
      </w:r>
      <w:proofErr w:type="spellStart"/>
      <w:r>
        <w:rPr>
          <w:sz w:val="40"/>
          <w:szCs w:val="40"/>
        </w:rPr>
        <w:t>Gandi</w:t>
      </w:r>
      <w:proofErr w:type="spellEnd"/>
      <w:r>
        <w:rPr>
          <w:sz w:val="40"/>
          <w:szCs w:val="40"/>
        </w:rPr>
        <w:t xml:space="preserve"> – VXG200001</w:t>
      </w: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0AB8AE0C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8C6EAA" w:rsidRPr="007B2654">
        <w:rPr>
          <w:sz w:val="40"/>
          <w:szCs w:val="40"/>
          <w:u w:val="single"/>
        </w:rPr>
        <w:t>____</w:t>
      </w:r>
      <w:r w:rsidR="009879E1">
        <w:rPr>
          <w:sz w:val="40"/>
          <w:szCs w:val="40"/>
          <w:u w:val="single"/>
        </w:rPr>
        <w:t>2</w:t>
      </w:r>
      <w:r w:rsidR="008C6EAA" w:rsidRPr="007B2654">
        <w:rPr>
          <w:sz w:val="40"/>
          <w:szCs w:val="40"/>
          <w:u w:val="single"/>
        </w:rPr>
        <w:t>_______________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0F022FC9" w14:textId="0051CC3A" w:rsidR="003E45F9" w:rsidRDefault="003E45F9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Note: The README files for each part </w:t>
      </w:r>
      <w:r w:rsidR="00175A79">
        <w:rPr>
          <w:sz w:val="40"/>
          <w:szCs w:val="40"/>
        </w:rPr>
        <w:t>are</w:t>
      </w:r>
      <w:r>
        <w:rPr>
          <w:sz w:val="40"/>
          <w:szCs w:val="40"/>
        </w:rPr>
        <w:t xml:space="preserve"> there in the part folder. It contains the details on how to run it</w:t>
      </w:r>
      <w:r w:rsidR="00175A79">
        <w:rPr>
          <w:sz w:val="40"/>
          <w:szCs w:val="40"/>
        </w:rPr>
        <w:t xml:space="preserve"> and other details.</w:t>
      </w:r>
    </w:p>
    <w:p w14:paraId="7882B649" w14:textId="77777777" w:rsidR="00175A79" w:rsidRDefault="00175A79" w:rsidP="00F52506">
      <w:pPr>
        <w:rPr>
          <w:sz w:val="40"/>
          <w:szCs w:val="40"/>
        </w:rPr>
      </w:pPr>
    </w:p>
    <w:p w14:paraId="29BFECF3" w14:textId="2A705024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4AFFB914" w14:textId="3ADABBA1" w:rsidR="00F51F83" w:rsidRDefault="004A6578" w:rsidP="00466A6A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5" w:history="1">
        <w:r w:rsidRPr="007C7EE3">
          <w:rPr>
            <w:rStyle w:val="Hyperlink"/>
            <w:sz w:val="40"/>
            <w:szCs w:val="40"/>
          </w:rPr>
          <w:t>https://www.elastic.co/guide/en/elasticsearch/reference/current/important-settings.html</w:t>
        </w:r>
      </w:hyperlink>
    </w:p>
    <w:p w14:paraId="3D0BE9AF" w14:textId="398CDD9F" w:rsidR="004A6578" w:rsidRDefault="004A6578" w:rsidP="00466A6A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6" w:history="1">
        <w:r w:rsidRPr="007C7EE3">
          <w:rPr>
            <w:rStyle w:val="Hyperlink"/>
            <w:sz w:val="40"/>
            <w:szCs w:val="40"/>
          </w:rPr>
          <w:t>https://stackoverflow.com/questions/70581159/typeerror-init-missing-2-required-positional-arguments-access-token-an</w:t>
        </w:r>
      </w:hyperlink>
    </w:p>
    <w:p w14:paraId="69DD3F39" w14:textId="61B37ABC" w:rsidR="004A6578" w:rsidRDefault="00744E5F" w:rsidP="00466A6A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7" w:history="1">
        <w:r w:rsidRPr="007C7EE3">
          <w:rPr>
            <w:rStyle w:val="Hyperlink"/>
            <w:sz w:val="40"/>
            <w:szCs w:val="40"/>
          </w:rPr>
          <w:t>https://kafka.apache.org/quickstart</w:t>
        </w:r>
      </w:hyperlink>
    </w:p>
    <w:p w14:paraId="23F6AC3E" w14:textId="7BBC158D" w:rsidR="00744E5F" w:rsidRPr="00744E5F" w:rsidRDefault="00744E5F" w:rsidP="00744E5F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8" w:history="1">
        <w:r w:rsidRPr="007C7EE3">
          <w:rPr>
            <w:rStyle w:val="Hyperlink"/>
            <w:sz w:val="40"/>
            <w:szCs w:val="40"/>
          </w:rPr>
          <w:t>https://docs.microsoft.com/en-us/windows/wsl/setup/environment</w:t>
        </w:r>
      </w:hyperlink>
    </w:p>
    <w:p w14:paraId="5D789DFB" w14:textId="37D6799C" w:rsidR="00466A6A" w:rsidRDefault="00F51F83" w:rsidP="00466A6A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9" w:history="1">
        <w:r w:rsidRPr="007C7EE3">
          <w:rPr>
            <w:rStyle w:val="Hyperlink"/>
            <w:sz w:val="40"/>
            <w:szCs w:val="40"/>
          </w:rPr>
          <w:t>https://snap.stanford.edu/data/index.html#socnets</w:t>
        </w:r>
      </w:hyperlink>
    </w:p>
    <w:p w14:paraId="464BA170" w14:textId="160949BF" w:rsidR="00D4440D" w:rsidRDefault="0062561F" w:rsidP="00466A6A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10" w:anchor="pagerank" w:history="1">
        <w:r w:rsidR="00136D17" w:rsidRPr="007C7EE3">
          <w:rPr>
            <w:rStyle w:val="Hyperlink"/>
            <w:sz w:val="40"/>
            <w:szCs w:val="40"/>
          </w:rPr>
          <w:t>https://graphframes.github.io/graphframes/docs/_site/user-guide.html#pagerank</w:t>
        </w:r>
      </w:hyperlink>
    </w:p>
    <w:p w14:paraId="2ED7FFB0" w14:textId="42075E61" w:rsidR="00136D17" w:rsidRDefault="0062561F" w:rsidP="00466A6A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11" w:anchor="triangle-count" w:history="1">
        <w:r w:rsidR="00B35D04" w:rsidRPr="007C7EE3">
          <w:rPr>
            <w:rStyle w:val="Hyperlink"/>
            <w:sz w:val="40"/>
            <w:szCs w:val="40"/>
          </w:rPr>
          <w:t>https://graphframes.github.io/graphframes/docs/_site/user-guide.html#triangle-count</w:t>
        </w:r>
      </w:hyperlink>
    </w:p>
    <w:p w14:paraId="17516E40" w14:textId="35DE6498" w:rsidR="002E2955" w:rsidRPr="005340B7" w:rsidRDefault="0062561F" w:rsidP="005340B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12" w:anchor="connected-components" w:history="1">
        <w:r w:rsidR="002E2955" w:rsidRPr="007C7EE3">
          <w:rPr>
            <w:rStyle w:val="Hyperlink"/>
            <w:sz w:val="40"/>
            <w:szCs w:val="40"/>
          </w:rPr>
          <w:t>https://graphframes.github.io/graphframes/docs/_site/user-guide.html#connected-components</w:t>
        </w:r>
      </w:hyperlink>
    </w:p>
    <w:p w14:paraId="71948915" w14:textId="77777777" w:rsidR="008312B4" w:rsidRDefault="008312B4" w:rsidP="00F52506">
      <w:pPr>
        <w:rPr>
          <w:sz w:val="40"/>
          <w:szCs w:val="40"/>
        </w:rPr>
      </w:pPr>
    </w:p>
    <w:p w14:paraId="18F05FD5" w14:textId="222B48CC" w:rsidR="00A20218" w:rsidRDefault="00B03940" w:rsidP="00F52506">
      <w:pPr>
        <w:rPr>
          <w:sz w:val="40"/>
          <w:szCs w:val="40"/>
        </w:rPr>
      </w:pPr>
      <w:r>
        <w:rPr>
          <w:sz w:val="40"/>
          <w:szCs w:val="40"/>
        </w:rPr>
        <w:t>Part 1:</w:t>
      </w:r>
    </w:p>
    <w:p w14:paraId="59768530" w14:textId="5DD54CC9" w:rsidR="005340B7" w:rsidRDefault="005340B7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The search term can be changed in the config file that </w:t>
      </w:r>
      <w:r w:rsidR="00AD567B">
        <w:rPr>
          <w:sz w:val="40"/>
          <w:szCs w:val="40"/>
        </w:rPr>
        <w:t>is in</w:t>
      </w:r>
      <w:r>
        <w:rPr>
          <w:sz w:val="40"/>
          <w:szCs w:val="40"/>
        </w:rPr>
        <w:t xml:space="preserve"> the part 1 folder.</w:t>
      </w:r>
    </w:p>
    <w:p w14:paraId="49218BD7" w14:textId="06968164" w:rsidR="00006F77" w:rsidRDefault="00006F77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We are using the hashtag of </w:t>
      </w:r>
      <w:r w:rsidR="001B67C7">
        <w:rPr>
          <w:sz w:val="40"/>
          <w:szCs w:val="40"/>
        </w:rPr>
        <w:t>#</w:t>
      </w:r>
      <w:r>
        <w:rPr>
          <w:sz w:val="40"/>
          <w:szCs w:val="40"/>
        </w:rPr>
        <w:t>Coachella (as it is presently happening, and it is trending).</w:t>
      </w:r>
    </w:p>
    <w:p w14:paraId="61BB3EEB" w14:textId="77777777" w:rsidR="00CF38B8" w:rsidRDefault="00CF38B8" w:rsidP="00F52506">
      <w:pPr>
        <w:rPr>
          <w:sz w:val="40"/>
          <w:szCs w:val="40"/>
        </w:rPr>
      </w:pPr>
    </w:p>
    <w:p w14:paraId="5DB1AC8C" w14:textId="5019C900" w:rsidR="00CF38B8" w:rsidRDefault="00CF38B8" w:rsidP="00F5250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BA760B2" wp14:editId="4630903A">
            <wp:extent cx="2926080" cy="1405979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207" cy="141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650F">
        <w:rPr>
          <w:noProof/>
          <w:sz w:val="40"/>
          <w:szCs w:val="40"/>
        </w:rPr>
        <w:drawing>
          <wp:inline distT="0" distB="0" distL="0" distR="0" wp14:anchorId="6857D6CA" wp14:editId="672528BD">
            <wp:extent cx="2948940" cy="141191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175" cy="141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C670D" w14:textId="77777777" w:rsidR="00CF38B8" w:rsidRDefault="00CF38B8" w:rsidP="00F52506">
      <w:pPr>
        <w:rPr>
          <w:sz w:val="40"/>
          <w:szCs w:val="40"/>
        </w:rPr>
      </w:pPr>
    </w:p>
    <w:p w14:paraId="7526EE69" w14:textId="047DA546" w:rsidR="003B3BC2" w:rsidRDefault="00820987" w:rsidP="00F52506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F6803BF" wp14:editId="5EB297FD">
            <wp:extent cx="5935980" cy="23850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31C30" w14:textId="77777777" w:rsidR="003B3BC2" w:rsidRDefault="003B3BC2" w:rsidP="00F52506">
      <w:pPr>
        <w:rPr>
          <w:sz w:val="40"/>
          <w:szCs w:val="40"/>
        </w:rPr>
      </w:pPr>
    </w:p>
    <w:p w14:paraId="57C50683" w14:textId="088430C4" w:rsidR="009D3E03" w:rsidRDefault="009D3E03" w:rsidP="00F5250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DD56E9B" wp14:editId="06D3DAF9">
            <wp:extent cx="5029200" cy="2446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31D25" w14:textId="2B352F74" w:rsidR="009A3518" w:rsidRDefault="009A3518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From the timeseries graph, we can see that most of the tweets are </w:t>
      </w:r>
      <w:r w:rsidR="00D23AEA">
        <w:rPr>
          <w:sz w:val="40"/>
          <w:szCs w:val="40"/>
        </w:rPr>
        <w:t>negative</w:t>
      </w:r>
      <w:r>
        <w:rPr>
          <w:sz w:val="40"/>
          <w:szCs w:val="40"/>
        </w:rPr>
        <w:t>.</w:t>
      </w:r>
      <w:r w:rsidR="0061683B">
        <w:rPr>
          <w:sz w:val="40"/>
          <w:szCs w:val="40"/>
        </w:rPr>
        <w:t xml:space="preserve"> Since Coachella is a music festival, </w:t>
      </w:r>
      <w:r w:rsidR="00D23AEA">
        <w:rPr>
          <w:sz w:val="40"/>
          <w:szCs w:val="40"/>
        </w:rPr>
        <w:t xml:space="preserve">the language that is used is more </w:t>
      </w:r>
      <w:r w:rsidR="007747F0">
        <w:rPr>
          <w:sz w:val="40"/>
          <w:szCs w:val="40"/>
        </w:rPr>
        <w:t>negative in a positive sense</w:t>
      </w:r>
      <w:r w:rsidR="0061683B">
        <w:rPr>
          <w:sz w:val="40"/>
          <w:szCs w:val="40"/>
        </w:rPr>
        <w:t>.</w:t>
      </w:r>
      <w:r w:rsidR="007747F0">
        <w:rPr>
          <w:sz w:val="40"/>
          <w:szCs w:val="40"/>
        </w:rPr>
        <w:t xml:space="preserve"> For example, “the festival was </w:t>
      </w:r>
      <w:proofErr w:type="spellStart"/>
      <w:r w:rsidR="007747F0">
        <w:rPr>
          <w:sz w:val="40"/>
          <w:szCs w:val="40"/>
        </w:rPr>
        <w:t>soooo</w:t>
      </w:r>
      <w:proofErr w:type="spellEnd"/>
      <w:r w:rsidR="007747F0">
        <w:rPr>
          <w:sz w:val="40"/>
          <w:szCs w:val="40"/>
        </w:rPr>
        <w:t xml:space="preserve"> bad”, the actual meaning is that the festival was cool or </w:t>
      </w:r>
      <w:r w:rsidR="009543DD">
        <w:rPr>
          <w:sz w:val="40"/>
          <w:szCs w:val="40"/>
        </w:rPr>
        <w:t>rad,</w:t>
      </w:r>
      <w:r w:rsidR="007747F0">
        <w:rPr>
          <w:sz w:val="40"/>
          <w:szCs w:val="40"/>
        </w:rPr>
        <w:t xml:space="preserve"> but sentiment analysis will classify it as negative.</w:t>
      </w:r>
      <w:r w:rsidR="0061683B">
        <w:rPr>
          <w:sz w:val="40"/>
          <w:szCs w:val="40"/>
        </w:rPr>
        <w:t xml:space="preserve"> The timeline is almost around the same </w:t>
      </w:r>
      <w:r w:rsidR="002E78AE">
        <w:rPr>
          <w:sz w:val="40"/>
          <w:szCs w:val="40"/>
        </w:rPr>
        <w:t>range,</w:t>
      </w:r>
      <w:r w:rsidR="0061683B">
        <w:rPr>
          <w:sz w:val="40"/>
          <w:szCs w:val="40"/>
        </w:rPr>
        <w:t xml:space="preserve"> and it was higher during the performance of the artists.</w:t>
      </w:r>
      <w:r w:rsidR="00C733A6">
        <w:rPr>
          <w:sz w:val="40"/>
          <w:szCs w:val="40"/>
        </w:rPr>
        <w:t xml:space="preserve"> It was higher when a particular performance was taking place </w:t>
      </w:r>
      <w:r w:rsidR="00C733A6">
        <w:rPr>
          <w:sz w:val="40"/>
          <w:szCs w:val="40"/>
        </w:rPr>
        <w:lastRenderedPageBreak/>
        <w:t>(</w:t>
      </w:r>
      <w:hyperlink r:id="rId17" w:history="1">
        <w:r w:rsidR="002E78AE" w:rsidRPr="007C7EE3">
          <w:rPr>
            <w:rStyle w:val="Hyperlink"/>
            <w:sz w:val="40"/>
            <w:szCs w:val="40"/>
          </w:rPr>
          <w:t>https://pitchfork.com/news/2ne1-reunite-during-88risings-set-at-coachella-2022-watch/</w:t>
        </w:r>
      </w:hyperlink>
      <w:r w:rsidR="002E78AE">
        <w:rPr>
          <w:sz w:val="40"/>
          <w:szCs w:val="40"/>
        </w:rPr>
        <w:t>).</w:t>
      </w:r>
    </w:p>
    <w:p w14:paraId="7C7FE001" w14:textId="726F2C11" w:rsidR="002E78AE" w:rsidRDefault="000C0704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You can also see the distribution in the bar graph and it almost the same quantity </w:t>
      </w:r>
      <w:r w:rsidR="00CB7F22">
        <w:rPr>
          <w:sz w:val="40"/>
          <w:szCs w:val="40"/>
        </w:rPr>
        <w:t>around all windows</w:t>
      </w:r>
      <w:r w:rsidR="007747F0">
        <w:rPr>
          <w:sz w:val="40"/>
          <w:szCs w:val="40"/>
        </w:rPr>
        <w:t xml:space="preserve"> (i.e. 30 seconds)</w:t>
      </w:r>
      <w:r w:rsidR="00CB7F22">
        <w:rPr>
          <w:sz w:val="40"/>
          <w:szCs w:val="40"/>
        </w:rPr>
        <w:t>.</w:t>
      </w:r>
      <w:r w:rsidR="007F5523">
        <w:rPr>
          <w:sz w:val="40"/>
          <w:szCs w:val="40"/>
        </w:rPr>
        <w:t xml:space="preserve"> </w:t>
      </w:r>
    </w:p>
    <w:p w14:paraId="2F70F261" w14:textId="6829E03C" w:rsidR="009543DD" w:rsidRDefault="009543DD">
      <w:pPr>
        <w:rPr>
          <w:sz w:val="40"/>
          <w:szCs w:val="40"/>
        </w:rPr>
      </w:pPr>
    </w:p>
    <w:p w14:paraId="1DFAFE25" w14:textId="326A349B" w:rsidR="007F5F79" w:rsidRDefault="007F5F79" w:rsidP="00F52506">
      <w:pPr>
        <w:rPr>
          <w:sz w:val="40"/>
          <w:szCs w:val="40"/>
        </w:rPr>
      </w:pPr>
      <w:r>
        <w:rPr>
          <w:sz w:val="40"/>
          <w:szCs w:val="40"/>
        </w:rPr>
        <w:t>Part 2:</w:t>
      </w:r>
    </w:p>
    <w:p w14:paraId="46E92718" w14:textId="6067B3CB" w:rsidR="00600A63" w:rsidRDefault="00600A63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Dataset Used: </w:t>
      </w:r>
      <w:r w:rsidR="00DF3968">
        <w:rPr>
          <w:sz w:val="40"/>
          <w:szCs w:val="40"/>
        </w:rPr>
        <w:t>Slash Dot Network.</w:t>
      </w:r>
    </w:p>
    <w:p w14:paraId="7527173C" w14:textId="2799BB41" w:rsidR="00C36865" w:rsidRPr="00DF3968" w:rsidRDefault="00FE5753" w:rsidP="00DF3968">
      <w:pPr>
        <w:rPr>
          <w:sz w:val="40"/>
          <w:szCs w:val="40"/>
        </w:rPr>
      </w:pPr>
      <w:r>
        <w:rPr>
          <w:sz w:val="40"/>
          <w:szCs w:val="40"/>
        </w:rPr>
        <w:t xml:space="preserve">Databrick </w:t>
      </w:r>
      <w:r w:rsidR="00DF3968">
        <w:rPr>
          <w:sz w:val="40"/>
          <w:szCs w:val="40"/>
        </w:rPr>
        <w:t xml:space="preserve">Notebook: </w:t>
      </w:r>
      <w:hyperlink r:id="rId18" w:history="1">
        <w:r w:rsidR="00DF3968" w:rsidRPr="007C7EE3">
          <w:rPr>
            <w:rStyle w:val="Hyperlink"/>
            <w:sz w:val="40"/>
            <w:szCs w:val="40"/>
          </w:rPr>
          <w:t>https://databricks-prod-cloudfront.cloud.databricks.com/public/4027ec902e239c93eaaa8714f173bcfc/4241627352815915/1853243403756171/1617445708688506/latest.html</w:t>
        </w:r>
      </w:hyperlink>
    </w:p>
    <w:p w14:paraId="1776261F" w14:textId="738D4499" w:rsidR="008C22AB" w:rsidRDefault="009879E1" w:rsidP="008C22AB">
      <w:pPr>
        <w:rPr>
          <w:sz w:val="40"/>
          <w:szCs w:val="40"/>
        </w:rPr>
      </w:pPr>
      <w:r>
        <w:rPr>
          <w:sz w:val="40"/>
          <w:szCs w:val="40"/>
        </w:rPr>
        <w:t>Output: It is shown and labelled in databrick notebook.</w:t>
      </w:r>
    </w:p>
    <w:p w14:paraId="3DA7130E" w14:textId="580592B2" w:rsidR="008C22AB" w:rsidRDefault="008C22AB" w:rsidP="008C22AB">
      <w:pPr>
        <w:rPr>
          <w:sz w:val="40"/>
          <w:szCs w:val="40"/>
        </w:rPr>
      </w:pPr>
      <w:r>
        <w:rPr>
          <w:sz w:val="40"/>
          <w:szCs w:val="40"/>
        </w:rPr>
        <w:t>Summary:</w:t>
      </w:r>
    </w:p>
    <w:p w14:paraId="7F5281F8" w14:textId="05ECCED5" w:rsidR="008C22AB" w:rsidRDefault="00273539" w:rsidP="008C22A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Node </w:t>
      </w:r>
      <w:r w:rsidR="00047B53">
        <w:rPr>
          <w:sz w:val="40"/>
          <w:szCs w:val="40"/>
        </w:rPr>
        <w:t xml:space="preserve">2481 has the highest in-degree and out-degree so ultimately this will have the highest page rank. This can be </w:t>
      </w:r>
      <w:r w:rsidR="00E15952">
        <w:rPr>
          <w:sz w:val="40"/>
          <w:szCs w:val="40"/>
        </w:rPr>
        <w:t>validated</w:t>
      </w:r>
      <w:r w:rsidR="009576E4">
        <w:rPr>
          <w:sz w:val="40"/>
          <w:szCs w:val="40"/>
        </w:rPr>
        <w:t xml:space="preserve"> in the page rank</w:t>
      </w:r>
      <w:r w:rsidR="00E15952">
        <w:rPr>
          <w:sz w:val="40"/>
          <w:szCs w:val="40"/>
        </w:rPr>
        <w:t xml:space="preserve"> produced by the code</w:t>
      </w:r>
      <w:r w:rsidR="009576E4">
        <w:rPr>
          <w:sz w:val="40"/>
          <w:szCs w:val="40"/>
        </w:rPr>
        <w:t xml:space="preserve"> where node 2481 is the highest.</w:t>
      </w:r>
    </w:p>
    <w:p w14:paraId="6DBEC4A0" w14:textId="05A9F416" w:rsidR="005C0998" w:rsidRDefault="005C0998" w:rsidP="008C22A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Node </w:t>
      </w:r>
      <w:r w:rsidR="00890E65">
        <w:rPr>
          <w:sz w:val="40"/>
          <w:szCs w:val="40"/>
        </w:rPr>
        <w:t>0</w:t>
      </w:r>
      <w:r>
        <w:rPr>
          <w:sz w:val="40"/>
          <w:szCs w:val="40"/>
        </w:rPr>
        <w:t xml:space="preserve"> has the highest con</w:t>
      </w:r>
      <w:r w:rsidR="00600A63">
        <w:rPr>
          <w:sz w:val="40"/>
          <w:szCs w:val="40"/>
        </w:rPr>
        <w:t xml:space="preserve">nections from </w:t>
      </w:r>
      <w:r w:rsidR="00DF3968">
        <w:rPr>
          <w:sz w:val="40"/>
          <w:szCs w:val="40"/>
        </w:rPr>
        <w:t>other</w:t>
      </w:r>
      <w:r w:rsidR="00600A63">
        <w:rPr>
          <w:sz w:val="40"/>
          <w:szCs w:val="40"/>
        </w:rPr>
        <w:t xml:space="preserve"> nodes with a count of </w:t>
      </w:r>
      <w:r w:rsidR="00890E65">
        <w:rPr>
          <w:sz w:val="40"/>
          <w:szCs w:val="40"/>
        </w:rPr>
        <w:t>33457</w:t>
      </w:r>
      <w:r w:rsidR="00600A63">
        <w:rPr>
          <w:sz w:val="40"/>
          <w:szCs w:val="40"/>
        </w:rPr>
        <w:t>.</w:t>
      </w:r>
      <w:r w:rsidR="00890E65">
        <w:rPr>
          <w:sz w:val="40"/>
          <w:szCs w:val="40"/>
        </w:rPr>
        <w:t xml:space="preserve"> This might be the default node created at the beginning. The next nodes </w:t>
      </w:r>
      <w:r w:rsidR="00CB7F22">
        <w:rPr>
          <w:sz w:val="40"/>
          <w:szCs w:val="40"/>
        </w:rPr>
        <w:t>have</w:t>
      </w:r>
      <w:r w:rsidR="00890E65">
        <w:rPr>
          <w:sz w:val="40"/>
          <w:szCs w:val="40"/>
        </w:rPr>
        <w:t xml:space="preserve"> conn</w:t>
      </w:r>
      <w:r w:rsidR="00B607F3">
        <w:rPr>
          <w:sz w:val="40"/>
          <w:szCs w:val="40"/>
        </w:rPr>
        <w:t>ections of 6.</w:t>
      </w:r>
    </w:p>
    <w:p w14:paraId="36ED60F9" w14:textId="5689EFF4" w:rsidR="009576E4" w:rsidRDefault="007D0B5E" w:rsidP="008C22A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Node 46 has the highe</w:t>
      </w:r>
      <w:r w:rsidR="008F0BD2">
        <w:rPr>
          <w:sz w:val="40"/>
          <w:szCs w:val="40"/>
        </w:rPr>
        <w:t xml:space="preserve">st </w:t>
      </w:r>
      <w:r w:rsidR="005C0998">
        <w:rPr>
          <w:sz w:val="40"/>
          <w:szCs w:val="40"/>
        </w:rPr>
        <w:t>“Triangle Count” with a count of 14888.</w:t>
      </w:r>
    </w:p>
    <w:p w14:paraId="5A37AFC3" w14:textId="77777777" w:rsidR="000711C2" w:rsidRDefault="000711C2" w:rsidP="000711C2">
      <w:pPr>
        <w:rPr>
          <w:sz w:val="40"/>
          <w:szCs w:val="40"/>
        </w:rPr>
      </w:pPr>
    </w:p>
    <w:p w14:paraId="33E79721" w14:textId="77777777" w:rsidR="009543DD" w:rsidRDefault="009543D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9A04FEC" w14:textId="1B0F4570" w:rsidR="00A07662" w:rsidRDefault="00A07662" w:rsidP="000711C2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14:paraId="085F641C" w14:textId="31453FE3" w:rsidR="00A07662" w:rsidRDefault="00A07662" w:rsidP="00A0766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A07662">
        <w:rPr>
          <w:sz w:val="40"/>
          <w:szCs w:val="40"/>
        </w:rPr>
        <w:t>Find the top 5 nodes with the highest outdegree and find the count of the number of outgoing edges in each</w:t>
      </w:r>
      <w:r>
        <w:rPr>
          <w:sz w:val="40"/>
          <w:szCs w:val="40"/>
        </w:rPr>
        <w:t>.</w:t>
      </w:r>
      <w:r w:rsidR="007F3CB8">
        <w:rPr>
          <w:sz w:val="40"/>
          <w:szCs w:val="40"/>
        </w:rPr>
        <w:br/>
      </w:r>
      <w:r w:rsidR="00DA762B" w:rsidRPr="00DA762B">
        <w:rPr>
          <w:noProof/>
          <w:sz w:val="40"/>
          <w:szCs w:val="40"/>
        </w:rPr>
        <w:drawing>
          <wp:inline distT="0" distB="0" distL="0" distR="0" wp14:anchorId="48B0C4E6" wp14:editId="407E98CD">
            <wp:extent cx="2507197" cy="1524132"/>
            <wp:effectExtent l="0" t="0" r="762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FBDB" w14:textId="6E669C42" w:rsidR="00DA762B" w:rsidRPr="00DA762B" w:rsidRDefault="00E9306B" w:rsidP="00DA762B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E9306B">
        <w:rPr>
          <w:sz w:val="40"/>
          <w:szCs w:val="40"/>
        </w:rPr>
        <w:t>Find the top 5 nodes with the highest indegree and find the count of the number of incoming edges in each</w:t>
      </w:r>
      <w:r>
        <w:rPr>
          <w:sz w:val="40"/>
          <w:szCs w:val="40"/>
        </w:rPr>
        <w:t>.</w:t>
      </w:r>
      <w:r w:rsidR="00DA762B">
        <w:rPr>
          <w:sz w:val="40"/>
          <w:szCs w:val="40"/>
        </w:rPr>
        <w:br/>
      </w:r>
      <w:r w:rsidR="00DA762B" w:rsidRPr="00DA762B">
        <w:rPr>
          <w:noProof/>
          <w:sz w:val="40"/>
          <w:szCs w:val="40"/>
        </w:rPr>
        <w:drawing>
          <wp:inline distT="0" distB="0" distL="0" distR="0" wp14:anchorId="718586E3" wp14:editId="2A94967F">
            <wp:extent cx="2575783" cy="1714649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AFA6" w14:textId="1AD1E362" w:rsidR="00E9306B" w:rsidRDefault="00E9306B" w:rsidP="00A0766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E9306B">
        <w:rPr>
          <w:sz w:val="40"/>
          <w:szCs w:val="40"/>
        </w:rPr>
        <w:t>Calculate PageRank for each of the nodes and output the top 5 nodes with the highest PageRank values. You are free to define any suitable parameters.</w:t>
      </w:r>
      <w:r w:rsidR="00DA762B">
        <w:rPr>
          <w:sz w:val="40"/>
          <w:szCs w:val="40"/>
        </w:rPr>
        <w:br/>
      </w:r>
      <w:r w:rsidR="00B21075" w:rsidRPr="00B21075">
        <w:rPr>
          <w:noProof/>
          <w:sz w:val="40"/>
          <w:szCs w:val="40"/>
        </w:rPr>
        <w:drawing>
          <wp:inline distT="0" distB="0" distL="0" distR="0" wp14:anchorId="010CD9DB" wp14:editId="650E6353">
            <wp:extent cx="2979678" cy="1554615"/>
            <wp:effectExtent l="0" t="0" r="0" b="762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A04F" w14:textId="22B78791" w:rsidR="00E9306B" w:rsidRDefault="007F3CB8" w:rsidP="00A0766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7F3CB8">
        <w:rPr>
          <w:sz w:val="40"/>
          <w:szCs w:val="40"/>
        </w:rPr>
        <w:lastRenderedPageBreak/>
        <w:t>Run the connected components algorithm on it and find the top 5 components with the largest number of nodes.</w:t>
      </w:r>
      <w:r w:rsidR="00B21075">
        <w:rPr>
          <w:sz w:val="40"/>
          <w:szCs w:val="40"/>
        </w:rPr>
        <w:br/>
      </w:r>
      <w:r w:rsidR="00B21075" w:rsidRPr="00B21075">
        <w:rPr>
          <w:noProof/>
          <w:sz w:val="40"/>
          <w:szCs w:val="40"/>
        </w:rPr>
        <w:drawing>
          <wp:inline distT="0" distB="0" distL="0" distR="0" wp14:anchorId="75D89133" wp14:editId="10475554">
            <wp:extent cx="2621507" cy="1600339"/>
            <wp:effectExtent l="0" t="0" r="762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8FE9" w14:textId="77AF08FD" w:rsidR="007F3CB8" w:rsidRPr="00A07662" w:rsidRDefault="007F3CB8" w:rsidP="00A0766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7F3CB8">
        <w:rPr>
          <w:sz w:val="40"/>
          <w:szCs w:val="40"/>
        </w:rPr>
        <w:t>Run the triangle counts algorithm on each of the vertices and output the top 5 vertices with the largest triangle count. In case of ties, you can randomly select the top 5 vertices.</w:t>
      </w:r>
      <w:r w:rsidR="00890E65">
        <w:rPr>
          <w:sz w:val="40"/>
          <w:szCs w:val="40"/>
        </w:rPr>
        <w:br/>
      </w:r>
      <w:r w:rsidR="00890E65" w:rsidRPr="00890E65">
        <w:rPr>
          <w:noProof/>
          <w:sz w:val="40"/>
          <w:szCs w:val="40"/>
        </w:rPr>
        <w:drawing>
          <wp:inline distT="0" distB="0" distL="0" distR="0" wp14:anchorId="10F8D796" wp14:editId="35734AC4">
            <wp:extent cx="2545301" cy="1600339"/>
            <wp:effectExtent l="0" t="0" r="762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CB8" w:rsidRPr="00A07662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5CE5"/>
    <w:multiLevelType w:val="hybridMultilevel"/>
    <w:tmpl w:val="59988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20F95"/>
    <w:multiLevelType w:val="hybridMultilevel"/>
    <w:tmpl w:val="E06C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E52AC"/>
    <w:multiLevelType w:val="hybridMultilevel"/>
    <w:tmpl w:val="A3F6A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57F24"/>
    <w:multiLevelType w:val="hybridMultilevel"/>
    <w:tmpl w:val="A4B6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327057">
    <w:abstractNumId w:val="1"/>
  </w:num>
  <w:num w:numId="2" w16cid:durableId="1837958394">
    <w:abstractNumId w:val="3"/>
  </w:num>
  <w:num w:numId="3" w16cid:durableId="320500977">
    <w:abstractNumId w:val="0"/>
  </w:num>
  <w:num w:numId="4" w16cid:durableId="542056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06F77"/>
    <w:rsid w:val="00047B53"/>
    <w:rsid w:val="000711C2"/>
    <w:rsid w:val="00094627"/>
    <w:rsid w:val="000C0704"/>
    <w:rsid w:val="001241FE"/>
    <w:rsid w:val="00136D17"/>
    <w:rsid w:val="00175A79"/>
    <w:rsid w:val="00191528"/>
    <w:rsid w:val="001B0483"/>
    <w:rsid w:val="001B67C7"/>
    <w:rsid w:val="001E5937"/>
    <w:rsid w:val="0022435A"/>
    <w:rsid w:val="00273539"/>
    <w:rsid w:val="002E2955"/>
    <w:rsid w:val="002E78AE"/>
    <w:rsid w:val="00311112"/>
    <w:rsid w:val="00352C72"/>
    <w:rsid w:val="003B3BC2"/>
    <w:rsid w:val="003D326B"/>
    <w:rsid w:val="003D72EF"/>
    <w:rsid w:val="003E45F9"/>
    <w:rsid w:val="003F63C2"/>
    <w:rsid w:val="00466A6A"/>
    <w:rsid w:val="004A6578"/>
    <w:rsid w:val="004A789E"/>
    <w:rsid w:val="005340B7"/>
    <w:rsid w:val="005C0998"/>
    <w:rsid w:val="005C627B"/>
    <w:rsid w:val="005C6F7D"/>
    <w:rsid w:val="00600A63"/>
    <w:rsid w:val="00604273"/>
    <w:rsid w:val="0061683B"/>
    <w:rsid w:val="0062561F"/>
    <w:rsid w:val="00744E5F"/>
    <w:rsid w:val="0076481B"/>
    <w:rsid w:val="007747F0"/>
    <w:rsid w:val="007B2654"/>
    <w:rsid w:val="007D0B5E"/>
    <w:rsid w:val="007F3CB8"/>
    <w:rsid w:val="007F5523"/>
    <w:rsid w:val="007F5F79"/>
    <w:rsid w:val="00820987"/>
    <w:rsid w:val="008312B4"/>
    <w:rsid w:val="0083760D"/>
    <w:rsid w:val="00890E65"/>
    <w:rsid w:val="008C219E"/>
    <w:rsid w:val="008C22AB"/>
    <w:rsid w:val="008C6250"/>
    <w:rsid w:val="008C6EAA"/>
    <w:rsid w:val="008F0BD2"/>
    <w:rsid w:val="008F650F"/>
    <w:rsid w:val="0093496A"/>
    <w:rsid w:val="009442D0"/>
    <w:rsid w:val="00952ECC"/>
    <w:rsid w:val="009543DD"/>
    <w:rsid w:val="009576E4"/>
    <w:rsid w:val="00964579"/>
    <w:rsid w:val="00967D53"/>
    <w:rsid w:val="009879E1"/>
    <w:rsid w:val="009A3518"/>
    <w:rsid w:val="009D3E03"/>
    <w:rsid w:val="00A07662"/>
    <w:rsid w:val="00A20218"/>
    <w:rsid w:val="00A74B39"/>
    <w:rsid w:val="00AD567B"/>
    <w:rsid w:val="00AF4A39"/>
    <w:rsid w:val="00AF5D21"/>
    <w:rsid w:val="00B03940"/>
    <w:rsid w:val="00B16F4F"/>
    <w:rsid w:val="00B21075"/>
    <w:rsid w:val="00B35D04"/>
    <w:rsid w:val="00B607F3"/>
    <w:rsid w:val="00B63C62"/>
    <w:rsid w:val="00C13369"/>
    <w:rsid w:val="00C36865"/>
    <w:rsid w:val="00C67417"/>
    <w:rsid w:val="00C733A6"/>
    <w:rsid w:val="00C77D18"/>
    <w:rsid w:val="00C87DA5"/>
    <w:rsid w:val="00CB7F22"/>
    <w:rsid w:val="00CF38B8"/>
    <w:rsid w:val="00D23AEA"/>
    <w:rsid w:val="00D4440D"/>
    <w:rsid w:val="00D94FEF"/>
    <w:rsid w:val="00DA762B"/>
    <w:rsid w:val="00DA766C"/>
    <w:rsid w:val="00DF3968"/>
    <w:rsid w:val="00E15952"/>
    <w:rsid w:val="00E26E77"/>
    <w:rsid w:val="00E66F4E"/>
    <w:rsid w:val="00E9306B"/>
    <w:rsid w:val="00EB66F5"/>
    <w:rsid w:val="00F51F83"/>
    <w:rsid w:val="00F52506"/>
    <w:rsid w:val="00F5454E"/>
    <w:rsid w:val="00FE1E15"/>
    <w:rsid w:val="00FE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4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674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2C7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6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wsl/setup/environment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databricks-prod-cloudfront.cloud.databricks.com/public/4027ec902e239c93eaaa8714f173bcfc/4241627352815915/1853243403756171/1617445708688506/latest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kafka.apache.org/quickstart" TargetMode="External"/><Relationship Id="rId12" Type="http://schemas.openxmlformats.org/officeDocument/2006/relationships/hyperlink" Target="https://graphframes.github.io/graphframes/docs/_site/user-guide.html" TargetMode="External"/><Relationship Id="rId17" Type="http://schemas.openxmlformats.org/officeDocument/2006/relationships/hyperlink" Target="https://pitchfork.com/news/2ne1-reunite-during-88risings-set-at-coachella-2022-watch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70581159/typeerror-init-missing-2-required-positional-arguments-access-token-an" TargetMode="External"/><Relationship Id="rId11" Type="http://schemas.openxmlformats.org/officeDocument/2006/relationships/hyperlink" Target="https://graphframes.github.io/graphframes/docs/_site/user-guide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elastic.co/guide/en/elasticsearch/reference/current/important-settings.html" TargetMode="External"/><Relationship Id="rId15" Type="http://schemas.openxmlformats.org/officeDocument/2006/relationships/image" Target="media/image3.jpeg"/><Relationship Id="rId23" Type="http://schemas.openxmlformats.org/officeDocument/2006/relationships/image" Target="media/image9.png"/><Relationship Id="rId10" Type="http://schemas.openxmlformats.org/officeDocument/2006/relationships/hyperlink" Target="https://graphframes.github.io/graphframes/docs/_site/user-guide.html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snap.stanford.edu/data/index.html#socnets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3342</TotalTime>
  <Pages>6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Venkata Kowsik Temididapathi</cp:lastModifiedBy>
  <cp:revision>58</cp:revision>
  <dcterms:created xsi:type="dcterms:W3CDTF">2022-04-02T04:02:00Z</dcterms:created>
  <dcterms:modified xsi:type="dcterms:W3CDTF">2022-04-18T03:53:00Z</dcterms:modified>
</cp:coreProperties>
</file>