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D287F" w14:textId="1EC6FE26" w:rsidR="00891812" w:rsidRPr="00E73B70" w:rsidRDefault="00CA29C4" w:rsidP="00CA29C4">
      <w:pPr>
        <w:pStyle w:val="NormalWeb"/>
        <w:spacing w:before="0" w:after="0"/>
        <w:ind w:right="-576"/>
        <w:jc w:val="both"/>
        <w:rPr>
          <w:rFonts w:ascii="Times New Roman" w:hAnsi="Times New Roman" w:cs="Times New Roman"/>
          <w:b/>
          <w:sz w:val="28"/>
          <w:szCs w:val="28"/>
        </w:rPr>
      </w:pPr>
      <w:r w:rsidRPr="00E73B70">
        <w:rPr>
          <w:rFonts w:ascii="Times New Roman" w:hAnsi="Times New Roman" w:cs="Times New Roman"/>
          <w:b/>
          <w:sz w:val="28"/>
          <w:szCs w:val="28"/>
        </w:rPr>
        <w:t xml:space="preserve">Question 1: </w:t>
      </w:r>
      <w:r w:rsidR="00891812" w:rsidRPr="00E73B70">
        <w:rPr>
          <w:rFonts w:ascii="Times New Roman" w:hAnsi="Times New Roman" w:cs="Times New Roman"/>
          <w:b/>
          <w:sz w:val="28"/>
          <w:szCs w:val="28"/>
        </w:rPr>
        <w:t>Describe How Social Networks may be represented using Semantic Web Technologies (Lecture 2-1)</w:t>
      </w:r>
    </w:p>
    <w:p w14:paraId="503F54A9" w14:textId="3A5D7E8C" w:rsidR="00F31986" w:rsidRPr="00E73B70" w:rsidRDefault="00891812" w:rsidP="00891812">
      <w:pPr>
        <w:pStyle w:val="NormalWeb"/>
        <w:spacing w:before="0" w:after="0"/>
        <w:ind w:right="-576"/>
        <w:jc w:val="both"/>
        <w:rPr>
          <w:rFonts w:ascii="Times New Roman" w:hAnsi="Times New Roman" w:cs="Times New Roman"/>
          <w:sz w:val="28"/>
          <w:szCs w:val="28"/>
        </w:rPr>
      </w:pPr>
      <w:r w:rsidRPr="00E73B70">
        <w:rPr>
          <w:rFonts w:ascii="Times New Roman" w:hAnsi="Times New Roman" w:cs="Times New Roman"/>
          <w:b/>
          <w:sz w:val="28"/>
          <w:szCs w:val="28"/>
        </w:rPr>
        <w:t>Ans</w:t>
      </w:r>
      <w:r w:rsidR="00916532" w:rsidRPr="00E73B70">
        <w:rPr>
          <w:rFonts w:ascii="Times New Roman" w:hAnsi="Times New Roman" w:cs="Times New Roman"/>
          <w:b/>
          <w:sz w:val="28"/>
          <w:szCs w:val="28"/>
        </w:rPr>
        <w:t>wer</w:t>
      </w:r>
      <w:r w:rsidRPr="00E73B70">
        <w:rPr>
          <w:rFonts w:ascii="Times New Roman" w:hAnsi="Times New Roman" w:cs="Times New Roman"/>
          <w:b/>
          <w:sz w:val="28"/>
          <w:szCs w:val="28"/>
        </w:rPr>
        <w:t>:</w:t>
      </w:r>
      <w:r w:rsidR="00916532" w:rsidRPr="00E73B70">
        <w:rPr>
          <w:rFonts w:ascii="Times New Roman" w:hAnsi="Times New Roman" w:cs="Times New Roman"/>
          <w:b/>
          <w:sz w:val="28"/>
          <w:szCs w:val="28"/>
        </w:rPr>
        <w:t xml:space="preserve"> </w:t>
      </w:r>
      <w:r w:rsidR="00F31986" w:rsidRPr="00E73B70">
        <w:rPr>
          <w:rFonts w:ascii="Times New Roman" w:hAnsi="Times New Roman" w:cs="Times New Roman"/>
          <w:bCs/>
          <w:sz w:val="28"/>
          <w:szCs w:val="28"/>
        </w:rPr>
        <w:t>S</w:t>
      </w:r>
      <w:r w:rsidR="00F31986" w:rsidRPr="00E73B70">
        <w:rPr>
          <w:rFonts w:ascii="Times New Roman" w:hAnsi="Times New Roman" w:cs="Times New Roman"/>
          <w:sz w:val="28"/>
          <w:szCs w:val="28"/>
        </w:rPr>
        <w:t>emantic Web Technologies offers a means to represent social networks in a structured and interconnected way, enhancing the representation of user profiles, relationships, and content. By utilizing machine-readable formats and linking data, Semantic Web technologies enable the establishment of more significant connections and the application of semantic reasoning to social network data. To describe social n</w:t>
      </w:r>
      <w:r w:rsidR="00D4775D" w:rsidRPr="00E73B70">
        <w:rPr>
          <w:rFonts w:ascii="Times New Roman" w:hAnsi="Times New Roman" w:cs="Times New Roman"/>
          <w:sz w:val="28"/>
          <w:szCs w:val="28"/>
        </w:rPr>
        <w:t>et</w:t>
      </w:r>
      <w:r w:rsidR="00F31986" w:rsidRPr="00E73B70">
        <w:rPr>
          <w:rFonts w:ascii="Times New Roman" w:hAnsi="Times New Roman" w:cs="Times New Roman"/>
          <w:sz w:val="28"/>
          <w:szCs w:val="28"/>
        </w:rPr>
        <w:t xml:space="preserve">works using semantic web technologies, we can use the following </w:t>
      </w:r>
      <w:r w:rsidR="00D4775D" w:rsidRPr="00E73B70">
        <w:rPr>
          <w:rFonts w:ascii="Times New Roman" w:hAnsi="Times New Roman" w:cs="Times New Roman"/>
          <w:sz w:val="28"/>
          <w:szCs w:val="28"/>
        </w:rPr>
        <w:t>Ontologies and Ontology languages like RDF and OWL:</w:t>
      </w:r>
    </w:p>
    <w:p w14:paraId="53022B53" w14:textId="77777777" w:rsidR="00D4775D" w:rsidRPr="00E73B70" w:rsidRDefault="00D4775D" w:rsidP="00891812">
      <w:pPr>
        <w:pStyle w:val="NormalWeb"/>
        <w:spacing w:before="0" w:after="0"/>
        <w:ind w:right="-576"/>
        <w:jc w:val="both"/>
        <w:rPr>
          <w:rFonts w:ascii="Times New Roman" w:hAnsi="Times New Roman" w:cs="Times New Roman"/>
          <w:sz w:val="28"/>
          <w:szCs w:val="28"/>
        </w:rPr>
      </w:pPr>
    </w:p>
    <w:p w14:paraId="1168B5E7" w14:textId="73FA350D" w:rsidR="00D4775D" w:rsidRPr="00E73B70" w:rsidRDefault="00D4775D" w:rsidP="00D4775D">
      <w:pPr>
        <w:pStyle w:val="NormalWeb"/>
        <w:numPr>
          <w:ilvl w:val="0"/>
          <w:numId w:val="5"/>
        </w:numPr>
        <w:spacing w:before="0" w:after="0"/>
        <w:ind w:right="-576"/>
        <w:jc w:val="both"/>
        <w:rPr>
          <w:rFonts w:ascii="Times New Roman" w:hAnsi="Times New Roman" w:cs="Times New Roman"/>
          <w:b/>
          <w:bCs/>
          <w:sz w:val="28"/>
          <w:szCs w:val="28"/>
        </w:rPr>
      </w:pPr>
      <w:r w:rsidRPr="00E73B70">
        <w:rPr>
          <w:rFonts w:ascii="Times New Roman" w:hAnsi="Times New Roman" w:cs="Times New Roman"/>
          <w:b/>
          <w:bCs/>
          <w:sz w:val="28"/>
          <w:szCs w:val="28"/>
        </w:rPr>
        <w:t>Ontology:</w:t>
      </w:r>
    </w:p>
    <w:p w14:paraId="79BF0B6C" w14:textId="089AB8E9" w:rsidR="00D4775D" w:rsidRPr="00E73B70" w:rsidRDefault="00D4775D" w:rsidP="008C23DF">
      <w:pPr>
        <w:ind w:left="426" w:right="-472"/>
        <w:jc w:val="both"/>
        <w:rPr>
          <w:rFonts w:ascii="Times New Roman" w:hAnsi="Times New Roman" w:cs="Times New Roman"/>
          <w:sz w:val="28"/>
          <w:szCs w:val="28"/>
        </w:rPr>
      </w:pPr>
      <w:r w:rsidRPr="00E73B70">
        <w:rPr>
          <w:rFonts w:ascii="Times New Roman" w:hAnsi="Times New Roman" w:cs="Times New Roman"/>
          <w:sz w:val="28"/>
          <w:szCs w:val="28"/>
        </w:rPr>
        <w:t>Ontologies are used to define the vocabulary and relationships in a domain. In the context of social networks, an ontology can be created to represent concepts such as users, friendships, posts, comments, likes, and other relevant entities. The ontology defines the properties and relationships between these entities, forming a structured representation of the social network domain.</w:t>
      </w:r>
    </w:p>
    <w:p w14:paraId="042C07D6" w14:textId="1F30F314" w:rsidR="00D4775D" w:rsidRPr="00E73B70" w:rsidRDefault="00D4775D" w:rsidP="00D4775D">
      <w:pPr>
        <w:ind w:left="426"/>
        <w:jc w:val="center"/>
        <w:rPr>
          <w:rFonts w:ascii="Times New Roman" w:hAnsi="Times New Roman" w:cs="Times New Roman"/>
          <w:sz w:val="28"/>
          <w:szCs w:val="28"/>
        </w:rPr>
      </w:pPr>
      <w:r w:rsidRPr="00E73B70">
        <w:rPr>
          <w:rFonts w:ascii="Times New Roman" w:hAnsi="Times New Roman" w:cs="Times New Roman"/>
          <w:noProof/>
          <w:sz w:val="28"/>
          <w:szCs w:val="28"/>
        </w:rPr>
        <w:drawing>
          <wp:inline distT="0" distB="0" distL="0" distR="0" wp14:anchorId="33EA19E3" wp14:editId="351AF416">
            <wp:extent cx="4095750" cy="1752600"/>
            <wp:effectExtent l="0" t="0" r="0" b="0"/>
            <wp:docPr id="124163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1471" name="Picture 1241631471"/>
                    <pic:cNvPicPr/>
                  </pic:nvPicPr>
                  <pic:blipFill rotWithShape="1">
                    <a:blip r:embed="rId7" cstate="print">
                      <a:extLst>
                        <a:ext uri="{28A0092B-C50C-407E-A947-70E740481C1C}">
                          <a14:useLocalDpi xmlns:a14="http://schemas.microsoft.com/office/drawing/2010/main" val="0"/>
                        </a:ext>
                      </a:extLst>
                    </a:blip>
                    <a:srcRect l="26036" t="26590" r="2504" b="19046"/>
                    <a:stretch/>
                  </pic:blipFill>
                  <pic:spPr bwMode="auto">
                    <a:xfrm>
                      <a:off x="0" y="0"/>
                      <a:ext cx="4095750" cy="1752600"/>
                    </a:xfrm>
                    <a:prstGeom prst="rect">
                      <a:avLst/>
                    </a:prstGeom>
                    <a:ln>
                      <a:noFill/>
                    </a:ln>
                    <a:extLst>
                      <a:ext uri="{53640926-AAD7-44D8-BBD7-CCE9431645EC}">
                        <a14:shadowObscured xmlns:a14="http://schemas.microsoft.com/office/drawing/2010/main"/>
                      </a:ext>
                    </a:extLst>
                  </pic:spPr>
                </pic:pic>
              </a:graphicData>
            </a:graphic>
          </wp:inline>
        </w:drawing>
      </w:r>
    </w:p>
    <w:p w14:paraId="10CBA9A7" w14:textId="37A47381" w:rsidR="008C23DF" w:rsidRPr="00E73B70" w:rsidRDefault="008C23DF" w:rsidP="00D4775D">
      <w:pPr>
        <w:ind w:left="426"/>
        <w:jc w:val="center"/>
        <w:rPr>
          <w:rFonts w:ascii="Times New Roman" w:hAnsi="Times New Roman" w:cs="Times New Roman"/>
          <w:sz w:val="28"/>
          <w:szCs w:val="28"/>
        </w:rPr>
      </w:pPr>
      <w:r w:rsidRPr="00E73B70">
        <w:rPr>
          <w:rFonts w:ascii="Times New Roman" w:hAnsi="Times New Roman" w:cs="Times New Roman"/>
          <w:b/>
          <w:bCs/>
          <w:sz w:val="28"/>
          <w:szCs w:val="28"/>
        </w:rPr>
        <w:t>Figure 1.1:</w:t>
      </w:r>
      <w:r w:rsidRPr="00E73B70">
        <w:rPr>
          <w:rFonts w:ascii="Times New Roman" w:hAnsi="Times New Roman" w:cs="Times New Roman"/>
          <w:sz w:val="28"/>
          <w:szCs w:val="28"/>
        </w:rPr>
        <w:t xml:space="preserve"> Ontologies can be organized according to complexity </w:t>
      </w:r>
      <w:r w:rsidR="00FB3849" w:rsidRPr="00E73B70">
        <w:rPr>
          <w:rFonts w:ascii="Times New Roman" w:hAnsi="Times New Roman" w:cs="Times New Roman"/>
          <w:sz w:val="28"/>
          <w:szCs w:val="28"/>
        </w:rPr>
        <w:t>taken from [</w:t>
      </w:r>
      <w:hyperlink r:id="rId8" w:history="1">
        <w:r w:rsidR="00F23EAC" w:rsidRPr="00E73B70">
          <w:rPr>
            <w:rStyle w:val="Hyperlink"/>
            <w:rFonts w:ascii="Times New Roman" w:hAnsi="Times New Roman" w:cs="Times New Roman"/>
            <w:sz w:val="28"/>
            <w:szCs w:val="28"/>
          </w:rPr>
          <w:t>1</w:t>
        </w:r>
        <w:r w:rsidR="00FB3849" w:rsidRPr="00E73B70">
          <w:rPr>
            <w:rStyle w:val="Hyperlink"/>
            <w:rFonts w:ascii="Times New Roman" w:hAnsi="Times New Roman" w:cs="Times New Roman"/>
            <w:sz w:val="28"/>
            <w:szCs w:val="28"/>
          </w:rPr>
          <w:t>]</w:t>
        </w:r>
      </w:hyperlink>
    </w:p>
    <w:p w14:paraId="77420954" w14:textId="01F6515E" w:rsidR="00D4775D" w:rsidRPr="00E73B70" w:rsidRDefault="008C23DF" w:rsidP="008C23DF">
      <w:pPr>
        <w:ind w:left="426" w:right="-472"/>
        <w:jc w:val="both"/>
        <w:rPr>
          <w:rFonts w:ascii="Times New Roman" w:hAnsi="Times New Roman" w:cs="Times New Roman"/>
          <w:sz w:val="28"/>
          <w:szCs w:val="28"/>
        </w:rPr>
      </w:pPr>
      <w:r w:rsidRPr="00E73B70">
        <w:rPr>
          <w:rFonts w:ascii="Times New Roman" w:hAnsi="Times New Roman" w:cs="Times New Roman"/>
          <w:sz w:val="28"/>
          <w:szCs w:val="28"/>
        </w:rPr>
        <w:t xml:space="preserve">Ontologies require a shared understanding within a community, distinguishing them from personal models like database schemas or UML class diagrams. Ontologies can range in complexity, from simple glossaries and controlled vocabularies to semantic networks and thesauri, with varying levels of logic-based reasoning and hierarchical structures. Lightweight ontologies provide minimal descriptions of classes, instances, and properties, while heavyweight ontologies offer precise composition and constraints. At the highest complexity level, knowledge bases employ first-order logic (FOL) to define concepts and their relationships in </w:t>
      </w:r>
      <w:r w:rsidR="00867538" w:rsidRPr="00E73B70">
        <w:rPr>
          <w:rFonts w:ascii="Times New Roman" w:hAnsi="Times New Roman" w:cs="Times New Roman"/>
          <w:sz w:val="28"/>
          <w:szCs w:val="28"/>
        </w:rPr>
        <w:t>detail</w:t>
      </w:r>
      <w:r w:rsidRPr="00E73B70">
        <w:rPr>
          <w:rFonts w:ascii="Times New Roman" w:hAnsi="Times New Roman" w:cs="Times New Roman"/>
          <w:sz w:val="28"/>
          <w:szCs w:val="28"/>
        </w:rPr>
        <w:t>, allowing for advanced reasoning tasks.</w:t>
      </w:r>
    </w:p>
    <w:p w14:paraId="14184A6D" w14:textId="766BA07C" w:rsidR="007C46AE" w:rsidRPr="00E73B70" w:rsidRDefault="007C46AE" w:rsidP="008C23DF">
      <w:pPr>
        <w:ind w:left="426" w:right="-472"/>
        <w:jc w:val="both"/>
        <w:rPr>
          <w:rFonts w:ascii="Times New Roman" w:hAnsi="Times New Roman" w:cs="Times New Roman"/>
          <w:b/>
          <w:bCs/>
          <w:sz w:val="28"/>
          <w:szCs w:val="28"/>
        </w:rPr>
      </w:pPr>
      <w:r w:rsidRPr="00E73B70">
        <w:rPr>
          <w:rFonts w:ascii="Times New Roman" w:hAnsi="Times New Roman" w:cs="Times New Roman"/>
          <w:b/>
          <w:bCs/>
          <w:sz w:val="28"/>
          <w:szCs w:val="28"/>
        </w:rPr>
        <w:t>Ontology Languages for the Semantic Web:</w:t>
      </w:r>
    </w:p>
    <w:p w14:paraId="04F60476" w14:textId="77777777" w:rsidR="007C46AE" w:rsidRPr="00E73B70" w:rsidRDefault="007C46AE" w:rsidP="008F799A">
      <w:pPr>
        <w:pStyle w:val="ListParagraph"/>
        <w:numPr>
          <w:ilvl w:val="0"/>
          <w:numId w:val="7"/>
        </w:numPr>
        <w:ind w:right="-472"/>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 xml:space="preserve">Resource Description Framework (RDF): RDF is a standard data model for representing information in the Semantic Web. It uses subject-predicate-object </w:t>
      </w:r>
      <w:r w:rsidRPr="00E73B70">
        <w:rPr>
          <w:rFonts w:ascii="Times New Roman" w:hAnsi="Times New Roman" w:cs="Times New Roman"/>
          <w:sz w:val="28"/>
          <w:szCs w:val="28"/>
          <w:lang w:eastAsia="en-IN"/>
        </w:rPr>
        <w:lastRenderedPageBreak/>
        <w:t>triples to express statements about resources. In the case of social networks, user profiles, friendships, and content can be represented as resources, and their attributes and relationships can be expressed using RDF triples.</w:t>
      </w:r>
    </w:p>
    <w:p w14:paraId="6D15CF26" w14:textId="77777777" w:rsidR="007C46AE" w:rsidRPr="00E73B70" w:rsidRDefault="007C46AE" w:rsidP="008F799A">
      <w:pPr>
        <w:pStyle w:val="ListParagraph"/>
        <w:numPr>
          <w:ilvl w:val="0"/>
          <w:numId w:val="7"/>
        </w:numPr>
        <w:ind w:right="-472"/>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RDF Schema (RDFS) and Web Ontology Language (OWL): RDFS and OWL provide additional expressiveness to RDF by allowing the creation of more complex ontologies and defining constraints and rules. These languages enable the specification of data types, sub-class relationships, property hierarchies, and domain-specific rules, enhancing the representation and reasoning capabilities of the social network data.</w:t>
      </w:r>
    </w:p>
    <w:p w14:paraId="64791A9D" w14:textId="77777777" w:rsidR="007C46AE" w:rsidRPr="00E73B70" w:rsidRDefault="007C46AE" w:rsidP="008F799A">
      <w:pPr>
        <w:pStyle w:val="ListParagraph"/>
        <w:numPr>
          <w:ilvl w:val="0"/>
          <w:numId w:val="7"/>
        </w:numPr>
        <w:ind w:right="-472"/>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SPARQL Query Language: SPARQL is a query language for retrieving and manipulating data stored in RDF format. It allows users to query social network data represented using Semantic Web technologies. With SPARQL, users can search for specific user profiles, explore social connections, retrieve posts or comments based on certain criteria, and perform complex graph-based queries.</w:t>
      </w:r>
    </w:p>
    <w:p w14:paraId="75A7922A" w14:textId="435EDDBF" w:rsidR="00134B6B" w:rsidRPr="00E73B70" w:rsidRDefault="00134B6B" w:rsidP="00134B6B">
      <w:pPr>
        <w:jc w:val="both"/>
        <w:rPr>
          <w:rFonts w:ascii="Times New Roman" w:hAnsi="Times New Roman" w:cs="Times New Roman"/>
          <w:b/>
          <w:bCs/>
          <w:sz w:val="28"/>
          <w:szCs w:val="28"/>
          <w:lang w:eastAsia="en-IN"/>
        </w:rPr>
      </w:pPr>
      <w:r w:rsidRPr="00E73B70">
        <w:rPr>
          <w:rFonts w:ascii="Times New Roman" w:hAnsi="Times New Roman" w:cs="Times New Roman"/>
          <w:b/>
          <w:bCs/>
          <w:sz w:val="28"/>
          <w:szCs w:val="28"/>
          <w:lang w:eastAsia="en-IN"/>
        </w:rPr>
        <w:t>FOAF:</w:t>
      </w:r>
    </w:p>
    <w:p w14:paraId="528C77DF" w14:textId="546976CC" w:rsidR="00134B6B" w:rsidRPr="00E73B70" w:rsidRDefault="00134B6B" w:rsidP="008F799A">
      <w:pPr>
        <w:ind w:right="-472"/>
        <w:jc w:val="both"/>
        <w:rPr>
          <w:rFonts w:ascii="Times New Roman" w:hAnsi="Times New Roman" w:cs="Times New Roman"/>
          <w:sz w:val="28"/>
          <w:szCs w:val="28"/>
        </w:rPr>
      </w:pPr>
      <w:r w:rsidRPr="00E73B70">
        <w:rPr>
          <w:rFonts w:ascii="Times New Roman" w:hAnsi="Times New Roman" w:cs="Times New Roman"/>
          <w:sz w:val="28"/>
          <w:szCs w:val="28"/>
        </w:rPr>
        <w:t>FOAF (Friend of a Friend) is an RDF vocabulary for describing people and their relationships on the Semantic Web. It enables the representation of social networks and personal information in a machine-readable format. FOAF defines terms and properties to describe individuals, their details, social connections, and relationships. It facilitates the standardized representation of social network profiles, including attributes like names, email addresses, interests, and homepages. FOAF allows for expressing relationships such as friendships, collaborations, and group memberships. By utilizing FOAF, social network data can be interconnected and shared in a standardized manner, fostering integration across platforms and applications.</w:t>
      </w:r>
    </w:p>
    <w:p w14:paraId="54E8204B" w14:textId="3DD0AD20" w:rsidR="00134B6B" w:rsidRPr="00E73B70" w:rsidRDefault="00134B6B" w:rsidP="00134B6B">
      <w:pPr>
        <w:jc w:val="both"/>
        <w:rPr>
          <w:rFonts w:ascii="Times New Roman" w:hAnsi="Times New Roman" w:cs="Times New Roman"/>
          <w:b/>
          <w:bCs/>
          <w:sz w:val="28"/>
          <w:szCs w:val="28"/>
        </w:rPr>
      </w:pPr>
      <w:r w:rsidRPr="00E73B70">
        <w:rPr>
          <w:rFonts w:ascii="Times New Roman" w:hAnsi="Times New Roman" w:cs="Times New Roman"/>
          <w:b/>
          <w:bCs/>
          <w:sz w:val="28"/>
          <w:szCs w:val="28"/>
        </w:rPr>
        <w:t>Example of FOAF:</w:t>
      </w:r>
    </w:p>
    <w:p w14:paraId="1B37CAB1" w14:textId="77777777" w:rsidR="00F224A5" w:rsidRPr="00E73B70" w:rsidRDefault="00F224A5" w:rsidP="00F224A5">
      <w:pPr>
        <w:spacing w:after="0" w:line="240" w:lineRule="auto"/>
        <w:jc w:val="both"/>
        <w:rPr>
          <w:rFonts w:ascii="Times New Roman" w:hAnsi="Times New Roman" w:cs="Times New Roman"/>
          <w:b/>
          <w:bCs/>
          <w:sz w:val="28"/>
          <w:szCs w:val="28"/>
        </w:rPr>
      </w:pPr>
      <w:r w:rsidRPr="00E73B70">
        <w:rPr>
          <w:rFonts w:ascii="Times New Roman" w:hAnsi="Times New Roman" w:cs="Times New Roman"/>
          <w:b/>
          <w:bCs/>
          <w:sz w:val="28"/>
          <w:szCs w:val="28"/>
        </w:rPr>
        <w:t>&lt;?xml version="1.0"?&gt;</w:t>
      </w:r>
    </w:p>
    <w:p w14:paraId="466797E1" w14:textId="77777777" w:rsidR="00F224A5" w:rsidRPr="00E73B70" w:rsidRDefault="00F224A5" w:rsidP="00F224A5">
      <w:pPr>
        <w:spacing w:after="0" w:line="240" w:lineRule="auto"/>
        <w:jc w:val="both"/>
        <w:rPr>
          <w:rFonts w:ascii="Times New Roman" w:hAnsi="Times New Roman" w:cs="Times New Roman"/>
          <w:b/>
          <w:bCs/>
          <w:sz w:val="28"/>
          <w:szCs w:val="28"/>
        </w:rPr>
      </w:pPr>
      <w:r w:rsidRPr="00E73B70">
        <w:rPr>
          <w:rFonts w:ascii="Times New Roman" w:hAnsi="Times New Roman" w:cs="Times New Roman"/>
          <w:b/>
          <w:bCs/>
          <w:sz w:val="28"/>
          <w:szCs w:val="28"/>
        </w:rPr>
        <w:t>&lt;rdf:RDF xmlns:rdf="http://www.w3.org/1999/02/22-rdf-syntax-ns#"</w:t>
      </w:r>
    </w:p>
    <w:p w14:paraId="515B44CE" w14:textId="6927FA1C" w:rsidR="00F224A5" w:rsidRPr="00E73B70" w:rsidRDefault="00F224A5" w:rsidP="00F224A5">
      <w:pPr>
        <w:spacing w:after="0" w:line="240" w:lineRule="auto"/>
        <w:jc w:val="both"/>
        <w:rPr>
          <w:rFonts w:ascii="Times New Roman" w:hAnsi="Times New Roman" w:cs="Times New Roman"/>
          <w:b/>
          <w:bCs/>
          <w:sz w:val="28"/>
          <w:szCs w:val="28"/>
        </w:rPr>
      </w:pPr>
      <w:r w:rsidRPr="00E73B70">
        <w:rPr>
          <w:rFonts w:ascii="Times New Roman" w:hAnsi="Times New Roman" w:cs="Times New Roman"/>
          <w:b/>
          <w:bCs/>
          <w:sz w:val="28"/>
          <w:szCs w:val="28"/>
        </w:rPr>
        <w:tab/>
        <w:t xml:space="preserve">      xmlns:foaf="http://xmlns.com/foaf/0.1/"&gt;</w:t>
      </w:r>
    </w:p>
    <w:p w14:paraId="356B73F2" w14:textId="77777777" w:rsidR="00F224A5" w:rsidRPr="00E73B70" w:rsidRDefault="00F224A5" w:rsidP="00F224A5">
      <w:pPr>
        <w:spacing w:after="0" w:line="240" w:lineRule="auto"/>
        <w:jc w:val="both"/>
        <w:rPr>
          <w:rFonts w:ascii="Times New Roman" w:hAnsi="Times New Roman" w:cs="Times New Roman"/>
          <w:b/>
          <w:bCs/>
          <w:sz w:val="28"/>
          <w:szCs w:val="28"/>
        </w:rPr>
      </w:pPr>
      <w:r w:rsidRPr="00E73B70">
        <w:rPr>
          <w:rFonts w:ascii="Times New Roman" w:hAnsi="Times New Roman" w:cs="Times New Roman"/>
          <w:b/>
          <w:bCs/>
          <w:sz w:val="28"/>
          <w:szCs w:val="28"/>
        </w:rPr>
        <w:t xml:space="preserve">  &lt;foaf:Person rdf:about="https://example.com/profile/john"&gt;</w:t>
      </w:r>
    </w:p>
    <w:p w14:paraId="764BCDF9" w14:textId="3FDEAE1C" w:rsidR="00F224A5" w:rsidRPr="00E73B70" w:rsidRDefault="00F224A5" w:rsidP="00F224A5">
      <w:pPr>
        <w:spacing w:after="0" w:line="240" w:lineRule="auto"/>
        <w:jc w:val="both"/>
        <w:rPr>
          <w:rFonts w:ascii="Times New Roman" w:hAnsi="Times New Roman" w:cs="Times New Roman"/>
          <w:b/>
          <w:bCs/>
          <w:sz w:val="28"/>
          <w:szCs w:val="28"/>
        </w:rPr>
      </w:pPr>
      <w:r w:rsidRPr="00E73B70">
        <w:rPr>
          <w:rFonts w:ascii="Times New Roman" w:hAnsi="Times New Roman" w:cs="Times New Roman"/>
          <w:b/>
          <w:bCs/>
          <w:sz w:val="28"/>
          <w:szCs w:val="28"/>
        </w:rPr>
        <w:t xml:space="preserve">    &lt;foaf:name&gt;John Doe&lt;/foaf:name&gt;</w:t>
      </w:r>
    </w:p>
    <w:p w14:paraId="5529B919" w14:textId="77777777" w:rsidR="00F224A5" w:rsidRPr="00E73B70" w:rsidRDefault="00F224A5" w:rsidP="00F224A5">
      <w:pPr>
        <w:spacing w:after="0" w:line="240" w:lineRule="auto"/>
        <w:jc w:val="both"/>
        <w:rPr>
          <w:rFonts w:ascii="Times New Roman" w:hAnsi="Times New Roman" w:cs="Times New Roman"/>
          <w:b/>
          <w:bCs/>
          <w:sz w:val="28"/>
          <w:szCs w:val="28"/>
        </w:rPr>
      </w:pPr>
      <w:r w:rsidRPr="00E73B70">
        <w:rPr>
          <w:rFonts w:ascii="Times New Roman" w:hAnsi="Times New Roman" w:cs="Times New Roman"/>
          <w:b/>
          <w:bCs/>
          <w:sz w:val="28"/>
          <w:szCs w:val="28"/>
        </w:rPr>
        <w:t xml:space="preserve">    &lt;foaf:email&gt;john@example.com&lt;/foaf:email&gt;</w:t>
      </w:r>
    </w:p>
    <w:p w14:paraId="3CAEE6CC" w14:textId="073DB706" w:rsidR="00F224A5" w:rsidRPr="00E73B70" w:rsidRDefault="00F224A5" w:rsidP="00F224A5">
      <w:pPr>
        <w:spacing w:after="0" w:line="240" w:lineRule="auto"/>
        <w:jc w:val="both"/>
        <w:rPr>
          <w:rFonts w:ascii="Times New Roman" w:hAnsi="Times New Roman" w:cs="Times New Roman"/>
          <w:b/>
          <w:bCs/>
          <w:sz w:val="28"/>
          <w:szCs w:val="28"/>
        </w:rPr>
      </w:pPr>
      <w:r w:rsidRPr="00E73B70">
        <w:rPr>
          <w:rFonts w:ascii="Times New Roman" w:hAnsi="Times New Roman" w:cs="Times New Roman"/>
          <w:b/>
          <w:bCs/>
          <w:sz w:val="28"/>
          <w:szCs w:val="28"/>
        </w:rPr>
        <w:t xml:space="preserve">    &lt;foaf:knows rdf:resource="https://example.com/profile/mary"/&gt;</w:t>
      </w:r>
    </w:p>
    <w:p w14:paraId="4B80CADF" w14:textId="3DB2EA86" w:rsidR="00F224A5" w:rsidRPr="00E73B70" w:rsidRDefault="00F224A5" w:rsidP="00F224A5">
      <w:pPr>
        <w:spacing w:after="0" w:line="240" w:lineRule="auto"/>
        <w:jc w:val="both"/>
        <w:rPr>
          <w:rFonts w:ascii="Times New Roman" w:hAnsi="Times New Roman" w:cs="Times New Roman"/>
          <w:b/>
          <w:bCs/>
          <w:sz w:val="28"/>
          <w:szCs w:val="28"/>
        </w:rPr>
      </w:pPr>
      <w:r w:rsidRPr="00E73B70">
        <w:rPr>
          <w:rFonts w:ascii="Times New Roman" w:hAnsi="Times New Roman" w:cs="Times New Roman"/>
          <w:b/>
          <w:bCs/>
          <w:sz w:val="28"/>
          <w:szCs w:val="28"/>
        </w:rPr>
        <w:t xml:space="preserve">  &lt;/foaf:Person&gt;</w:t>
      </w:r>
    </w:p>
    <w:p w14:paraId="26F3A488" w14:textId="1690F161" w:rsidR="00F224A5" w:rsidRPr="00E73B70" w:rsidRDefault="00F224A5" w:rsidP="00F224A5">
      <w:pPr>
        <w:spacing w:after="0" w:line="240" w:lineRule="auto"/>
        <w:jc w:val="both"/>
        <w:rPr>
          <w:rFonts w:ascii="Times New Roman" w:hAnsi="Times New Roman" w:cs="Times New Roman"/>
          <w:b/>
          <w:bCs/>
          <w:sz w:val="28"/>
          <w:szCs w:val="28"/>
        </w:rPr>
      </w:pPr>
      <w:r w:rsidRPr="00E73B70">
        <w:rPr>
          <w:rFonts w:ascii="Times New Roman" w:hAnsi="Times New Roman" w:cs="Times New Roman"/>
          <w:b/>
          <w:bCs/>
          <w:sz w:val="28"/>
          <w:szCs w:val="28"/>
        </w:rPr>
        <w:t xml:space="preserve">  &lt;foaf:Person rdf:about="https://example.com/profile/mary"&gt;</w:t>
      </w:r>
    </w:p>
    <w:p w14:paraId="6BFBAEE0" w14:textId="748B3D4D" w:rsidR="00F224A5" w:rsidRPr="00E73B70" w:rsidRDefault="00F224A5" w:rsidP="00F224A5">
      <w:pPr>
        <w:spacing w:after="0" w:line="240" w:lineRule="auto"/>
        <w:jc w:val="both"/>
        <w:rPr>
          <w:rFonts w:ascii="Times New Roman" w:hAnsi="Times New Roman" w:cs="Times New Roman"/>
          <w:b/>
          <w:bCs/>
          <w:sz w:val="28"/>
          <w:szCs w:val="28"/>
        </w:rPr>
      </w:pPr>
      <w:r w:rsidRPr="00E73B70">
        <w:rPr>
          <w:rFonts w:ascii="Times New Roman" w:hAnsi="Times New Roman" w:cs="Times New Roman"/>
          <w:b/>
          <w:bCs/>
          <w:sz w:val="28"/>
          <w:szCs w:val="28"/>
        </w:rPr>
        <w:t xml:space="preserve">    &lt;foaf:name&gt;Mary Smith&lt;/foaf:name&gt;</w:t>
      </w:r>
    </w:p>
    <w:p w14:paraId="3170AD6E" w14:textId="78861E1F" w:rsidR="00F224A5" w:rsidRPr="00E73B70" w:rsidRDefault="00F224A5" w:rsidP="00F224A5">
      <w:pPr>
        <w:spacing w:after="0" w:line="240" w:lineRule="auto"/>
        <w:jc w:val="both"/>
        <w:rPr>
          <w:rFonts w:ascii="Times New Roman" w:hAnsi="Times New Roman" w:cs="Times New Roman"/>
          <w:b/>
          <w:bCs/>
          <w:sz w:val="28"/>
          <w:szCs w:val="28"/>
        </w:rPr>
      </w:pPr>
      <w:r w:rsidRPr="00E73B70">
        <w:rPr>
          <w:rFonts w:ascii="Times New Roman" w:hAnsi="Times New Roman" w:cs="Times New Roman"/>
          <w:b/>
          <w:bCs/>
          <w:sz w:val="28"/>
          <w:szCs w:val="28"/>
        </w:rPr>
        <w:t xml:space="preserve">    &lt;foaf:email&gt;mary@example.com&lt;/foaf:email&gt;</w:t>
      </w:r>
    </w:p>
    <w:p w14:paraId="4ABA17B9" w14:textId="3D46B4A3" w:rsidR="00F224A5" w:rsidRPr="00E73B70" w:rsidRDefault="00F224A5" w:rsidP="00F224A5">
      <w:pPr>
        <w:spacing w:after="0" w:line="240" w:lineRule="auto"/>
        <w:jc w:val="both"/>
        <w:rPr>
          <w:rFonts w:ascii="Times New Roman" w:hAnsi="Times New Roman" w:cs="Times New Roman"/>
          <w:b/>
          <w:bCs/>
          <w:sz w:val="28"/>
          <w:szCs w:val="28"/>
        </w:rPr>
      </w:pPr>
      <w:r w:rsidRPr="00E73B70">
        <w:rPr>
          <w:rFonts w:ascii="Times New Roman" w:hAnsi="Times New Roman" w:cs="Times New Roman"/>
          <w:b/>
          <w:bCs/>
          <w:sz w:val="28"/>
          <w:szCs w:val="28"/>
        </w:rPr>
        <w:t xml:space="preserve">    &lt;foaf:knows rdf:resource="https://example.com/profile/paul"/&gt;</w:t>
      </w:r>
    </w:p>
    <w:p w14:paraId="2B07568E" w14:textId="13DBF52B" w:rsidR="00F224A5" w:rsidRPr="00E73B70" w:rsidRDefault="00F224A5" w:rsidP="00F224A5">
      <w:pPr>
        <w:spacing w:after="0" w:line="240" w:lineRule="auto"/>
        <w:jc w:val="both"/>
        <w:rPr>
          <w:rFonts w:ascii="Times New Roman" w:hAnsi="Times New Roman" w:cs="Times New Roman"/>
          <w:b/>
          <w:bCs/>
          <w:sz w:val="28"/>
          <w:szCs w:val="28"/>
        </w:rPr>
      </w:pPr>
      <w:r w:rsidRPr="00E73B70">
        <w:rPr>
          <w:rFonts w:ascii="Times New Roman" w:hAnsi="Times New Roman" w:cs="Times New Roman"/>
          <w:b/>
          <w:bCs/>
          <w:sz w:val="28"/>
          <w:szCs w:val="28"/>
        </w:rPr>
        <w:t xml:space="preserve">  &lt;/foaf:Person&gt;</w:t>
      </w:r>
    </w:p>
    <w:p w14:paraId="63F787AA" w14:textId="7786CF26" w:rsidR="00F224A5" w:rsidRPr="00E73B70" w:rsidRDefault="00F224A5" w:rsidP="00F224A5">
      <w:pPr>
        <w:spacing w:after="0" w:line="240" w:lineRule="auto"/>
        <w:jc w:val="both"/>
        <w:rPr>
          <w:rFonts w:ascii="Times New Roman" w:hAnsi="Times New Roman" w:cs="Times New Roman"/>
          <w:b/>
          <w:bCs/>
          <w:sz w:val="28"/>
          <w:szCs w:val="28"/>
        </w:rPr>
      </w:pPr>
      <w:r w:rsidRPr="00E73B70">
        <w:rPr>
          <w:rFonts w:ascii="Times New Roman" w:hAnsi="Times New Roman" w:cs="Times New Roman"/>
          <w:b/>
          <w:bCs/>
          <w:sz w:val="28"/>
          <w:szCs w:val="28"/>
        </w:rPr>
        <w:t>&lt;/rdf:RDF&gt;</w:t>
      </w:r>
    </w:p>
    <w:p w14:paraId="7BA8E987" w14:textId="77777777" w:rsidR="00FB3849" w:rsidRPr="00E73B70" w:rsidRDefault="00FB3849" w:rsidP="00FB3849">
      <w:pPr>
        <w:spacing w:after="0" w:line="240" w:lineRule="auto"/>
        <w:jc w:val="center"/>
        <w:rPr>
          <w:rFonts w:ascii="Times New Roman" w:hAnsi="Times New Roman" w:cs="Times New Roman"/>
          <w:b/>
          <w:bCs/>
          <w:sz w:val="28"/>
          <w:szCs w:val="28"/>
        </w:rPr>
      </w:pPr>
    </w:p>
    <w:p w14:paraId="18B09D73" w14:textId="36822619" w:rsidR="00F224A5" w:rsidRPr="00E73B70" w:rsidRDefault="00F224A5" w:rsidP="008F799A">
      <w:pPr>
        <w:ind w:right="-472"/>
        <w:jc w:val="both"/>
        <w:rPr>
          <w:rFonts w:ascii="Times New Roman" w:hAnsi="Times New Roman" w:cs="Times New Roman"/>
          <w:sz w:val="28"/>
          <w:szCs w:val="28"/>
        </w:rPr>
      </w:pPr>
      <w:r w:rsidRPr="00E73B70">
        <w:rPr>
          <w:rFonts w:ascii="Times New Roman" w:hAnsi="Times New Roman" w:cs="Times New Roman"/>
          <w:sz w:val="28"/>
          <w:szCs w:val="28"/>
        </w:rPr>
        <w:t xml:space="preserve">In this example, we have two individuals, John Doe and Mary Smith. Each person is represented using the ‘foaf:Person’ class. The properties within the ‘foaf:Person’ description provide additional details about each individual. John Doe’s profile includes his name </w:t>
      </w:r>
      <w:r w:rsidR="00304A18" w:rsidRPr="00E73B70">
        <w:rPr>
          <w:rFonts w:ascii="Times New Roman" w:hAnsi="Times New Roman" w:cs="Times New Roman"/>
          <w:sz w:val="28"/>
          <w:szCs w:val="28"/>
        </w:rPr>
        <w:t>‘</w:t>
      </w:r>
      <w:r w:rsidRPr="00E73B70">
        <w:rPr>
          <w:rFonts w:ascii="Times New Roman" w:hAnsi="Times New Roman" w:cs="Times New Roman"/>
          <w:sz w:val="28"/>
          <w:szCs w:val="28"/>
        </w:rPr>
        <w:t>foaf:name</w:t>
      </w:r>
      <w:r w:rsidR="00304A18" w:rsidRPr="00E73B70">
        <w:rPr>
          <w:rFonts w:ascii="Times New Roman" w:hAnsi="Times New Roman" w:cs="Times New Roman"/>
          <w:sz w:val="28"/>
          <w:szCs w:val="28"/>
        </w:rPr>
        <w:t>’</w:t>
      </w:r>
      <w:r w:rsidRPr="00E73B70">
        <w:rPr>
          <w:rFonts w:ascii="Times New Roman" w:hAnsi="Times New Roman" w:cs="Times New Roman"/>
          <w:sz w:val="28"/>
          <w:szCs w:val="28"/>
        </w:rPr>
        <w:t xml:space="preserve"> as "John Doe" and his email address </w:t>
      </w:r>
      <w:r w:rsidR="00304A18" w:rsidRPr="00E73B70">
        <w:rPr>
          <w:rFonts w:ascii="Times New Roman" w:hAnsi="Times New Roman" w:cs="Times New Roman"/>
          <w:sz w:val="28"/>
          <w:szCs w:val="28"/>
        </w:rPr>
        <w:t>‘</w:t>
      </w:r>
      <w:r w:rsidRPr="00E73B70">
        <w:rPr>
          <w:rFonts w:ascii="Times New Roman" w:hAnsi="Times New Roman" w:cs="Times New Roman"/>
          <w:sz w:val="28"/>
          <w:szCs w:val="28"/>
        </w:rPr>
        <w:t>foaf:email</w:t>
      </w:r>
      <w:r w:rsidR="00304A18" w:rsidRPr="00E73B70">
        <w:rPr>
          <w:rFonts w:ascii="Times New Roman" w:hAnsi="Times New Roman" w:cs="Times New Roman"/>
          <w:sz w:val="28"/>
          <w:szCs w:val="28"/>
        </w:rPr>
        <w:t>’</w:t>
      </w:r>
      <w:r w:rsidRPr="00E73B70">
        <w:rPr>
          <w:rFonts w:ascii="Times New Roman" w:hAnsi="Times New Roman" w:cs="Times New Roman"/>
          <w:sz w:val="28"/>
          <w:szCs w:val="28"/>
        </w:rPr>
        <w:t xml:space="preserve"> as "</w:t>
      </w:r>
      <w:hyperlink r:id="rId9" w:tgtFrame="_new" w:history="1">
        <w:r w:rsidRPr="00E73B70">
          <w:rPr>
            <w:rStyle w:val="Hyperlink"/>
            <w:rFonts w:ascii="Times New Roman" w:hAnsi="Times New Roman" w:cs="Times New Roman"/>
            <w:sz w:val="28"/>
            <w:szCs w:val="28"/>
          </w:rPr>
          <w:t>john@example.com</w:t>
        </w:r>
      </w:hyperlink>
      <w:r w:rsidRPr="00E73B70">
        <w:rPr>
          <w:rFonts w:ascii="Times New Roman" w:hAnsi="Times New Roman" w:cs="Times New Roman"/>
          <w:sz w:val="28"/>
          <w:szCs w:val="28"/>
        </w:rPr>
        <w:t xml:space="preserve">". It also states that John knows Mary </w:t>
      </w:r>
      <w:r w:rsidR="00304A18" w:rsidRPr="00E73B70">
        <w:rPr>
          <w:rFonts w:ascii="Times New Roman" w:hAnsi="Times New Roman" w:cs="Times New Roman"/>
          <w:sz w:val="28"/>
          <w:szCs w:val="28"/>
        </w:rPr>
        <w:t>‘</w:t>
      </w:r>
      <w:r w:rsidRPr="00E73B70">
        <w:rPr>
          <w:rFonts w:ascii="Times New Roman" w:hAnsi="Times New Roman" w:cs="Times New Roman"/>
          <w:sz w:val="28"/>
          <w:szCs w:val="28"/>
        </w:rPr>
        <w:t>foaf:knows</w:t>
      </w:r>
      <w:r w:rsidR="00304A18" w:rsidRPr="00E73B70">
        <w:rPr>
          <w:rFonts w:ascii="Times New Roman" w:hAnsi="Times New Roman" w:cs="Times New Roman"/>
          <w:sz w:val="28"/>
          <w:szCs w:val="28"/>
        </w:rPr>
        <w:t>’</w:t>
      </w:r>
      <w:r w:rsidRPr="00E73B70">
        <w:rPr>
          <w:rFonts w:ascii="Times New Roman" w:hAnsi="Times New Roman" w:cs="Times New Roman"/>
          <w:sz w:val="28"/>
          <w:szCs w:val="28"/>
        </w:rPr>
        <w:t>, and the relationship is specified by referencing Mary’s profile.</w:t>
      </w:r>
      <w:r w:rsidR="00304A18" w:rsidRPr="00E73B70">
        <w:rPr>
          <w:rFonts w:ascii="Times New Roman" w:hAnsi="Times New Roman" w:cs="Times New Roman"/>
          <w:sz w:val="28"/>
          <w:szCs w:val="28"/>
        </w:rPr>
        <w:t xml:space="preserve"> </w:t>
      </w:r>
      <w:r w:rsidRPr="00E73B70">
        <w:rPr>
          <w:rFonts w:ascii="Times New Roman" w:hAnsi="Times New Roman" w:cs="Times New Roman"/>
          <w:sz w:val="28"/>
          <w:szCs w:val="28"/>
        </w:rPr>
        <w:t xml:space="preserve">Similarly, Mary Smith’s profile includes her name </w:t>
      </w:r>
      <w:r w:rsidR="00304A18" w:rsidRPr="00E73B70">
        <w:rPr>
          <w:rFonts w:ascii="Times New Roman" w:hAnsi="Times New Roman" w:cs="Times New Roman"/>
          <w:sz w:val="28"/>
          <w:szCs w:val="28"/>
        </w:rPr>
        <w:t>‘</w:t>
      </w:r>
      <w:r w:rsidRPr="00E73B70">
        <w:rPr>
          <w:rFonts w:ascii="Times New Roman" w:hAnsi="Times New Roman" w:cs="Times New Roman"/>
          <w:sz w:val="28"/>
          <w:szCs w:val="28"/>
        </w:rPr>
        <w:t>foaf:name</w:t>
      </w:r>
      <w:r w:rsidR="00304A18" w:rsidRPr="00E73B70">
        <w:rPr>
          <w:rFonts w:ascii="Times New Roman" w:hAnsi="Times New Roman" w:cs="Times New Roman"/>
          <w:sz w:val="28"/>
          <w:szCs w:val="28"/>
        </w:rPr>
        <w:t>’</w:t>
      </w:r>
      <w:r w:rsidRPr="00E73B70">
        <w:rPr>
          <w:rFonts w:ascii="Times New Roman" w:hAnsi="Times New Roman" w:cs="Times New Roman"/>
          <w:sz w:val="28"/>
          <w:szCs w:val="28"/>
        </w:rPr>
        <w:t xml:space="preserve"> as "Mary Smith," her email address </w:t>
      </w:r>
      <w:r w:rsidR="00304A18" w:rsidRPr="00E73B70">
        <w:rPr>
          <w:rFonts w:ascii="Times New Roman" w:hAnsi="Times New Roman" w:cs="Times New Roman"/>
          <w:sz w:val="28"/>
          <w:szCs w:val="28"/>
        </w:rPr>
        <w:t>‘</w:t>
      </w:r>
      <w:r w:rsidRPr="00E73B70">
        <w:rPr>
          <w:rFonts w:ascii="Times New Roman" w:hAnsi="Times New Roman" w:cs="Times New Roman"/>
          <w:sz w:val="28"/>
          <w:szCs w:val="28"/>
        </w:rPr>
        <w:t>foaf:email</w:t>
      </w:r>
      <w:r w:rsidR="00304A18" w:rsidRPr="00E73B70">
        <w:rPr>
          <w:rFonts w:ascii="Times New Roman" w:hAnsi="Times New Roman" w:cs="Times New Roman"/>
          <w:sz w:val="28"/>
          <w:szCs w:val="28"/>
        </w:rPr>
        <w:t>’</w:t>
      </w:r>
      <w:r w:rsidRPr="00E73B70">
        <w:rPr>
          <w:rFonts w:ascii="Times New Roman" w:hAnsi="Times New Roman" w:cs="Times New Roman"/>
          <w:sz w:val="28"/>
          <w:szCs w:val="28"/>
        </w:rPr>
        <w:t xml:space="preserve"> as "</w:t>
      </w:r>
      <w:hyperlink r:id="rId10" w:history="1">
        <w:r w:rsidRPr="00E73B70">
          <w:rPr>
            <w:rStyle w:val="Hyperlink"/>
            <w:rFonts w:ascii="Times New Roman" w:hAnsi="Times New Roman" w:cs="Times New Roman"/>
            <w:sz w:val="28"/>
            <w:szCs w:val="28"/>
          </w:rPr>
          <w:t>mary@example.com</w:t>
        </w:r>
      </w:hyperlink>
      <w:r w:rsidRPr="00E73B70">
        <w:rPr>
          <w:rFonts w:ascii="Times New Roman" w:hAnsi="Times New Roman" w:cs="Times New Roman"/>
          <w:sz w:val="28"/>
          <w:szCs w:val="28"/>
        </w:rPr>
        <w:t xml:space="preserve">" and her relationship with Paul </w:t>
      </w:r>
      <w:r w:rsidR="00304A18" w:rsidRPr="00E73B70">
        <w:rPr>
          <w:rFonts w:ascii="Times New Roman" w:hAnsi="Times New Roman" w:cs="Times New Roman"/>
          <w:sz w:val="28"/>
          <w:szCs w:val="28"/>
        </w:rPr>
        <w:t>‘</w:t>
      </w:r>
      <w:r w:rsidRPr="00E73B70">
        <w:rPr>
          <w:rFonts w:ascii="Times New Roman" w:hAnsi="Times New Roman" w:cs="Times New Roman"/>
          <w:sz w:val="28"/>
          <w:szCs w:val="28"/>
        </w:rPr>
        <w:t>foaf:knows</w:t>
      </w:r>
      <w:r w:rsidR="00304A18" w:rsidRPr="00E73B70">
        <w:rPr>
          <w:rFonts w:ascii="Times New Roman" w:hAnsi="Times New Roman" w:cs="Times New Roman"/>
          <w:sz w:val="28"/>
          <w:szCs w:val="28"/>
        </w:rPr>
        <w:t>’</w:t>
      </w:r>
      <w:r w:rsidRPr="00E73B70">
        <w:rPr>
          <w:rFonts w:ascii="Times New Roman" w:hAnsi="Times New Roman" w:cs="Times New Roman"/>
          <w:sz w:val="28"/>
          <w:szCs w:val="28"/>
        </w:rPr>
        <w:t xml:space="preserve"> is indicated by referencing </w:t>
      </w:r>
      <w:r w:rsidR="00452C8D" w:rsidRPr="00E73B70">
        <w:rPr>
          <w:rFonts w:ascii="Times New Roman" w:hAnsi="Times New Roman" w:cs="Times New Roman"/>
          <w:sz w:val="28"/>
          <w:szCs w:val="28"/>
        </w:rPr>
        <w:t>Paul’s</w:t>
      </w:r>
      <w:r w:rsidRPr="00E73B70">
        <w:rPr>
          <w:rFonts w:ascii="Times New Roman" w:hAnsi="Times New Roman" w:cs="Times New Roman"/>
          <w:sz w:val="28"/>
          <w:szCs w:val="28"/>
        </w:rPr>
        <w:t xml:space="preserve"> profile.</w:t>
      </w:r>
    </w:p>
    <w:p w14:paraId="4A94FF12" w14:textId="40123CE0" w:rsidR="00F224A5" w:rsidRPr="00E73B70" w:rsidRDefault="00F224A5" w:rsidP="008F799A">
      <w:pPr>
        <w:ind w:right="-472"/>
        <w:jc w:val="both"/>
        <w:rPr>
          <w:rFonts w:ascii="Times New Roman" w:hAnsi="Times New Roman" w:cs="Times New Roman"/>
          <w:sz w:val="28"/>
          <w:szCs w:val="28"/>
        </w:rPr>
      </w:pPr>
      <w:r w:rsidRPr="00E73B70">
        <w:rPr>
          <w:rFonts w:ascii="Times New Roman" w:hAnsi="Times New Roman" w:cs="Times New Roman"/>
          <w:sz w:val="28"/>
          <w:szCs w:val="28"/>
        </w:rPr>
        <w:t xml:space="preserve">This </w:t>
      </w:r>
      <w:r w:rsidR="00BA445D" w:rsidRPr="00E73B70">
        <w:rPr>
          <w:rFonts w:ascii="Times New Roman" w:hAnsi="Times New Roman" w:cs="Times New Roman"/>
          <w:sz w:val="28"/>
          <w:szCs w:val="28"/>
        </w:rPr>
        <w:t>above</w:t>
      </w:r>
      <w:r w:rsidRPr="00E73B70">
        <w:rPr>
          <w:rFonts w:ascii="Times New Roman" w:hAnsi="Times New Roman" w:cs="Times New Roman"/>
          <w:sz w:val="28"/>
          <w:szCs w:val="28"/>
        </w:rPr>
        <w:t xml:space="preserve"> example demonstrates how FOAF can be used to represent individuals, their basic details, and social connections in a structured and machine-readable format.</w:t>
      </w:r>
    </w:p>
    <w:p w14:paraId="22BCAF7E" w14:textId="77777777" w:rsidR="00F23EAC" w:rsidRPr="00E73B70" w:rsidRDefault="00FB3849" w:rsidP="00F23EAC">
      <w:pPr>
        <w:ind w:right="-472"/>
        <w:jc w:val="both"/>
        <w:rPr>
          <w:rFonts w:ascii="Times New Roman" w:hAnsi="Times New Roman" w:cs="Times New Roman"/>
          <w:b/>
          <w:bCs/>
          <w:sz w:val="28"/>
          <w:szCs w:val="28"/>
        </w:rPr>
      </w:pPr>
      <w:r w:rsidRPr="00E73B70">
        <w:rPr>
          <w:rFonts w:ascii="Times New Roman" w:hAnsi="Times New Roman" w:cs="Times New Roman"/>
          <w:b/>
          <w:bCs/>
          <w:sz w:val="28"/>
          <w:szCs w:val="28"/>
        </w:rPr>
        <w:t xml:space="preserve">References: </w:t>
      </w:r>
    </w:p>
    <w:p w14:paraId="694406BB" w14:textId="0823B30C" w:rsidR="00FB3849" w:rsidRPr="00E73B70" w:rsidRDefault="00F23EAC" w:rsidP="008F799A">
      <w:pPr>
        <w:ind w:right="-472"/>
        <w:jc w:val="both"/>
        <w:rPr>
          <w:rFonts w:ascii="Times New Roman" w:hAnsi="Times New Roman" w:cs="Times New Roman"/>
          <w:sz w:val="28"/>
          <w:szCs w:val="28"/>
        </w:rPr>
      </w:pPr>
      <w:r w:rsidRPr="00E73B70">
        <w:rPr>
          <w:rFonts w:ascii="Times New Roman" w:hAnsi="Times New Roman" w:cs="Times New Roman"/>
          <w:b/>
          <w:bCs/>
          <w:sz w:val="28"/>
          <w:szCs w:val="28"/>
        </w:rPr>
        <w:t xml:space="preserve">[1] </w:t>
      </w:r>
      <w:hyperlink r:id="rId11" w:history="1">
        <w:r w:rsidRPr="00E73B70">
          <w:rPr>
            <w:rStyle w:val="Hyperlink"/>
            <w:rFonts w:ascii="Times New Roman" w:hAnsi="Times New Roman" w:cs="Times New Roman"/>
            <w:b/>
            <w:bCs/>
            <w:sz w:val="28"/>
            <w:szCs w:val="28"/>
            <w:lang w:val="en-US"/>
          </w:rPr>
          <w:t>P. Mika, Semantic Web and Social Networks, Springer, 2008</w:t>
        </w:r>
      </w:hyperlink>
    </w:p>
    <w:p w14:paraId="3BAF8702" w14:textId="77777777" w:rsidR="00A610B5" w:rsidRPr="00E73B70" w:rsidRDefault="00A610B5" w:rsidP="00891812">
      <w:pPr>
        <w:pStyle w:val="NormalWeb"/>
        <w:spacing w:before="0" w:after="0"/>
        <w:ind w:right="-576"/>
        <w:jc w:val="both"/>
        <w:rPr>
          <w:rFonts w:ascii="Times New Roman" w:hAnsi="Times New Roman" w:cs="Times New Roman"/>
          <w:b/>
          <w:sz w:val="28"/>
          <w:szCs w:val="28"/>
        </w:rPr>
      </w:pPr>
    </w:p>
    <w:p w14:paraId="154D2686" w14:textId="72158BFC" w:rsidR="00A610B5" w:rsidRPr="00E73B70" w:rsidRDefault="00CA29C4" w:rsidP="00680586">
      <w:pPr>
        <w:pStyle w:val="NormalWeb"/>
        <w:spacing w:before="0" w:after="0"/>
        <w:ind w:right="-613"/>
        <w:jc w:val="both"/>
        <w:rPr>
          <w:rFonts w:ascii="Times New Roman" w:hAnsi="Times New Roman" w:cs="Times New Roman"/>
          <w:b/>
          <w:sz w:val="28"/>
          <w:szCs w:val="28"/>
        </w:rPr>
      </w:pPr>
      <w:r w:rsidRPr="00E73B70">
        <w:rPr>
          <w:rFonts w:ascii="Times New Roman" w:hAnsi="Times New Roman" w:cs="Times New Roman"/>
          <w:b/>
          <w:sz w:val="28"/>
          <w:szCs w:val="28"/>
        </w:rPr>
        <w:t xml:space="preserve">Question 2: </w:t>
      </w:r>
      <w:r w:rsidR="00A610B5" w:rsidRPr="00E73B70">
        <w:rPr>
          <w:rFonts w:ascii="Times New Roman" w:hAnsi="Times New Roman" w:cs="Times New Roman"/>
          <w:b/>
          <w:sz w:val="28"/>
          <w:szCs w:val="28"/>
        </w:rPr>
        <w:t>Describe (a) Access Control for Social Networks and (b) the Privacy violations that could occur in Social Networks (Lecture 2-2)</w:t>
      </w:r>
    </w:p>
    <w:p w14:paraId="465F3D8B" w14:textId="20C6275C" w:rsidR="00F52F89" w:rsidRPr="00E73B70" w:rsidRDefault="00A610B5" w:rsidP="00891812">
      <w:pPr>
        <w:pStyle w:val="NormalWeb"/>
        <w:spacing w:before="0" w:after="0"/>
        <w:ind w:right="-576"/>
        <w:jc w:val="both"/>
        <w:rPr>
          <w:rFonts w:ascii="Times New Roman" w:hAnsi="Times New Roman" w:cs="Times New Roman"/>
          <w:b/>
          <w:sz w:val="28"/>
          <w:szCs w:val="28"/>
        </w:rPr>
      </w:pPr>
      <w:r w:rsidRPr="00E73B70">
        <w:rPr>
          <w:rFonts w:ascii="Times New Roman" w:hAnsi="Times New Roman" w:cs="Times New Roman"/>
          <w:b/>
          <w:sz w:val="28"/>
          <w:szCs w:val="28"/>
        </w:rPr>
        <w:t>Ans</w:t>
      </w:r>
      <w:r w:rsidR="007F056E" w:rsidRPr="00E73B70">
        <w:rPr>
          <w:rFonts w:ascii="Times New Roman" w:hAnsi="Times New Roman" w:cs="Times New Roman"/>
          <w:b/>
          <w:sz w:val="28"/>
          <w:szCs w:val="28"/>
        </w:rPr>
        <w:t>wer</w:t>
      </w:r>
      <w:r w:rsidRPr="00E73B70">
        <w:rPr>
          <w:rFonts w:ascii="Times New Roman" w:hAnsi="Times New Roman" w:cs="Times New Roman"/>
          <w:b/>
          <w:sz w:val="28"/>
          <w:szCs w:val="28"/>
        </w:rPr>
        <w:t>:</w:t>
      </w:r>
    </w:p>
    <w:p w14:paraId="0D78796C" w14:textId="77777777" w:rsidR="00F52F89" w:rsidRPr="00E73B70" w:rsidRDefault="00F52F89" w:rsidP="00891812">
      <w:pPr>
        <w:pStyle w:val="NormalWeb"/>
        <w:spacing w:before="0" w:after="0"/>
        <w:ind w:right="-576"/>
        <w:jc w:val="both"/>
        <w:rPr>
          <w:rFonts w:ascii="Times New Roman" w:hAnsi="Times New Roman" w:cs="Times New Roman"/>
          <w:b/>
          <w:sz w:val="28"/>
          <w:szCs w:val="28"/>
        </w:rPr>
      </w:pPr>
    </w:p>
    <w:p w14:paraId="30A8AC38" w14:textId="3455FF36" w:rsidR="00F52F89" w:rsidRPr="00E73B70" w:rsidRDefault="0079043C" w:rsidP="0079043C">
      <w:pPr>
        <w:pStyle w:val="NormalWeb"/>
        <w:spacing w:before="0" w:after="0"/>
        <w:ind w:right="-576"/>
        <w:jc w:val="both"/>
        <w:rPr>
          <w:rFonts w:ascii="Times New Roman" w:hAnsi="Times New Roman" w:cs="Times New Roman"/>
          <w:sz w:val="28"/>
          <w:szCs w:val="28"/>
        </w:rPr>
      </w:pPr>
      <w:r w:rsidRPr="00E73B70">
        <w:rPr>
          <w:rFonts w:ascii="Times New Roman" w:hAnsi="Times New Roman" w:cs="Times New Roman"/>
          <w:b/>
          <w:sz w:val="28"/>
          <w:szCs w:val="28"/>
        </w:rPr>
        <w:t xml:space="preserve">(a) </w:t>
      </w:r>
      <w:r w:rsidR="00A610B5" w:rsidRPr="00E73B70">
        <w:rPr>
          <w:rFonts w:ascii="Times New Roman" w:hAnsi="Times New Roman" w:cs="Times New Roman"/>
          <w:b/>
          <w:sz w:val="28"/>
          <w:szCs w:val="28"/>
        </w:rPr>
        <w:t>Access Control for Social Networks:</w:t>
      </w:r>
      <w:r w:rsidR="00E70424" w:rsidRPr="00E73B70">
        <w:rPr>
          <w:rFonts w:ascii="Times New Roman" w:hAnsi="Times New Roman" w:cs="Times New Roman"/>
          <w:b/>
          <w:sz w:val="28"/>
          <w:szCs w:val="28"/>
        </w:rPr>
        <w:tab/>
      </w:r>
      <w:r w:rsidR="00F52F89" w:rsidRPr="00E73B70">
        <w:rPr>
          <w:rFonts w:ascii="Times New Roman" w:hAnsi="Times New Roman" w:cs="Times New Roman"/>
          <w:sz w:val="28"/>
          <w:szCs w:val="28"/>
        </w:rPr>
        <w:br/>
        <w:t>Access control for social networks refers to the management and regulation of user access to different resources, features, and information within the social networking platform. It involves implementing measures and policies to ensure the appropriate use, privacy, and security of the platform.</w:t>
      </w:r>
    </w:p>
    <w:p w14:paraId="47166015" w14:textId="09CB9A65" w:rsidR="00F52F89" w:rsidRPr="00E73B70" w:rsidRDefault="00F52F89" w:rsidP="008F799A">
      <w:pPr>
        <w:ind w:right="-613"/>
        <w:jc w:val="both"/>
        <w:rPr>
          <w:rFonts w:ascii="Times New Roman" w:hAnsi="Times New Roman" w:cs="Times New Roman"/>
          <w:sz w:val="28"/>
          <w:szCs w:val="28"/>
        </w:rPr>
      </w:pPr>
      <w:r w:rsidRPr="00E73B70">
        <w:rPr>
          <w:rFonts w:ascii="Times New Roman" w:hAnsi="Times New Roman" w:cs="Times New Roman"/>
          <w:sz w:val="28"/>
          <w:szCs w:val="28"/>
        </w:rPr>
        <w:t>Web-based social networks (WBSNs) are virtual communities on the internet that enable users to connect with others, establish relationships, and share various resources. Over time, many WBSNs have started incorporating Semantic Web technologies like FOAF to represent user data and relationships. This integration facilitates the exchange of information between different WBSNs. However, this adoption has also highlighted the necessity of granting content owners’ greater control over the distribution of their resources. This is essential because their content might be accessible to a much larger community than originally anticipated, emphasizing the importance of ensuring adequate control mechanisms to manage information diffusion.</w:t>
      </w:r>
    </w:p>
    <w:p w14:paraId="00872882" w14:textId="70A26949" w:rsidR="00F52F89" w:rsidRPr="00E73B70" w:rsidRDefault="00F52F89" w:rsidP="008F799A">
      <w:pPr>
        <w:ind w:right="-613"/>
        <w:jc w:val="both"/>
        <w:rPr>
          <w:rFonts w:ascii="Times New Roman" w:hAnsi="Times New Roman" w:cs="Times New Roman"/>
          <w:b/>
          <w:bCs/>
          <w:sz w:val="28"/>
          <w:szCs w:val="28"/>
        </w:rPr>
      </w:pPr>
      <w:r w:rsidRPr="00E73B70">
        <w:rPr>
          <w:rFonts w:ascii="Times New Roman" w:hAnsi="Times New Roman" w:cs="Times New Roman"/>
          <w:b/>
          <w:bCs/>
          <w:sz w:val="28"/>
          <w:szCs w:val="28"/>
        </w:rPr>
        <w:t>Access Control Requirements in WBSNs:</w:t>
      </w:r>
    </w:p>
    <w:p w14:paraId="128ACE47" w14:textId="77777777" w:rsidR="00EB28FD" w:rsidRPr="00E73B70" w:rsidRDefault="00EB28FD" w:rsidP="00EB28FD">
      <w:pPr>
        <w:ind w:right="-613"/>
        <w:jc w:val="both"/>
        <w:rPr>
          <w:rFonts w:ascii="Times New Roman" w:hAnsi="Times New Roman" w:cs="Times New Roman"/>
          <w:sz w:val="28"/>
          <w:szCs w:val="28"/>
        </w:rPr>
      </w:pPr>
      <w:r w:rsidRPr="00E73B70">
        <w:rPr>
          <w:rFonts w:ascii="Times New Roman" w:hAnsi="Times New Roman" w:cs="Times New Roman"/>
          <w:sz w:val="28"/>
          <w:szCs w:val="28"/>
        </w:rPr>
        <w:t xml:space="preserve">Developing an access control model for WBSNs involves addressing challenges in a dynamic environment where users want to share data based on their relationships, which can change over time. The model should support access control based on direct </w:t>
      </w:r>
      <w:r w:rsidRPr="00E73B70">
        <w:rPr>
          <w:rFonts w:ascii="Times New Roman" w:hAnsi="Times New Roman" w:cs="Times New Roman"/>
          <w:sz w:val="28"/>
          <w:szCs w:val="28"/>
        </w:rPr>
        <w:lastRenderedPageBreak/>
        <w:t>and indirect relationships, considering the length and trust level of the relationship path. Users should be able to define relationship type, depth, and minimum trust for access. Traditional centralized access control can be replaced by making users the administrators of their own data, allowing local authorization based on their policies. To address scalability, a verification approach inspired by Tim Berners-Lee is adopted, shifting the responsibility to the requesting user for proving access control requirements.</w:t>
      </w:r>
    </w:p>
    <w:p w14:paraId="63B5F47E" w14:textId="453B647C" w:rsidR="0079043C" w:rsidRPr="00E73B70" w:rsidRDefault="0079043C" w:rsidP="008F799A">
      <w:pPr>
        <w:ind w:right="-613"/>
        <w:jc w:val="both"/>
        <w:rPr>
          <w:rFonts w:ascii="Times New Roman" w:hAnsi="Times New Roman" w:cs="Times New Roman"/>
          <w:b/>
          <w:bCs/>
          <w:sz w:val="28"/>
          <w:szCs w:val="28"/>
        </w:rPr>
      </w:pPr>
      <w:r w:rsidRPr="00E73B70">
        <w:rPr>
          <w:rFonts w:ascii="Times New Roman" w:hAnsi="Times New Roman" w:cs="Times New Roman"/>
          <w:b/>
          <w:bCs/>
          <w:sz w:val="28"/>
          <w:szCs w:val="28"/>
        </w:rPr>
        <w:t>The Proposed Access Control Model:</w:t>
      </w:r>
    </w:p>
    <w:p w14:paraId="35C5BD49" w14:textId="34AF909B" w:rsidR="0079043C" w:rsidRPr="00E73B70" w:rsidRDefault="0079043C" w:rsidP="008F799A">
      <w:pPr>
        <w:ind w:right="-613"/>
        <w:jc w:val="both"/>
        <w:rPr>
          <w:rFonts w:ascii="Times New Roman" w:hAnsi="Times New Roman" w:cs="Times New Roman"/>
          <w:sz w:val="28"/>
          <w:szCs w:val="28"/>
        </w:rPr>
      </w:pPr>
      <w:r w:rsidRPr="00E73B70">
        <w:rPr>
          <w:rFonts w:ascii="Times New Roman" w:hAnsi="Times New Roman" w:cs="Times New Roman"/>
          <w:sz w:val="28"/>
          <w:szCs w:val="28"/>
        </w:rPr>
        <w:t>Resource owners define access control policies, specifying conditions for access based on relationship type, depth, and trust level with other users. An access condition is represented as a tuple that includes the node, relationship type, maximum depth, and minimum trust level required for access. Access rules consist of tuples comprising the object identifier and a set of conditions, all of which must be fulfilled. Multiple rules can be assigned to an object to accommodate various access control requirements. Relationships, conditions, and access rules are transformed into logical formulas to simplify the generation of proofs. The verification process entails comparing relationships, conditions, and access rules with existing data until a valid proof is obtained.</w:t>
      </w:r>
    </w:p>
    <w:p w14:paraId="74042590" w14:textId="132A07A6" w:rsidR="00891812" w:rsidRPr="00E73B70" w:rsidRDefault="00FF1064" w:rsidP="00FF1064">
      <w:pPr>
        <w:ind w:right="-613"/>
        <w:jc w:val="both"/>
        <w:rPr>
          <w:rFonts w:ascii="Times New Roman" w:hAnsi="Times New Roman" w:cs="Times New Roman"/>
          <w:i/>
          <w:iCs/>
          <w:sz w:val="28"/>
          <w:szCs w:val="28"/>
        </w:rPr>
      </w:pPr>
      <w:r w:rsidRPr="00E73B70">
        <w:rPr>
          <w:rFonts w:ascii="Times New Roman" w:hAnsi="Times New Roman" w:cs="Times New Roman"/>
          <w:b/>
          <w:bCs/>
          <w:sz w:val="28"/>
          <w:szCs w:val="28"/>
        </w:rPr>
        <w:t>Access Condition:</w:t>
      </w:r>
      <w:r w:rsidRPr="00E73B70">
        <w:rPr>
          <w:rFonts w:ascii="Times New Roman" w:hAnsi="Times New Roman" w:cs="Times New Roman"/>
          <w:i/>
          <w:iCs/>
          <w:sz w:val="28"/>
          <w:szCs w:val="28"/>
        </w:rPr>
        <w:t xml:space="preserve">“Given a social network SN, an access condition cond against SN is a tuple (v,rt, Dmax,t min), where v </w:t>
      </w:r>
      <w:r w:rsidRPr="00E73B70">
        <w:rPr>
          <w:rFonts w:ascii="Cambria Math" w:hAnsi="Cambria Math" w:cs="Cambria Math"/>
          <w:i/>
          <w:iCs/>
          <w:sz w:val="28"/>
          <w:szCs w:val="28"/>
        </w:rPr>
        <w:t>∈</w:t>
      </w:r>
      <w:r w:rsidRPr="00E73B70">
        <w:rPr>
          <w:rFonts w:ascii="Times New Roman" w:hAnsi="Times New Roman" w:cs="Times New Roman"/>
          <w:i/>
          <w:iCs/>
          <w:sz w:val="28"/>
          <w:szCs w:val="28"/>
        </w:rPr>
        <w:t xml:space="preserve"> VSN </w:t>
      </w:r>
      <w:r w:rsidRPr="00E73B70">
        <w:rPr>
          <w:rFonts w:ascii="Cambria Math" w:hAnsi="Cambria Math" w:cs="Cambria Math"/>
          <w:i/>
          <w:iCs/>
          <w:sz w:val="28"/>
          <w:szCs w:val="28"/>
        </w:rPr>
        <w:t>∪</w:t>
      </w:r>
      <w:r w:rsidRPr="00E73B70">
        <w:rPr>
          <w:rFonts w:ascii="Times New Roman" w:hAnsi="Times New Roman" w:cs="Times New Roman"/>
          <w:i/>
          <w:iCs/>
          <w:sz w:val="28"/>
          <w:szCs w:val="28"/>
        </w:rPr>
        <w:t xml:space="preserve"> {</w:t>
      </w:r>
      <w:r w:rsidRPr="00E73B70">
        <w:rPr>
          <w:rFonts w:ascii="Cambria Math" w:hAnsi="Cambria Math" w:cs="Cambria Math"/>
          <w:i/>
          <w:iCs/>
          <w:sz w:val="28"/>
          <w:szCs w:val="28"/>
        </w:rPr>
        <w:t>∗</w:t>
      </w:r>
      <w:r w:rsidRPr="00E73B70">
        <w:rPr>
          <w:rFonts w:ascii="Times New Roman" w:hAnsi="Times New Roman" w:cs="Times New Roman"/>
          <w:i/>
          <w:iCs/>
          <w:sz w:val="28"/>
          <w:szCs w:val="28"/>
        </w:rPr>
        <w:t xml:space="preserve">} is the node with which the requestor must have a relationship, rt </w:t>
      </w:r>
      <w:r w:rsidRPr="00E73B70">
        <w:rPr>
          <w:rFonts w:ascii="Cambria Math" w:hAnsi="Cambria Math" w:cs="Cambria Math"/>
          <w:i/>
          <w:iCs/>
          <w:sz w:val="28"/>
          <w:szCs w:val="28"/>
        </w:rPr>
        <w:t>∈</w:t>
      </w:r>
      <w:r w:rsidRPr="00E73B70">
        <w:rPr>
          <w:rFonts w:ascii="Times New Roman" w:hAnsi="Times New Roman" w:cs="Times New Roman"/>
          <w:i/>
          <w:iCs/>
          <w:sz w:val="28"/>
          <w:szCs w:val="28"/>
        </w:rPr>
        <w:t xml:space="preserve"> RTSN </w:t>
      </w:r>
      <w:r w:rsidRPr="00E73B70">
        <w:rPr>
          <w:rFonts w:ascii="Cambria Math" w:hAnsi="Cambria Math" w:cs="Cambria Math"/>
          <w:i/>
          <w:iCs/>
          <w:sz w:val="28"/>
          <w:szCs w:val="28"/>
        </w:rPr>
        <w:t>∪</w:t>
      </w:r>
      <w:r w:rsidRPr="00E73B70">
        <w:rPr>
          <w:rFonts w:ascii="Times New Roman" w:hAnsi="Times New Roman" w:cs="Times New Roman"/>
          <w:i/>
          <w:iCs/>
          <w:sz w:val="28"/>
          <w:szCs w:val="28"/>
        </w:rPr>
        <w:t xml:space="preserve"> {</w:t>
      </w:r>
      <w:r w:rsidRPr="00E73B70">
        <w:rPr>
          <w:rFonts w:ascii="Cambria Math" w:hAnsi="Cambria Math" w:cs="Cambria Math"/>
          <w:i/>
          <w:iCs/>
          <w:sz w:val="28"/>
          <w:szCs w:val="28"/>
        </w:rPr>
        <w:t>∗</w:t>
      </w:r>
      <w:r w:rsidRPr="00E73B70">
        <w:rPr>
          <w:rFonts w:ascii="Times New Roman" w:hAnsi="Times New Roman" w:cs="Times New Roman"/>
          <w:i/>
          <w:iCs/>
          <w:sz w:val="28"/>
          <w:szCs w:val="28"/>
        </w:rPr>
        <w:t xml:space="preserve">} is a relationship type, whereas Dmax </w:t>
      </w:r>
      <w:r w:rsidRPr="00E73B70">
        <w:rPr>
          <w:rFonts w:ascii="Cambria Math" w:hAnsi="Cambria Math" w:cs="Cambria Math"/>
          <w:i/>
          <w:iCs/>
          <w:sz w:val="28"/>
          <w:szCs w:val="28"/>
        </w:rPr>
        <w:t>∈</w:t>
      </w:r>
      <w:r w:rsidRPr="00E73B70">
        <w:rPr>
          <w:rFonts w:ascii="Times New Roman" w:hAnsi="Times New Roman" w:cs="Times New Roman"/>
          <w:i/>
          <w:iCs/>
          <w:sz w:val="28"/>
          <w:szCs w:val="28"/>
        </w:rPr>
        <w:t xml:space="preserve"> N </w:t>
      </w:r>
      <w:r w:rsidRPr="00E73B70">
        <w:rPr>
          <w:rFonts w:ascii="Cambria Math" w:hAnsi="Cambria Math" w:cs="Cambria Math"/>
          <w:i/>
          <w:iCs/>
          <w:sz w:val="28"/>
          <w:szCs w:val="28"/>
        </w:rPr>
        <w:t>∪</w:t>
      </w:r>
      <w:r w:rsidRPr="00E73B70">
        <w:rPr>
          <w:rFonts w:ascii="Times New Roman" w:hAnsi="Times New Roman" w:cs="Times New Roman"/>
          <w:i/>
          <w:iCs/>
          <w:sz w:val="28"/>
          <w:szCs w:val="28"/>
        </w:rPr>
        <w:t xml:space="preserve"> {</w:t>
      </w:r>
      <w:r w:rsidRPr="00E73B70">
        <w:rPr>
          <w:rFonts w:ascii="Cambria Math" w:hAnsi="Cambria Math" w:cs="Cambria Math"/>
          <w:i/>
          <w:iCs/>
          <w:sz w:val="28"/>
          <w:szCs w:val="28"/>
        </w:rPr>
        <w:t>∗</w:t>
      </w:r>
      <w:r w:rsidRPr="00E73B70">
        <w:rPr>
          <w:rFonts w:ascii="Times New Roman" w:hAnsi="Times New Roman" w:cs="Times New Roman"/>
          <w:i/>
          <w:iCs/>
          <w:sz w:val="28"/>
          <w:szCs w:val="28"/>
        </w:rPr>
        <w:t xml:space="preserve">} and t min </w:t>
      </w:r>
      <w:r w:rsidRPr="00E73B70">
        <w:rPr>
          <w:rFonts w:ascii="Cambria Math" w:hAnsi="Cambria Math" w:cs="Cambria Math"/>
          <w:i/>
          <w:iCs/>
          <w:sz w:val="28"/>
          <w:szCs w:val="28"/>
        </w:rPr>
        <w:t>∈</w:t>
      </w:r>
      <w:r w:rsidRPr="00E73B70">
        <w:rPr>
          <w:rFonts w:ascii="Times New Roman" w:hAnsi="Times New Roman" w:cs="Times New Roman"/>
          <w:i/>
          <w:iCs/>
          <w:sz w:val="28"/>
          <w:szCs w:val="28"/>
        </w:rPr>
        <w:t xml:space="preserve"> TSN </w:t>
      </w:r>
      <w:r w:rsidRPr="00E73B70">
        <w:rPr>
          <w:rFonts w:ascii="Cambria Math" w:hAnsi="Cambria Math" w:cs="Cambria Math"/>
          <w:i/>
          <w:iCs/>
          <w:sz w:val="28"/>
          <w:szCs w:val="28"/>
        </w:rPr>
        <w:t>∪</w:t>
      </w:r>
      <w:r w:rsidRPr="00E73B70">
        <w:rPr>
          <w:rFonts w:ascii="Times New Roman" w:hAnsi="Times New Roman" w:cs="Times New Roman"/>
          <w:i/>
          <w:iCs/>
          <w:sz w:val="28"/>
          <w:szCs w:val="28"/>
        </w:rPr>
        <w:t xml:space="preserve"> {</w:t>
      </w:r>
      <w:r w:rsidRPr="00E73B70">
        <w:rPr>
          <w:rFonts w:ascii="Cambria Math" w:hAnsi="Cambria Math" w:cs="Cambria Math"/>
          <w:i/>
          <w:iCs/>
          <w:sz w:val="28"/>
          <w:szCs w:val="28"/>
        </w:rPr>
        <w:t>∗</w:t>
      </w:r>
      <w:r w:rsidRPr="00E73B70">
        <w:rPr>
          <w:rFonts w:ascii="Times New Roman" w:hAnsi="Times New Roman" w:cs="Times New Roman"/>
          <w:i/>
          <w:iCs/>
          <w:sz w:val="28"/>
          <w:szCs w:val="28"/>
        </w:rPr>
        <w:t xml:space="preserve">} are, respectively, the maximum depth and the minimum trust level that the relationship must have. If v = </w:t>
      </w:r>
      <w:r w:rsidRPr="00E73B70">
        <w:rPr>
          <w:rFonts w:ascii="Cambria Math" w:hAnsi="Cambria Math" w:cs="Cambria Math"/>
          <w:i/>
          <w:iCs/>
          <w:sz w:val="28"/>
          <w:szCs w:val="28"/>
        </w:rPr>
        <w:t>∗</w:t>
      </w:r>
      <w:r w:rsidRPr="00E73B70">
        <w:rPr>
          <w:rFonts w:ascii="Times New Roman" w:hAnsi="Times New Roman" w:cs="Times New Roman"/>
          <w:i/>
          <w:iCs/>
          <w:sz w:val="28"/>
          <w:szCs w:val="28"/>
        </w:rPr>
        <w:t xml:space="preserve"> and/or rt = </w:t>
      </w:r>
      <w:r w:rsidRPr="00E73B70">
        <w:rPr>
          <w:rFonts w:ascii="Cambria Math" w:hAnsi="Cambria Math" w:cs="Cambria Math"/>
          <w:i/>
          <w:iCs/>
          <w:sz w:val="28"/>
          <w:szCs w:val="28"/>
        </w:rPr>
        <w:t>∗</w:t>
      </w:r>
      <w:r w:rsidRPr="00E73B70">
        <w:rPr>
          <w:rFonts w:ascii="Times New Roman" w:hAnsi="Times New Roman" w:cs="Times New Roman"/>
          <w:i/>
          <w:iCs/>
          <w:sz w:val="28"/>
          <w:szCs w:val="28"/>
        </w:rPr>
        <w:t xml:space="preserve">, v corresponds to any user in VSN and/or rt corresponds to any relationship in RTSN, whereas if Dmax = </w:t>
      </w:r>
      <w:r w:rsidRPr="00E73B70">
        <w:rPr>
          <w:rFonts w:ascii="Cambria Math" w:hAnsi="Cambria Math" w:cs="Cambria Math"/>
          <w:i/>
          <w:iCs/>
          <w:sz w:val="28"/>
          <w:szCs w:val="28"/>
        </w:rPr>
        <w:t>∗</w:t>
      </w:r>
      <w:r w:rsidRPr="00E73B70">
        <w:rPr>
          <w:rFonts w:ascii="Times New Roman" w:hAnsi="Times New Roman" w:cs="Times New Roman"/>
          <w:i/>
          <w:iCs/>
          <w:sz w:val="28"/>
          <w:szCs w:val="28"/>
        </w:rPr>
        <w:t xml:space="preserve"> and/or t min = </w:t>
      </w:r>
      <w:r w:rsidRPr="00E73B70">
        <w:rPr>
          <w:rFonts w:ascii="Cambria Math" w:hAnsi="Cambria Math" w:cs="Cambria Math"/>
          <w:i/>
          <w:iCs/>
          <w:sz w:val="28"/>
          <w:szCs w:val="28"/>
        </w:rPr>
        <w:t>∗</w:t>
      </w:r>
      <w:r w:rsidRPr="00E73B70">
        <w:rPr>
          <w:rFonts w:ascii="Times New Roman" w:hAnsi="Times New Roman" w:cs="Times New Roman"/>
          <w:i/>
          <w:iCs/>
          <w:sz w:val="28"/>
          <w:szCs w:val="28"/>
        </w:rPr>
        <w:t>, there is no constraint concerning the depth and/or trust level, respectively.”</w:t>
      </w:r>
    </w:p>
    <w:p w14:paraId="359ED307" w14:textId="77777777" w:rsidR="00FF1064" w:rsidRPr="00E73B70" w:rsidRDefault="00FF1064" w:rsidP="00891812">
      <w:pPr>
        <w:pStyle w:val="NormalWeb"/>
        <w:spacing w:before="0" w:after="0"/>
        <w:ind w:right="-576"/>
        <w:jc w:val="both"/>
        <w:rPr>
          <w:rFonts w:ascii="Times New Roman" w:hAnsi="Times New Roman" w:cs="Times New Roman"/>
          <w:i/>
          <w:iCs/>
          <w:sz w:val="28"/>
          <w:szCs w:val="28"/>
        </w:rPr>
      </w:pPr>
    </w:p>
    <w:p w14:paraId="443A6324" w14:textId="5E2191A1" w:rsidR="00FF1064" w:rsidRPr="00E73B70" w:rsidRDefault="00FF1064" w:rsidP="00891812">
      <w:pPr>
        <w:pStyle w:val="NormalWeb"/>
        <w:spacing w:before="0" w:after="0"/>
        <w:ind w:right="-576"/>
        <w:jc w:val="both"/>
        <w:rPr>
          <w:rFonts w:ascii="Times New Roman" w:hAnsi="Times New Roman" w:cs="Times New Roman"/>
          <w:i/>
          <w:iCs/>
          <w:sz w:val="28"/>
          <w:szCs w:val="28"/>
        </w:rPr>
      </w:pPr>
      <w:r w:rsidRPr="00E73B70">
        <w:rPr>
          <w:rFonts w:ascii="Times New Roman" w:hAnsi="Times New Roman" w:cs="Times New Roman"/>
          <w:b/>
          <w:bCs/>
          <w:sz w:val="28"/>
          <w:szCs w:val="28"/>
        </w:rPr>
        <w:t xml:space="preserve">Access Rule: </w:t>
      </w:r>
      <w:r w:rsidR="002E77EE" w:rsidRPr="00E73B70">
        <w:rPr>
          <w:rFonts w:ascii="Times New Roman" w:hAnsi="Times New Roman" w:cs="Times New Roman"/>
          <w:sz w:val="28"/>
          <w:szCs w:val="28"/>
        </w:rPr>
        <w:t>“</w:t>
      </w:r>
      <w:r w:rsidRPr="00E73B70">
        <w:rPr>
          <w:rFonts w:ascii="Times New Roman" w:hAnsi="Times New Roman" w:cs="Times New Roman"/>
          <w:i/>
          <w:iCs/>
          <w:sz w:val="28"/>
          <w:szCs w:val="28"/>
        </w:rPr>
        <w:t>An access rule rul is a tuple (oid,cset), where oid is the identifier of object obj, whereas cset is a set of conditions {cond1,...,condn}, expressing the requirements a node must satisfy in order to be allowed to access object obj.</w:t>
      </w:r>
      <w:r w:rsidR="002E77EE" w:rsidRPr="00E73B70">
        <w:rPr>
          <w:rFonts w:ascii="Times New Roman" w:hAnsi="Times New Roman" w:cs="Times New Roman"/>
          <w:i/>
          <w:iCs/>
          <w:sz w:val="28"/>
          <w:szCs w:val="28"/>
        </w:rPr>
        <w:t>”</w:t>
      </w:r>
    </w:p>
    <w:p w14:paraId="3ECCB7D4" w14:textId="77777777" w:rsidR="00837128" w:rsidRPr="00E73B70" w:rsidRDefault="00837128" w:rsidP="00891812">
      <w:pPr>
        <w:pStyle w:val="NormalWeb"/>
        <w:spacing w:before="0" w:after="0"/>
        <w:ind w:right="-576"/>
        <w:jc w:val="both"/>
        <w:rPr>
          <w:rFonts w:ascii="Times New Roman" w:hAnsi="Times New Roman" w:cs="Times New Roman"/>
          <w:b/>
          <w:bCs/>
          <w:i/>
          <w:iCs/>
          <w:sz w:val="28"/>
          <w:szCs w:val="28"/>
        </w:rPr>
      </w:pPr>
    </w:p>
    <w:p w14:paraId="504C2750" w14:textId="4C5A430A" w:rsidR="0076523D" w:rsidRPr="00E73B70" w:rsidRDefault="00837128" w:rsidP="00891812">
      <w:pPr>
        <w:pStyle w:val="NormalWeb"/>
        <w:spacing w:before="0" w:after="0"/>
        <w:ind w:right="-576"/>
        <w:jc w:val="both"/>
        <w:rPr>
          <w:rFonts w:ascii="Times New Roman" w:hAnsi="Times New Roman" w:cs="Times New Roman"/>
          <w:b/>
          <w:sz w:val="28"/>
          <w:szCs w:val="28"/>
        </w:rPr>
      </w:pPr>
      <w:r w:rsidRPr="00E73B70">
        <w:rPr>
          <w:rFonts w:ascii="Times New Roman" w:hAnsi="Times New Roman" w:cs="Times New Roman"/>
          <w:b/>
          <w:sz w:val="28"/>
          <w:szCs w:val="28"/>
        </w:rPr>
        <w:t>(b) The privacy violations that could occur in Social Networks:</w:t>
      </w:r>
    </w:p>
    <w:p w14:paraId="25EC519A" w14:textId="6894A25C" w:rsidR="00EE6B7B" w:rsidRPr="00E73B70" w:rsidRDefault="00EE6B7B" w:rsidP="007965C1">
      <w:pPr>
        <w:ind w:right="-613"/>
        <w:jc w:val="both"/>
        <w:rPr>
          <w:rFonts w:ascii="Times New Roman" w:hAnsi="Times New Roman" w:cs="Times New Roman"/>
          <w:sz w:val="28"/>
          <w:szCs w:val="28"/>
        </w:rPr>
      </w:pPr>
      <w:r w:rsidRPr="00E73B70">
        <w:rPr>
          <w:rFonts w:ascii="Times New Roman" w:hAnsi="Times New Roman" w:cs="Times New Roman"/>
          <w:sz w:val="28"/>
          <w:szCs w:val="28"/>
        </w:rPr>
        <w:t>we are going to explore four factors that contribute to privacy violations, supplemented by real-life instances from online social networks when applicable. These four factors encompass: restrictions imposed on users, deficiencies or limitations in design, inadvertent disclosure of information, and conflicts of interest.</w:t>
      </w:r>
    </w:p>
    <w:p w14:paraId="50018A30" w14:textId="64967E61" w:rsidR="00A9562E" w:rsidRPr="00E73B70" w:rsidRDefault="002C1B2B" w:rsidP="002C1B2B">
      <w:pPr>
        <w:ind w:right="-613"/>
        <w:jc w:val="center"/>
        <w:rPr>
          <w:rFonts w:ascii="Times New Roman" w:hAnsi="Times New Roman" w:cs="Times New Roman"/>
          <w:sz w:val="28"/>
          <w:szCs w:val="28"/>
        </w:rPr>
      </w:pPr>
      <w:r w:rsidRPr="00E73B70">
        <w:rPr>
          <w:rFonts w:ascii="Times New Roman" w:hAnsi="Times New Roman" w:cs="Times New Roman"/>
          <w:noProof/>
          <w:sz w:val="28"/>
          <w:szCs w:val="28"/>
        </w:rPr>
        <w:lastRenderedPageBreak/>
        <w:drawing>
          <wp:inline distT="0" distB="0" distL="0" distR="0" wp14:anchorId="7C7B4A1E" wp14:editId="6090C76A">
            <wp:extent cx="3130550" cy="1130300"/>
            <wp:effectExtent l="0" t="0" r="0" b="0"/>
            <wp:docPr id="1776536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36289" name="Picture 1776536289"/>
                    <pic:cNvPicPr/>
                  </pic:nvPicPr>
                  <pic:blipFill rotWithShape="1">
                    <a:blip r:embed="rId12" cstate="print">
                      <a:extLst>
                        <a:ext uri="{28A0092B-C50C-407E-A947-70E740481C1C}">
                          <a14:useLocalDpi xmlns:a14="http://schemas.microsoft.com/office/drawing/2010/main" val="0"/>
                        </a:ext>
                      </a:extLst>
                    </a:blip>
                    <a:srcRect l="17173" t="36242" r="28207" b="28698"/>
                    <a:stretch/>
                  </pic:blipFill>
                  <pic:spPr bwMode="auto">
                    <a:xfrm>
                      <a:off x="0" y="0"/>
                      <a:ext cx="3130550" cy="1130300"/>
                    </a:xfrm>
                    <a:prstGeom prst="rect">
                      <a:avLst/>
                    </a:prstGeom>
                    <a:ln>
                      <a:noFill/>
                    </a:ln>
                    <a:extLst>
                      <a:ext uri="{53640926-AAD7-44D8-BBD7-CCE9431645EC}">
                        <a14:shadowObscured xmlns:a14="http://schemas.microsoft.com/office/drawing/2010/main"/>
                      </a:ext>
                    </a:extLst>
                  </pic:spPr>
                </pic:pic>
              </a:graphicData>
            </a:graphic>
          </wp:inline>
        </w:drawing>
      </w:r>
    </w:p>
    <w:p w14:paraId="5B4127BB" w14:textId="0283BD89" w:rsidR="00EE6B7B" w:rsidRPr="00E73B70" w:rsidRDefault="00EE6B7B" w:rsidP="007965C1">
      <w:pPr>
        <w:pStyle w:val="ListParagraph"/>
        <w:numPr>
          <w:ilvl w:val="0"/>
          <w:numId w:val="9"/>
        </w:numPr>
        <w:ind w:left="284" w:right="-613" w:hanging="284"/>
        <w:jc w:val="both"/>
        <w:rPr>
          <w:rFonts w:ascii="Times New Roman" w:hAnsi="Times New Roman" w:cs="Times New Roman"/>
          <w:b/>
          <w:bCs/>
          <w:sz w:val="28"/>
          <w:szCs w:val="28"/>
        </w:rPr>
      </w:pPr>
      <w:r w:rsidRPr="00E73B70">
        <w:rPr>
          <w:rFonts w:ascii="Times New Roman" w:hAnsi="Times New Roman" w:cs="Times New Roman"/>
          <w:b/>
          <w:bCs/>
          <w:sz w:val="28"/>
          <w:szCs w:val="28"/>
        </w:rPr>
        <w:t>Users’ Limitations:</w:t>
      </w:r>
    </w:p>
    <w:p w14:paraId="02DDAF86" w14:textId="60D83F80" w:rsidR="00EE6B7B" w:rsidRPr="00E73B70" w:rsidRDefault="00EE6B7B" w:rsidP="007965C1">
      <w:pPr>
        <w:ind w:left="284" w:right="-613"/>
        <w:jc w:val="both"/>
        <w:rPr>
          <w:rFonts w:ascii="Times New Roman" w:hAnsi="Times New Roman" w:cs="Times New Roman"/>
          <w:sz w:val="28"/>
          <w:szCs w:val="28"/>
        </w:rPr>
      </w:pPr>
      <w:r w:rsidRPr="00E73B70">
        <w:rPr>
          <w:rFonts w:ascii="Times New Roman" w:hAnsi="Times New Roman" w:cs="Times New Roman"/>
          <w:sz w:val="28"/>
          <w:szCs w:val="28"/>
        </w:rPr>
        <w:t>Users often make privacy decisions without considering the consequences, due to bounded rationality and limited working memory. Human trust and susceptibility to social engineering attacks also play a role, as users add strangers to their accounts, compromising their intended privacy settings. The text further discusses social bot attacks and targeted friend attacks, demonstrating the willingness of users to accept requests from unknown individuals. The lack of privacy consciousness is not limited to social networks, as users also make irrational decisions in other contexts, such as signing up for loyalty cards or selling their DNA samples for minimal benefits. Overall, these examples highlight the limitations of human decision-making within the bounds of their cognitive abilities.</w:t>
      </w:r>
    </w:p>
    <w:p w14:paraId="3D428127" w14:textId="77777777" w:rsidR="00EE6B7B" w:rsidRPr="00E73B70" w:rsidRDefault="00EE6B7B" w:rsidP="00EE6B7B">
      <w:pPr>
        <w:pStyle w:val="NormalWeb"/>
        <w:spacing w:before="0" w:after="0"/>
        <w:ind w:left="720" w:right="-576"/>
        <w:jc w:val="both"/>
        <w:rPr>
          <w:rFonts w:ascii="Times New Roman" w:hAnsi="Times New Roman" w:cs="Times New Roman"/>
          <w:color w:val="374151"/>
          <w:sz w:val="28"/>
          <w:szCs w:val="28"/>
          <w:shd w:val="clear" w:color="auto" w:fill="F7F7F8"/>
        </w:rPr>
      </w:pPr>
    </w:p>
    <w:p w14:paraId="4BD1F824" w14:textId="77777777" w:rsidR="00EE6B7B" w:rsidRPr="00E73B70" w:rsidRDefault="00EE6B7B" w:rsidP="00EE6B7B">
      <w:pPr>
        <w:pStyle w:val="NormalWeb"/>
        <w:spacing w:before="0" w:after="0"/>
        <w:ind w:left="720" w:right="-576"/>
        <w:jc w:val="center"/>
        <w:rPr>
          <w:rFonts w:ascii="Times New Roman" w:hAnsi="Times New Roman" w:cs="Times New Roman"/>
          <w:color w:val="374151"/>
          <w:sz w:val="28"/>
          <w:szCs w:val="28"/>
          <w:shd w:val="clear" w:color="auto" w:fill="F7F7F8"/>
        </w:rPr>
      </w:pPr>
      <w:r w:rsidRPr="00E73B70">
        <w:rPr>
          <w:rFonts w:ascii="Times New Roman" w:hAnsi="Times New Roman" w:cs="Times New Roman"/>
          <w:noProof/>
          <w:color w:val="374151"/>
          <w:sz w:val="28"/>
          <w:szCs w:val="28"/>
          <w:shd w:val="clear" w:color="auto" w:fill="F7F7F8"/>
          <w14:ligatures w14:val="standardContextual"/>
        </w:rPr>
        <w:drawing>
          <wp:inline distT="0" distB="0" distL="0" distR="0" wp14:anchorId="799255AF" wp14:editId="0B4F04AC">
            <wp:extent cx="3619500" cy="2165350"/>
            <wp:effectExtent l="0" t="0" r="0" b="6350"/>
            <wp:docPr id="44230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9551" name="Picture 442309551"/>
                    <pic:cNvPicPr/>
                  </pic:nvPicPr>
                  <pic:blipFill rotWithShape="1">
                    <a:blip r:embed="rId13" cstate="print">
                      <a:extLst>
                        <a:ext uri="{28A0092B-C50C-407E-A947-70E740481C1C}">
                          <a14:useLocalDpi xmlns:a14="http://schemas.microsoft.com/office/drawing/2010/main" val="0"/>
                        </a:ext>
                      </a:extLst>
                    </a:blip>
                    <a:srcRect l="17948" t="19893" r="18901" b="12940"/>
                    <a:stretch/>
                  </pic:blipFill>
                  <pic:spPr bwMode="auto">
                    <a:xfrm>
                      <a:off x="0" y="0"/>
                      <a:ext cx="3619500" cy="2165350"/>
                    </a:xfrm>
                    <a:prstGeom prst="rect">
                      <a:avLst/>
                    </a:prstGeom>
                    <a:ln>
                      <a:noFill/>
                    </a:ln>
                    <a:extLst>
                      <a:ext uri="{53640926-AAD7-44D8-BBD7-CCE9431645EC}">
                        <a14:shadowObscured xmlns:a14="http://schemas.microsoft.com/office/drawing/2010/main"/>
                      </a:ext>
                    </a:extLst>
                  </pic:spPr>
                </pic:pic>
              </a:graphicData>
            </a:graphic>
          </wp:inline>
        </w:drawing>
      </w:r>
    </w:p>
    <w:p w14:paraId="6855F8FB" w14:textId="2857CFF7" w:rsidR="00EE6B7B" w:rsidRPr="00E73B70" w:rsidRDefault="00EE6B7B" w:rsidP="00EE6B7B">
      <w:pPr>
        <w:pStyle w:val="NormalWeb"/>
        <w:spacing w:before="0" w:after="0"/>
        <w:ind w:left="720" w:right="-576"/>
        <w:jc w:val="center"/>
        <w:rPr>
          <w:rFonts w:ascii="Times New Roman" w:hAnsi="Times New Roman" w:cs="Times New Roman"/>
          <w:color w:val="374151"/>
          <w:sz w:val="28"/>
          <w:szCs w:val="28"/>
          <w:shd w:val="clear" w:color="auto" w:fill="F7F7F8"/>
        </w:rPr>
      </w:pPr>
      <w:r w:rsidRPr="00E73B70">
        <w:rPr>
          <w:rFonts w:ascii="Times New Roman" w:hAnsi="Times New Roman" w:cs="Times New Roman"/>
          <w:noProof/>
          <w:color w:val="374151"/>
          <w:sz w:val="28"/>
          <w:szCs w:val="28"/>
          <w:shd w:val="clear" w:color="auto" w:fill="F7F7F8"/>
          <w14:ligatures w14:val="standardContextual"/>
        </w:rPr>
        <w:drawing>
          <wp:inline distT="0" distB="0" distL="0" distR="0" wp14:anchorId="0E647866" wp14:editId="52C9F20D">
            <wp:extent cx="3695700" cy="2101850"/>
            <wp:effectExtent l="0" t="0" r="0" b="0"/>
            <wp:docPr id="687673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73657" name="Picture 687673657"/>
                    <pic:cNvPicPr/>
                  </pic:nvPicPr>
                  <pic:blipFill rotWithShape="1">
                    <a:blip r:embed="rId14" cstate="print">
                      <a:extLst>
                        <a:ext uri="{28A0092B-C50C-407E-A947-70E740481C1C}">
                          <a14:useLocalDpi xmlns:a14="http://schemas.microsoft.com/office/drawing/2010/main" val="0"/>
                        </a:ext>
                      </a:extLst>
                    </a:blip>
                    <a:srcRect l="18502" t="23635" r="17017" b="11169"/>
                    <a:stretch/>
                  </pic:blipFill>
                  <pic:spPr bwMode="auto">
                    <a:xfrm>
                      <a:off x="0" y="0"/>
                      <a:ext cx="3695700" cy="2101850"/>
                    </a:xfrm>
                    <a:prstGeom prst="rect">
                      <a:avLst/>
                    </a:prstGeom>
                    <a:ln>
                      <a:noFill/>
                    </a:ln>
                    <a:extLst>
                      <a:ext uri="{53640926-AAD7-44D8-BBD7-CCE9431645EC}">
                        <a14:shadowObscured xmlns:a14="http://schemas.microsoft.com/office/drawing/2010/main"/>
                      </a:ext>
                    </a:extLst>
                  </pic:spPr>
                </pic:pic>
              </a:graphicData>
            </a:graphic>
          </wp:inline>
        </w:drawing>
      </w:r>
    </w:p>
    <w:p w14:paraId="573A6EEC" w14:textId="16E99729" w:rsidR="007965C1" w:rsidRPr="00E73B70" w:rsidRDefault="007965C1" w:rsidP="007965C1">
      <w:pPr>
        <w:pStyle w:val="NormalWeb"/>
        <w:spacing w:before="0" w:after="0"/>
        <w:ind w:left="360" w:right="-576"/>
        <w:jc w:val="center"/>
        <w:rPr>
          <w:rFonts w:ascii="Times New Roman" w:hAnsi="Times New Roman" w:cs="Times New Roman"/>
          <w:color w:val="374151"/>
          <w:sz w:val="28"/>
          <w:szCs w:val="28"/>
          <w:shd w:val="clear" w:color="auto" w:fill="F7F7F8"/>
        </w:rPr>
      </w:pPr>
    </w:p>
    <w:p w14:paraId="3D512D53" w14:textId="7BA63D2E" w:rsidR="006D4F09" w:rsidRPr="00E73B70" w:rsidRDefault="007965C1" w:rsidP="00657D03">
      <w:pPr>
        <w:pStyle w:val="NormalWeb"/>
        <w:numPr>
          <w:ilvl w:val="0"/>
          <w:numId w:val="9"/>
        </w:numPr>
        <w:spacing w:before="0" w:after="0"/>
        <w:ind w:left="284" w:right="-576" w:hanging="284"/>
        <w:jc w:val="both"/>
        <w:rPr>
          <w:rFonts w:ascii="Times New Roman" w:hAnsi="Times New Roman" w:cs="Times New Roman"/>
          <w:b/>
          <w:bCs/>
          <w:sz w:val="28"/>
          <w:szCs w:val="28"/>
        </w:rPr>
      </w:pPr>
      <w:r w:rsidRPr="00E73B70">
        <w:rPr>
          <w:rFonts w:ascii="Times New Roman" w:hAnsi="Times New Roman" w:cs="Times New Roman"/>
          <w:b/>
          <w:bCs/>
          <w:sz w:val="28"/>
          <w:szCs w:val="28"/>
        </w:rPr>
        <w:lastRenderedPageBreak/>
        <w:t>Design Flaws and Limitations:</w:t>
      </w:r>
      <w:r w:rsidR="006D4F09" w:rsidRPr="00E73B70">
        <w:rPr>
          <w:rFonts w:ascii="Times New Roman" w:hAnsi="Times New Roman" w:cs="Times New Roman"/>
          <w:b/>
          <w:bCs/>
          <w:sz w:val="28"/>
          <w:szCs w:val="28"/>
        </w:rPr>
        <w:t xml:space="preserve"> </w:t>
      </w:r>
      <w:r w:rsidR="006D4F09" w:rsidRPr="00E73B70">
        <w:rPr>
          <w:rFonts w:ascii="Times New Roman" w:hAnsi="Times New Roman" w:cs="Times New Roman"/>
          <w:sz w:val="28"/>
          <w:szCs w:val="28"/>
        </w:rPr>
        <w:t>Below discussed cases highlight the importance of addressing privacy vulnerabilities and implementing stronger security measures on social media platforms</w:t>
      </w:r>
      <w:r w:rsidR="00657D03" w:rsidRPr="00E73B70">
        <w:rPr>
          <w:rFonts w:ascii="Times New Roman" w:hAnsi="Times New Roman" w:cs="Times New Roman"/>
          <w:sz w:val="28"/>
          <w:szCs w:val="28"/>
        </w:rPr>
        <w:t>.</w:t>
      </w:r>
    </w:p>
    <w:p w14:paraId="72B6E7EE" w14:textId="77777777" w:rsidR="00CF65FB" w:rsidRPr="00E73B70" w:rsidRDefault="00CF65FB" w:rsidP="00CF65FB">
      <w:pPr>
        <w:pStyle w:val="NormalWeb"/>
        <w:spacing w:before="0" w:after="0"/>
        <w:ind w:left="284" w:right="-576"/>
        <w:jc w:val="both"/>
        <w:rPr>
          <w:rFonts w:ascii="Times New Roman" w:hAnsi="Times New Roman" w:cs="Times New Roman"/>
          <w:b/>
          <w:bCs/>
          <w:sz w:val="28"/>
          <w:szCs w:val="28"/>
        </w:rPr>
      </w:pPr>
    </w:p>
    <w:p w14:paraId="2BD3D05D" w14:textId="34259ABE" w:rsidR="00CF65FB" w:rsidRPr="00E73B70" w:rsidRDefault="00CF65FB" w:rsidP="00CF65FB">
      <w:pPr>
        <w:ind w:left="284"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I. Facebook Privacy Settings: Facebook's privacy settings have changed over time, but default settings are rarely modified.</w:t>
      </w:r>
      <w:r w:rsidR="000F0AB6" w:rsidRPr="00E73B70">
        <w:rPr>
          <w:rFonts w:ascii="Times New Roman" w:hAnsi="Times New Roman" w:cs="Times New Roman"/>
          <w:sz w:val="28"/>
          <w:szCs w:val="28"/>
          <w:lang w:eastAsia="en-IN"/>
        </w:rPr>
        <w:t xml:space="preserve"> The a</w:t>
      </w:r>
      <w:r w:rsidRPr="00E73B70">
        <w:rPr>
          <w:rFonts w:ascii="Times New Roman" w:hAnsi="Times New Roman" w:cs="Times New Roman"/>
          <w:sz w:val="28"/>
          <w:szCs w:val="28"/>
          <w:lang w:eastAsia="en-IN"/>
        </w:rPr>
        <w:t>ttackers can reconstruct friend-lists using public information. Changes to privacy settings, like Timeline, have limited control over mutual friends and cover photos. Users should have more control over content sharing settings.</w:t>
      </w:r>
    </w:p>
    <w:p w14:paraId="77ED5CFE" w14:textId="145C224F" w:rsidR="00CF65FB" w:rsidRPr="00E73B70" w:rsidRDefault="00CF65FB" w:rsidP="00CF65FB">
      <w:pPr>
        <w:ind w:left="284"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 xml:space="preserve">II. Fake Accounts and Cloning Attacks: Social networks lack mechanisms to verify user account authenticity. </w:t>
      </w:r>
      <w:r w:rsidR="000F0AB6" w:rsidRPr="00E73B70">
        <w:rPr>
          <w:rFonts w:ascii="Times New Roman" w:hAnsi="Times New Roman" w:cs="Times New Roman"/>
          <w:sz w:val="28"/>
          <w:szCs w:val="28"/>
          <w:lang w:eastAsia="en-IN"/>
        </w:rPr>
        <w:t>The a</w:t>
      </w:r>
      <w:r w:rsidRPr="00E73B70">
        <w:rPr>
          <w:rFonts w:ascii="Times New Roman" w:hAnsi="Times New Roman" w:cs="Times New Roman"/>
          <w:sz w:val="28"/>
          <w:szCs w:val="28"/>
          <w:lang w:eastAsia="en-IN"/>
        </w:rPr>
        <w:t>ttackers c</w:t>
      </w:r>
      <w:r w:rsidR="000F0AB6" w:rsidRPr="00E73B70">
        <w:rPr>
          <w:rFonts w:ascii="Times New Roman" w:hAnsi="Times New Roman" w:cs="Times New Roman"/>
          <w:sz w:val="28"/>
          <w:szCs w:val="28"/>
          <w:lang w:eastAsia="en-IN"/>
        </w:rPr>
        <w:t>an c</w:t>
      </w:r>
      <w:r w:rsidRPr="00E73B70">
        <w:rPr>
          <w:rFonts w:ascii="Times New Roman" w:hAnsi="Times New Roman" w:cs="Times New Roman"/>
          <w:sz w:val="28"/>
          <w:szCs w:val="28"/>
          <w:lang w:eastAsia="en-IN"/>
        </w:rPr>
        <w:t xml:space="preserve">reate fake accounts using victims' personal information. </w:t>
      </w:r>
      <w:r w:rsidR="000F0AB6" w:rsidRPr="00E73B70">
        <w:rPr>
          <w:rFonts w:ascii="Times New Roman" w:hAnsi="Times New Roman" w:cs="Times New Roman"/>
          <w:sz w:val="28"/>
          <w:szCs w:val="28"/>
          <w:lang w:eastAsia="en-IN"/>
        </w:rPr>
        <w:t>The c</w:t>
      </w:r>
      <w:r w:rsidRPr="00E73B70">
        <w:rPr>
          <w:rFonts w:ascii="Times New Roman" w:hAnsi="Times New Roman" w:cs="Times New Roman"/>
          <w:sz w:val="28"/>
          <w:szCs w:val="28"/>
          <w:lang w:eastAsia="en-IN"/>
        </w:rPr>
        <w:t xml:space="preserve">loning attacks involve creating copies of real accounts. </w:t>
      </w:r>
      <w:r w:rsidR="000F0AB6" w:rsidRPr="00E73B70">
        <w:rPr>
          <w:rFonts w:ascii="Times New Roman" w:hAnsi="Times New Roman" w:cs="Times New Roman"/>
          <w:sz w:val="28"/>
          <w:szCs w:val="28"/>
          <w:lang w:eastAsia="en-IN"/>
        </w:rPr>
        <w:t>The a</w:t>
      </w:r>
      <w:r w:rsidRPr="00E73B70">
        <w:rPr>
          <w:rFonts w:ascii="Times New Roman" w:hAnsi="Times New Roman" w:cs="Times New Roman"/>
          <w:sz w:val="28"/>
          <w:szCs w:val="28"/>
          <w:lang w:eastAsia="en-IN"/>
        </w:rPr>
        <w:t>utomated identity theft attacks have been demonstrated.</w:t>
      </w:r>
    </w:p>
    <w:p w14:paraId="68157AFA" w14:textId="77777777" w:rsidR="00CF65FB" w:rsidRPr="00E73B70" w:rsidRDefault="00CF65FB" w:rsidP="00CF65FB">
      <w:pPr>
        <w:ind w:left="284"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III. Permanent Takeover of a Facebook Account: Attackers can permanently take over an account by associating the victim's email address with a new account. Facebook should disallow association of used email addresses with new accounts.</w:t>
      </w:r>
    </w:p>
    <w:p w14:paraId="1B1BA8A8" w14:textId="77777777" w:rsidR="00CF65FB" w:rsidRPr="00E73B70" w:rsidRDefault="00CF65FB" w:rsidP="00CF65FB">
      <w:pPr>
        <w:ind w:left="284"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IV. Facebook's Deactivated Friend Attack: Attackers add victims on Facebook and deactivate their own accounts to remain invisible. They can access private information when reactivating. Facebook made deactivated friends visible on the friend list to address this vulnerability.</w:t>
      </w:r>
    </w:p>
    <w:p w14:paraId="0F21F4B9" w14:textId="41B84FC2" w:rsidR="00CF65FB" w:rsidRPr="00E73B70" w:rsidRDefault="00CF65FB" w:rsidP="00CF65FB">
      <w:pPr>
        <w:ind w:left="284"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 xml:space="preserve">V. Google+ Photo Metadata: Google+ photo metadata, like owner's name and capture details, can impact privacy. Metadata has been used in legal cases to refute claims. </w:t>
      </w:r>
      <w:r w:rsidR="000F0AB6" w:rsidRPr="00E73B70">
        <w:rPr>
          <w:rFonts w:ascii="Times New Roman" w:hAnsi="Times New Roman" w:cs="Times New Roman"/>
          <w:sz w:val="28"/>
          <w:szCs w:val="28"/>
          <w:lang w:eastAsia="en-IN"/>
        </w:rPr>
        <w:t>The c</w:t>
      </w:r>
      <w:r w:rsidRPr="00E73B70">
        <w:rPr>
          <w:rFonts w:ascii="Times New Roman" w:hAnsi="Times New Roman" w:cs="Times New Roman"/>
          <w:sz w:val="28"/>
          <w:szCs w:val="28"/>
          <w:lang w:eastAsia="en-IN"/>
        </w:rPr>
        <w:t>amera make and model can make individuals targets for theft.</w:t>
      </w:r>
    </w:p>
    <w:p w14:paraId="24B61FD2" w14:textId="77777777" w:rsidR="00CF65FB" w:rsidRPr="00E73B70" w:rsidRDefault="00CF65FB" w:rsidP="00CF65FB">
      <w:pPr>
        <w:ind w:left="284"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VI. Zuckerberg's Photo Leak and Other Attacks on Facebook: A 2011 security breach resulted in the leak of Mark Zuckerberg's photos. Another vulnerability allowed malicious JavaScript on user profiles. Dhingra and Bonneau found limited hacks to access Facebook photos.</w:t>
      </w:r>
    </w:p>
    <w:p w14:paraId="7CE3060E" w14:textId="79EF811E" w:rsidR="00657D03" w:rsidRPr="00E73B70" w:rsidRDefault="00657D03" w:rsidP="007D4D40">
      <w:pPr>
        <w:pStyle w:val="NormalWeb"/>
        <w:spacing w:before="0" w:after="0"/>
        <w:ind w:left="284" w:right="-613"/>
        <w:jc w:val="both"/>
        <w:rPr>
          <w:rFonts w:ascii="Times New Roman" w:hAnsi="Times New Roman" w:cs="Times New Roman"/>
          <w:b/>
          <w:bCs/>
          <w:sz w:val="28"/>
          <w:szCs w:val="28"/>
        </w:rPr>
      </w:pPr>
    </w:p>
    <w:p w14:paraId="383A8BD2" w14:textId="5FC5FEE9" w:rsidR="00657D03" w:rsidRPr="00E73B70" w:rsidRDefault="00657D03" w:rsidP="007D4D40">
      <w:pPr>
        <w:pStyle w:val="ListParagraph"/>
        <w:numPr>
          <w:ilvl w:val="0"/>
          <w:numId w:val="9"/>
        </w:numPr>
        <w:ind w:left="284" w:right="-613" w:hanging="284"/>
        <w:jc w:val="both"/>
        <w:rPr>
          <w:rFonts w:ascii="Times New Roman" w:hAnsi="Times New Roman" w:cs="Times New Roman"/>
          <w:sz w:val="28"/>
          <w:szCs w:val="28"/>
        </w:rPr>
      </w:pPr>
      <w:r w:rsidRPr="00E73B70">
        <w:rPr>
          <w:rFonts w:ascii="Times New Roman" w:hAnsi="Times New Roman" w:cs="Times New Roman"/>
          <w:b/>
          <w:bCs/>
          <w:sz w:val="28"/>
          <w:szCs w:val="28"/>
        </w:rPr>
        <w:t>Clash of Interest:</w:t>
      </w:r>
      <w:r w:rsidR="00D105B7" w:rsidRPr="00E73B70">
        <w:rPr>
          <w:rFonts w:ascii="Times New Roman" w:hAnsi="Times New Roman" w:cs="Times New Roman"/>
          <w:sz w:val="28"/>
          <w:szCs w:val="28"/>
        </w:rPr>
        <w:t xml:space="preserve"> </w:t>
      </w:r>
      <w:r w:rsidR="00CF65FB" w:rsidRPr="00E73B70">
        <w:rPr>
          <w:rFonts w:ascii="Times New Roman" w:hAnsi="Times New Roman" w:cs="Times New Roman"/>
          <w:sz w:val="28"/>
          <w:szCs w:val="28"/>
        </w:rPr>
        <w:t xml:space="preserve">Social networks rely on advertising revenue, which conflicts with user rights. Users want their data protected, while advertisers seek extensive data for targeted ads. </w:t>
      </w:r>
      <w:r w:rsidR="005B00F7" w:rsidRPr="00E73B70">
        <w:rPr>
          <w:rFonts w:ascii="Times New Roman" w:hAnsi="Times New Roman" w:cs="Times New Roman"/>
          <w:sz w:val="28"/>
          <w:szCs w:val="28"/>
        </w:rPr>
        <w:t>The b</w:t>
      </w:r>
      <w:r w:rsidR="00CF65FB" w:rsidRPr="00E73B70">
        <w:rPr>
          <w:rFonts w:ascii="Times New Roman" w:hAnsi="Times New Roman" w:cs="Times New Roman"/>
          <w:sz w:val="28"/>
          <w:szCs w:val="28"/>
        </w:rPr>
        <w:t xml:space="preserve">ehavioral targeting raises concerns about radicalization. Third-party apps and government requests </w:t>
      </w:r>
      <w:r w:rsidR="005B00F7" w:rsidRPr="00E73B70">
        <w:rPr>
          <w:rFonts w:ascii="Times New Roman" w:hAnsi="Times New Roman" w:cs="Times New Roman"/>
          <w:sz w:val="28"/>
          <w:szCs w:val="28"/>
        </w:rPr>
        <w:t xml:space="preserve">can </w:t>
      </w:r>
      <w:r w:rsidR="00CF65FB" w:rsidRPr="00E73B70">
        <w:rPr>
          <w:rFonts w:ascii="Times New Roman" w:hAnsi="Times New Roman" w:cs="Times New Roman"/>
          <w:sz w:val="28"/>
          <w:szCs w:val="28"/>
        </w:rPr>
        <w:t>complicate privacy</w:t>
      </w:r>
      <w:r w:rsidR="005B00F7" w:rsidRPr="00E73B70">
        <w:rPr>
          <w:rFonts w:ascii="Times New Roman" w:hAnsi="Times New Roman" w:cs="Times New Roman"/>
          <w:sz w:val="28"/>
          <w:szCs w:val="28"/>
        </w:rPr>
        <w:t xml:space="preserve"> and b</w:t>
      </w:r>
      <w:r w:rsidR="00CF65FB" w:rsidRPr="00E73B70">
        <w:rPr>
          <w:rFonts w:ascii="Times New Roman" w:hAnsi="Times New Roman" w:cs="Times New Roman"/>
          <w:sz w:val="28"/>
          <w:szCs w:val="28"/>
        </w:rPr>
        <w:t>alancing user privacy, revenue, and regulations is challenging for service providers.</w:t>
      </w:r>
    </w:p>
    <w:p w14:paraId="257A9CDF" w14:textId="77777777" w:rsidR="002F560D" w:rsidRPr="00E73B70" w:rsidRDefault="002F560D" w:rsidP="007D4D40">
      <w:pPr>
        <w:ind w:left="284" w:right="-613" w:hanging="284"/>
        <w:jc w:val="both"/>
        <w:rPr>
          <w:rFonts w:ascii="Times New Roman" w:hAnsi="Times New Roman" w:cs="Times New Roman"/>
          <w:sz w:val="28"/>
          <w:szCs w:val="28"/>
        </w:rPr>
      </w:pPr>
    </w:p>
    <w:p w14:paraId="129E8CF1" w14:textId="0D64CA17" w:rsidR="00CA29C4" w:rsidRPr="00E73B70" w:rsidRDefault="00D105B7" w:rsidP="00095BA1">
      <w:pPr>
        <w:pStyle w:val="ListParagraph"/>
        <w:numPr>
          <w:ilvl w:val="0"/>
          <w:numId w:val="9"/>
        </w:numPr>
        <w:ind w:left="284" w:right="-613" w:hanging="284"/>
        <w:jc w:val="both"/>
        <w:rPr>
          <w:rFonts w:ascii="Times New Roman" w:hAnsi="Times New Roman" w:cs="Times New Roman"/>
          <w:sz w:val="28"/>
          <w:szCs w:val="28"/>
          <w:lang w:eastAsia="en-IN"/>
        </w:rPr>
      </w:pPr>
      <w:r w:rsidRPr="00E73B70">
        <w:rPr>
          <w:rFonts w:ascii="Times New Roman" w:hAnsi="Times New Roman" w:cs="Times New Roman"/>
          <w:b/>
          <w:bCs/>
          <w:sz w:val="28"/>
          <w:szCs w:val="28"/>
        </w:rPr>
        <w:t>Implicit Flows of Information:</w:t>
      </w:r>
      <w:r w:rsidRPr="00E73B70">
        <w:rPr>
          <w:rFonts w:ascii="Times New Roman" w:hAnsi="Times New Roman" w:cs="Times New Roman"/>
          <w:sz w:val="28"/>
          <w:szCs w:val="28"/>
        </w:rPr>
        <w:t xml:space="preserve"> </w:t>
      </w:r>
      <w:r w:rsidR="002F560D" w:rsidRPr="00E73B70">
        <w:rPr>
          <w:rFonts w:ascii="Times New Roman" w:hAnsi="Times New Roman" w:cs="Times New Roman"/>
          <w:sz w:val="28"/>
          <w:szCs w:val="28"/>
        </w:rPr>
        <w:t xml:space="preserve">Implicit information flows on social networks can unintentionally reveal user details. Analyzing factors like graduation years and </w:t>
      </w:r>
      <w:r w:rsidR="002F560D" w:rsidRPr="00E73B70">
        <w:rPr>
          <w:rFonts w:ascii="Times New Roman" w:hAnsi="Times New Roman" w:cs="Times New Roman"/>
          <w:sz w:val="28"/>
          <w:szCs w:val="28"/>
        </w:rPr>
        <w:lastRenderedPageBreak/>
        <w:t>friend connections can accurately estimate users' ages. Examining "likes" and video preferences can expose personal interests and potentially sensitive information. Even seemingly harmless actions, such as brand preferences, can disclose personal characteristics or health conditions. Defending against implicit information flows is difficult as they introduce numerous unknown correlations, making them attractive to adversaries</w:t>
      </w:r>
      <w:r w:rsidR="00095BA1" w:rsidRPr="00E73B70">
        <w:rPr>
          <w:rFonts w:ascii="Times New Roman" w:hAnsi="Times New Roman" w:cs="Times New Roman"/>
          <w:sz w:val="28"/>
          <w:szCs w:val="28"/>
        </w:rPr>
        <w:t>.</w:t>
      </w:r>
    </w:p>
    <w:p w14:paraId="52BDD1D5" w14:textId="77777777" w:rsidR="007F056E" w:rsidRPr="00E73B70" w:rsidRDefault="007F056E" w:rsidP="007F056E">
      <w:pPr>
        <w:pStyle w:val="ListParagraph"/>
        <w:rPr>
          <w:rFonts w:ascii="Times New Roman" w:hAnsi="Times New Roman" w:cs="Times New Roman"/>
          <w:sz w:val="28"/>
          <w:szCs w:val="28"/>
          <w:lang w:eastAsia="en-IN"/>
        </w:rPr>
      </w:pPr>
    </w:p>
    <w:p w14:paraId="429AB93F" w14:textId="77777777" w:rsidR="007F056E" w:rsidRPr="00E73B70" w:rsidRDefault="007F056E" w:rsidP="007F056E">
      <w:pPr>
        <w:pStyle w:val="ListParagraph"/>
        <w:ind w:left="-142" w:right="-613"/>
        <w:jc w:val="both"/>
        <w:rPr>
          <w:rFonts w:ascii="Times New Roman" w:hAnsi="Times New Roman" w:cs="Times New Roman"/>
          <w:b/>
          <w:bCs/>
          <w:sz w:val="28"/>
          <w:szCs w:val="28"/>
          <w:lang w:eastAsia="en-IN"/>
        </w:rPr>
      </w:pPr>
      <w:r w:rsidRPr="00E73B70">
        <w:rPr>
          <w:rFonts w:ascii="Times New Roman" w:hAnsi="Times New Roman" w:cs="Times New Roman"/>
          <w:b/>
          <w:bCs/>
          <w:sz w:val="28"/>
          <w:szCs w:val="28"/>
          <w:lang w:eastAsia="en-IN"/>
        </w:rPr>
        <w:t>References:</w:t>
      </w:r>
    </w:p>
    <w:p w14:paraId="258575FE" w14:textId="44C172D7" w:rsidR="007F056E" w:rsidRPr="00E73B70" w:rsidRDefault="007F056E" w:rsidP="007F056E">
      <w:pPr>
        <w:pStyle w:val="ListParagraph"/>
        <w:ind w:left="-142" w:right="-613"/>
        <w:jc w:val="both"/>
        <w:rPr>
          <w:rFonts w:ascii="Times New Roman" w:hAnsi="Times New Roman" w:cs="Times New Roman"/>
          <w:b/>
          <w:bCs/>
          <w:sz w:val="28"/>
          <w:szCs w:val="28"/>
        </w:rPr>
      </w:pPr>
      <w:r w:rsidRPr="00E73B70">
        <w:rPr>
          <w:rFonts w:ascii="Times New Roman" w:hAnsi="Times New Roman" w:cs="Times New Roman"/>
          <w:sz w:val="28"/>
          <w:szCs w:val="28"/>
          <w:lang w:eastAsia="en-IN"/>
        </w:rPr>
        <w:tab/>
      </w:r>
      <w:r w:rsidRPr="00E73B70">
        <w:rPr>
          <w:rFonts w:ascii="Times New Roman" w:hAnsi="Times New Roman" w:cs="Times New Roman"/>
          <w:b/>
          <w:bCs/>
          <w:sz w:val="28"/>
          <w:szCs w:val="28"/>
        </w:rPr>
        <w:t xml:space="preserve">Answer 1: </w:t>
      </w:r>
      <w:hyperlink r:id="rId15" w:history="1">
        <w:r w:rsidRPr="00E73B70">
          <w:rPr>
            <w:rStyle w:val="Hyperlink"/>
            <w:rFonts w:ascii="Times New Roman" w:hAnsi="Times New Roman" w:cs="Times New Roman"/>
            <w:b/>
            <w:bCs/>
            <w:sz w:val="28"/>
            <w:szCs w:val="28"/>
          </w:rPr>
          <w:t>https://link.springer.com/chapter/10.1007/119153072_80</w:t>
        </w:r>
      </w:hyperlink>
    </w:p>
    <w:p w14:paraId="0BE943AB" w14:textId="3DCABD83" w:rsidR="007F056E" w:rsidRPr="00E73B70" w:rsidRDefault="007F056E" w:rsidP="007F056E">
      <w:pPr>
        <w:pStyle w:val="NormalWeb"/>
        <w:spacing w:before="0" w:after="0"/>
        <w:ind w:right="-576"/>
        <w:jc w:val="both"/>
        <w:rPr>
          <w:rFonts w:ascii="Times New Roman" w:hAnsi="Times New Roman" w:cs="Times New Roman"/>
          <w:b/>
          <w:bCs/>
          <w:sz w:val="28"/>
          <w:szCs w:val="28"/>
        </w:rPr>
      </w:pPr>
      <w:r w:rsidRPr="00E73B70">
        <w:rPr>
          <w:rFonts w:ascii="Times New Roman" w:hAnsi="Times New Roman" w:cs="Times New Roman"/>
          <w:b/>
          <w:bCs/>
          <w:sz w:val="28"/>
          <w:szCs w:val="28"/>
        </w:rPr>
        <w:t xml:space="preserve">Answer2: </w:t>
      </w:r>
      <w:r w:rsidRPr="00E73B70">
        <w:rPr>
          <w:rFonts w:ascii="Times New Roman" w:hAnsi="Times New Roman" w:cs="Times New Roman"/>
          <w:b/>
          <w:color w:val="4472C4" w:themeColor="accent1"/>
          <w:sz w:val="28"/>
          <w:szCs w:val="28"/>
          <w:u w:val="single"/>
        </w:rPr>
        <w:t>https://link.springer.com/book/10.1007/978-3-7091-0894-9</w:t>
      </w:r>
    </w:p>
    <w:p w14:paraId="063E77C5" w14:textId="77777777" w:rsidR="007F056E" w:rsidRPr="00E73B70" w:rsidRDefault="007F056E" w:rsidP="007F056E">
      <w:pPr>
        <w:pStyle w:val="ListParagraph"/>
        <w:ind w:left="284" w:right="-613"/>
        <w:jc w:val="both"/>
        <w:rPr>
          <w:rFonts w:ascii="Times New Roman" w:hAnsi="Times New Roman" w:cs="Times New Roman"/>
          <w:sz w:val="28"/>
          <w:szCs w:val="28"/>
          <w:lang w:eastAsia="en-IN"/>
        </w:rPr>
      </w:pPr>
    </w:p>
    <w:p w14:paraId="2E58BD0A"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75E405A0"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1480282B"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58DAF089"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61FD3CA0"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1C3A87E8"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23BECF77"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5F467296"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16B7D3D6"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189B9E90"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2756B507"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6E57EAEC"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472BD075"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63E1F1E7"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14EBEF8B"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5F97430E"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636AE53A"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7C74892C"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4F44A4C1"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75EA70E6"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414FA9BD"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4263DEE4"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71702752"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2685DA79"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44E9C618"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4C2FB1BA"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1AA4FA02"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1DB0C67E"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33A6A8E7"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76308FF1"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18F1FCAE"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7AFF57DB"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45D06F11" w14:textId="77777777" w:rsidR="00B37AB5" w:rsidRPr="00E73B70" w:rsidRDefault="00B37AB5" w:rsidP="007F056E">
      <w:pPr>
        <w:pStyle w:val="ListParagraph"/>
        <w:ind w:left="284" w:right="-613"/>
        <w:jc w:val="both"/>
        <w:rPr>
          <w:rFonts w:ascii="Times New Roman" w:hAnsi="Times New Roman" w:cs="Times New Roman"/>
          <w:sz w:val="28"/>
          <w:szCs w:val="28"/>
          <w:lang w:eastAsia="en-IN"/>
        </w:rPr>
      </w:pPr>
    </w:p>
    <w:p w14:paraId="5D6EC812" w14:textId="77777777" w:rsidR="00095BA1" w:rsidRPr="00E73B70" w:rsidRDefault="00095BA1" w:rsidP="00095BA1">
      <w:pPr>
        <w:pStyle w:val="ListParagraph"/>
        <w:rPr>
          <w:rFonts w:ascii="Times New Roman" w:hAnsi="Times New Roman" w:cs="Times New Roman"/>
          <w:sz w:val="28"/>
          <w:szCs w:val="28"/>
          <w:lang w:eastAsia="en-IN"/>
        </w:rPr>
      </w:pPr>
    </w:p>
    <w:p w14:paraId="77965604" w14:textId="12B3120D" w:rsidR="00095BA1" w:rsidRPr="00E73B70" w:rsidRDefault="00095BA1" w:rsidP="00095BA1">
      <w:pPr>
        <w:pStyle w:val="ListParagraph"/>
        <w:ind w:left="0" w:right="-613"/>
        <w:jc w:val="both"/>
        <w:rPr>
          <w:rFonts w:ascii="Times New Roman" w:hAnsi="Times New Roman" w:cs="Times New Roman"/>
          <w:b/>
          <w:sz w:val="28"/>
          <w:szCs w:val="28"/>
        </w:rPr>
      </w:pPr>
      <w:r w:rsidRPr="00E73B70">
        <w:rPr>
          <w:rFonts w:ascii="Times New Roman" w:hAnsi="Times New Roman" w:cs="Times New Roman"/>
          <w:b/>
          <w:bCs/>
          <w:sz w:val="28"/>
          <w:szCs w:val="28"/>
          <w:lang w:eastAsia="en-IN"/>
        </w:rPr>
        <w:t>Question 3:</w:t>
      </w:r>
      <w:r w:rsidR="00425CF1" w:rsidRPr="00E73B70">
        <w:rPr>
          <w:rFonts w:ascii="Times New Roman" w:hAnsi="Times New Roman" w:cs="Times New Roman"/>
          <w:b/>
          <w:bCs/>
          <w:sz w:val="28"/>
          <w:szCs w:val="28"/>
          <w:lang w:eastAsia="en-IN"/>
        </w:rPr>
        <w:t xml:space="preserve"> </w:t>
      </w:r>
      <w:r w:rsidR="00425CF1" w:rsidRPr="00E73B70">
        <w:rPr>
          <w:rFonts w:ascii="Times New Roman" w:hAnsi="Times New Roman" w:cs="Times New Roman"/>
          <w:b/>
          <w:sz w:val="28"/>
          <w:szCs w:val="28"/>
        </w:rPr>
        <w:t>Describe aspects of Social Media Analytics (Lecture 2-3).</w:t>
      </w:r>
    </w:p>
    <w:p w14:paraId="259E2885" w14:textId="5091D6C0" w:rsidR="005248A1" w:rsidRPr="00E73B70" w:rsidRDefault="00425CF1" w:rsidP="005248A1">
      <w:pPr>
        <w:pStyle w:val="ListParagraph"/>
        <w:ind w:left="0" w:right="-613"/>
        <w:jc w:val="both"/>
        <w:rPr>
          <w:rFonts w:ascii="Times New Roman" w:hAnsi="Times New Roman" w:cs="Times New Roman"/>
          <w:bCs/>
          <w:sz w:val="28"/>
          <w:szCs w:val="28"/>
        </w:rPr>
      </w:pPr>
      <w:r w:rsidRPr="00E73B70">
        <w:rPr>
          <w:rFonts w:ascii="Times New Roman" w:hAnsi="Times New Roman" w:cs="Times New Roman"/>
          <w:b/>
          <w:sz w:val="28"/>
          <w:szCs w:val="28"/>
        </w:rPr>
        <w:t xml:space="preserve">Answer: </w:t>
      </w:r>
      <w:r w:rsidRPr="00E73B70">
        <w:rPr>
          <w:rFonts w:ascii="Times New Roman" w:hAnsi="Times New Roman" w:cs="Times New Roman"/>
          <w:bCs/>
          <w:sz w:val="28"/>
          <w:szCs w:val="28"/>
        </w:rPr>
        <w:t xml:space="preserve">Aspects of Social Media Analytics: Location Mining. We are going to discuss </w:t>
      </w:r>
      <w:r w:rsidR="00500285" w:rsidRPr="00E73B70">
        <w:rPr>
          <w:rFonts w:ascii="Times New Roman" w:hAnsi="Times New Roman" w:cs="Times New Roman"/>
          <w:bCs/>
          <w:sz w:val="28"/>
          <w:szCs w:val="28"/>
        </w:rPr>
        <w:t>Tweeque approach</w:t>
      </w:r>
      <w:r w:rsidRPr="00E73B70">
        <w:rPr>
          <w:rFonts w:ascii="Times New Roman" w:hAnsi="Times New Roman" w:cs="Times New Roman"/>
          <w:bCs/>
          <w:sz w:val="28"/>
          <w:szCs w:val="28"/>
        </w:rPr>
        <w:t xml:space="preserve"> based on social graphs for Location Mining</w:t>
      </w:r>
      <w:r w:rsidR="005248A1" w:rsidRPr="00E73B70">
        <w:rPr>
          <w:rFonts w:ascii="Times New Roman" w:hAnsi="Times New Roman" w:cs="Times New Roman"/>
          <w:bCs/>
          <w:sz w:val="28"/>
          <w:szCs w:val="28"/>
        </w:rPr>
        <w:t>.</w:t>
      </w:r>
    </w:p>
    <w:p w14:paraId="3701424A" w14:textId="77777777" w:rsidR="005248A1" w:rsidRPr="00E73B70" w:rsidRDefault="005248A1" w:rsidP="005248A1">
      <w:pPr>
        <w:pStyle w:val="ListParagraph"/>
        <w:ind w:left="0" w:right="-613"/>
        <w:jc w:val="both"/>
        <w:rPr>
          <w:rFonts w:ascii="Times New Roman" w:hAnsi="Times New Roman" w:cs="Times New Roman"/>
          <w:bCs/>
          <w:sz w:val="28"/>
          <w:szCs w:val="28"/>
        </w:rPr>
      </w:pPr>
    </w:p>
    <w:p w14:paraId="3F60CFC2" w14:textId="1737776C" w:rsidR="005248A1" w:rsidRPr="00E73B70" w:rsidRDefault="00425CF1" w:rsidP="005248A1">
      <w:pPr>
        <w:pStyle w:val="ListParagraph"/>
        <w:numPr>
          <w:ilvl w:val="0"/>
          <w:numId w:val="15"/>
        </w:numPr>
        <w:ind w:left="284" w:right="-613" w:hanging="284"/>
        <w:jc w:val="both"/>
        <w:rPr>
          <w:rFonts w:ascii="Times New Roman" w:hAnsi="Times New Roman" w:cs="Times New Roman"/>
          <w:bCs/>
          <w:sz w:val="28"/>
          <w:szCs w:val="28"/>
          <w:u w:val="single"/>
        </w:rPr>
      </w:pPr>
      <w:r w:rsidRPr="00751485">
        <w:rPr>
          <w:rFonts w:ascii="Times New Roman" w:hAnsi="Times New Roman" w:cs="Times New Roman"/>
          <w:b/>
          <w:bCs/>
          <w:sz w:val="28"/>
          <w:szCs w:val="28"/>
          <w:u w:val="single"/>
        </w:rPr>
        <w:t>Twee</w:t>
      </w:r>
      <w:r w:rsidR="005248A1" w:rsidRPr="00751485">
        <w:rPr>
          <w:rFonts w:ascii="Times New Roman" w:hAnsi="Times New Roman" w:cs="Times New Roman"/>
          <w:b/>
          <w:bCs/>
          <w:sz w:val="28"/>
          <w:szCs w:val="28"/>
          <w:u w:val="single"/>
        </w:rPr>
        <w:t>que: Spatio-Temporal Analysis of Social Networks for Location Mining Using Graph Partitioning</w:t>
      </w:r>
      <w:r w:rsidR="00C27B49" w:rsidRPr="00751485">
        <w:rPr>
          <w:rFonts w:ascii="Times New Roman" w:hAnsi="Times New Roman" w:cs="Times New Roman"/>
          <w:b/>
          <w:bCs/>
          <w:sz w:val="28"/>
          <w:szCs w:val="28"/>
          <w:u w:val="single"/>
        </w:rPr>
        <w:t>:</w:t>
      </w:r>
      <w:r w:rsidR="005248A1" w:rsidRPr="00751485">
        <w:rPr>
          <w:rFonts w:ascii="Times New Roman" w:hAnsi="Times New Roman" w:cs="Times New Roman"/>
          <w:b/>
          <w:bCs/>
          <w:sz w:val="28"/>
          <w:szCs w:val="28"/>
          <w:u w:val="single"/>
        </w:rPr>
        <w:br/>
      </w:r>
      <w:r w:rsidR="005248A1" w:rsidRPr="00E73B70">
        <w:rPr>
          <w:rFonts w:ascii="Times New Roman" w:hAnsi="Times New Roman" w:cs="Times New Roman"/>
          <w:sz w:val="28"/>
          <w:szCs w:val="28"/>
        </w:rPr>
        <w:t xml:space="preserve">This text discusses the reluctance of social media users to disclose their locations due to privacy and security concerns. The paper </w:t>
      </w:r>
      <w:r w:rsidR="00163763" w:rsidRPr="00E73B70">
        <w:rPr>
          <w:rFonts w:ascii="Times New Roman" w:hAnsi="Times New Roman" w:cs="Times New Roman"/>
          <w:sz w:val="28"/>
          <w:szCs w:val="28"/>
        </w:rPr>
        <w:t xml:space="preserve">that we have taken the </w:t>
      </w:r>
      <w:r w:rsidR="00163763" w:rsidRPr="00E73B70">
        <w:rPr>
          <w:rFonts w:ascii="Times New Roman" w:hAnsi="Times New Roman" w:cs="Times New Roman"/>
          <w:b/>
          <w:bCs/>
          <w:sz w:val="28"/>
          <w:szCs w:val="28"/>
        </w:rPr>
        <w:t>reference from</w:t>
      </w:r>
      <w:r w:rsidR="00163763" w:rsidRPr="00E73B70">
        <w:rPr>
          <w:rFonts w:ascii="Times New Roman" w:hAnsi="Times New Roman" w:cs="Times New Roman"/>
          <w:sz w:val="28"/>
          <w:szCs w:val="28"/>
        </w:rPr>
        <w:t xml:space="preserve">, </w:t>
      </w:r>
      <w:r w:rsidR="005248A1" w:rsidRPr="00E73B70">
        <w:rPr>
          <w:rFonts w:ascii="Times New Roman" w:hAnsi="Times New Roman" w:cs="Times New Roman"/>
          <w:sz w:val="28"/>
          <w:szCs w:val="28"/>
        </w:rPr>
        <w:t>introduces a novel algorithm called Tweeque, which predicts the current location of users based solely on their social network data. Unlike previous approaches, Tweeque considers geospatial proximity, friendship connections, and migration patterns. The algorithm utilizes graph partitioning to identify social groups and incorporates time as a factor in predicting the user's most recent city location. Extensive experiments were conducted to demonstrate the accuracy and efficiency of the system.</w:t>
      </w:r>
    </w:p>
    <w:p w14:paraId="4B213029" w14:textId="257D46F4" w:rsidR="005248A1" w:rsidRPr="00E73B70" w:rsidRDefault="00D63C03" w:rsidP="000F77EF">
      <w:pPr>
        <w:ind w:left="284" w:right="-613"/>
        <w:jc w:val="both"/>
        <w:rPr>
          <w:rFonts w:ascii="Times New Roman" w:hAnsi="Times New Roman" w:cs="Times New Roman"/>
          <w:sz w:val="28"/>
          <w:szCs w:val="28"/>
        </w:rPr>
      </w:pPr>
      <w:r w:rsidRPr="00E73B70">
        <w:rPr>
          <w:rFonts w:ascii="Times New Roman" w:hAnsi="Times New Roman" w:cs="Times New Roman"/>
          <w:b/>
          <w:bCs/>
          <w:sz w:val="28"/>
          <w:szCs w:val="28"/>
        </w:rPr>
        <w:t>INTRODUCTION:</w:t>
      </w:r>
      <w:r w:rsidR="00163763" w:rsidRPr="00E73B70">
        <w:rPr>
          <w:rFonts w:ascii="Times New Roman" w:hAnsi="Times New Roman" w:cs="Times New Roman"/>
          <w:b/>
          <w:bCs/>
          <w:sz w:val="28"/>
          <w:szCs w:val="28"/>
        </w:rPr>
        <w:t xml:space="preserve"> </w:t>
      </w:r>
      <w:r w:rsidR="006653C0" w:rsidRPr="00E73B70">
        <w:rPr>
          <w:rFonts w:ascii="Times New Roman" w:hAnsi="Times New Roman" w:cs="Times New Roman"/>
          <w:sz w:val="28"/>
          <w:szCs w:val="28"/>
        </w:rPr>
        <w:t xml:space="preserve">Social networks are popular and widely researched. </w:t>
      </w:r>
      <w:r w:rsidR="00F016DE" w:rsidRPr="00E73B70">
        <w:rPr>
          <w:rFonts w:ascii="Times New Roman" w:hAnsi="Times New Roman" w:cs="Times New Roman"/>
          <w:sz w:val="28"/>
          <w:szCs w:val="28"/>
        </w:rPr>
        <w:t xml:space="preserve">While </w:t>
      </w:r>
      <w:r w:rsidR="006653C0" w:rsidRPr="00E73B70">
        <w:rPr>
          <w:rFonts w:ascii="Times New Roman" w:hAnsi="Times New Roman" w:cs="Times New Roman"/>
          <w:sz w:val="28"/>
          <w:szCs w:val="28"/>
        </w:rPr>
        <w:t>location connects the physical and online worlds, facilitating social connections and revealing insights into user behavior</w:t>
      </w:r>
      <w:r w:rsidR="00F016DE" w:rsidRPr="00E73B70">
        <w:rPr>
          <w:rFonts w:ascii="Times New Roman" w:hAnsi="Times New Roman" w:cs="Times New Roman"/>
          <w:sz w:val="28"/>
          <w:szCs w:val="28"/>
        </w:rPr>
        <w:t>, p</w:t>
      </w:r>
      <w:r w:rsidR="006653C0" w:rsidRPr="00E73B70">
        <w:rPr>
          <w:rFonts w:ascii="Times New Roman" w:hAnsi="Times New Roman" w:cs="Times New Roman"/>
          <w:sz w:val="28"/>
          <w:szCs w:val="28"/>
        </w:rPr>
        <w:t xml:space="preserve">rotecting location privacy is important to prevent unwanted interest and information sharing. Trustworthiness is crucial in social media, as demonstrated during protests like the "Arab Spring." Social media impacts marketing by enabling communication and quick feedback. However, accessing user location faces challenges due to security and privacy concerns. The authors' contributions involve exploring geospatial proximity and friendship on Twitter, analyzing migration's impact on location prediction, and proposing algorithms for social group identification. </w:t>
      </w:r>
      <w:r w:rsidR="00754DAA" w:rsidRPr="00E73B70">
        <w:rPr>
          <w:rFonts w:ascii="Times New Roman" w:hAnsi="Times New Roman" w:cs="Times New Roman"/>
          <w:sz w:val="28"/>
          <w:szCs w:val="28"/>
        </w:rPr>
        <w:t xml:space="preserve">The </w:t>
      </w:r>
      <w:r w:rsidR="006653C0" w:rsidRPr="00E73B70">
        <w:rPr>
          <w:rFonts w:ascii="Times New Roman" w:hAnsi="Times New Roman" w:cs="Times New Roman"/>
          <w:sz w:val="28"/>
          <w:szCs w:val="28"/>
        </w:rPr>
        <w:t>Tweeque</w:t>
      </w:r>
      <w:r w:rsidR="00754DAA" w:rsidRPr="00E73B70">
        <w:rPr>
          <w:rFonts w:ascii="Times New Roman" w:hAnsi="Times New Roman" w:cs="Times New Roman"/>
          <w:sz w:val="28"/>
          <w:szCs w:val="28"/>
        </w:rPr>
        <w:t xml:space="preserve"> approach</w:t>
      </w:r>
      <w:r w:rsidR="006653C0" w:rsidRPr="00E73B70">
        <w:rPr>
          <w:rFonts w:ascii="Times New Roman" w:hAnsi="Times New Roman" w:cs="Times New Roman"/>
          <w:sz w:val="28"/>
          <w:szCs w:val="28"/>
        </w:rPr>
        <w:t xml:space="preserve"> surpasses existing methods with implicit temporal analysis.</w:t>
      </w:r>
    </w:p>
    <w:p w14:paraId="5A0B32CB" w14:textId="77777777" w:rsidR="00776FED" w:rsidRPr="00E73B70" w:rsidRDefault="00D63C03" w:rsidP="00BF1E87">
      <w:pPr>
        <w:ind w:left="284" w:right="-613"/>
        <w:jc w:val="both"/>
        <w:rPr>
          <w:rFonts w:ascii="Times New Roman" w:hAnsi="Times New Roman" w:cs="Times New Roman"/>
          <w:sz w:val="28"/>
          <w:szCs w:val="28"/>
        </w:rPr>
      </w:pPr>
      <w:r w:rsidRPr="00E73B70">
        <w:rPr>
          <w:rFonts w:ascii="Times New Roman" w:hAnsi="Times New Roman" w:cs="Times New Roman"/>
          <w:b/>
          <w:bCs/>
          <w:sz w:val="28"/>
          <w:szCs w:val="28"/>
        </w:rPr>
        <w:t xml:space="preserve">GEOSPATIAL PROXIMITY AND FRIENDSHIP: </w:t>
      </w:r>
      <w:r w:rsidR="00776FED" w:rsidRPr="00E73B70">
        <w:rPr>
          <w:rFonts w:ascii="Times New Roman" w:hAnsi="Times New Roman" w:cs="Times New Roman"/>
          <w:sz w:val="28"/>
          <w:szCs w:val="28"/>
        </w:rPr>
        <w:t xml:space="preserve">The research investigates the impact of geographical proximity on the probability of friendship in Twitter. Despite the internet's global reach, users tend to form connections with individuals from their offline social circles. The study aims to comprehend the distinct characteristics of Twitter relationships in comparison to platforms like Facebook and LiveJournal. The directionality of relationships, presence of celebrities and spammers, and the requirement for mutual following redefine the concept of friendship on Twitter. </w:t>
      </w:r>
      <w:r w:rsidR="00776FED" w:rsidRPr="00E73B70">
        <w:rPr>
          <w:rFonts w:ascii="Times New Roman" w:hAnsi="Times New Roman" w:cs="Times New Roman"/>
          <w:sz w:val="28"/>
          <w:szCs w:val="28"/>
        </w:rPr>
        <w:lastRenderedPageBreak/>
        <w:t>Experimental analyses are conducted to examine the association probability and geographic distance between pairs of users. The findings demonstrate similarities to previous studies on LiveJournal and Facebook, revealing a power law distribution of friendship probability based on distance.</w:t>
      </w:r>
    </w:p>
    <w:p w14:paraId="2AD63EC7" w14:textId="17D08A10" w:rsidR="00776FED" w:rsidRPr="00E73B70" w:rsidRDefault="00776FED" w:rsidP="00BF1E87">
      <w:pPr>
        <w:ind w:left="284" w:right="-613"/>
        <w:jc w:val="both"/>
        <w:rPr>
          <w:rFonts w:ascii="Times New Roman" w:hAnsi="Times New Roman" w:cs="Times New Roman"/>
          <w:sz w:val="28"/>
          <w:szCs w:val="28"/>
        </w:rPr>
      </w:pPr>
      <w:r w:rsidRPr="00E73B70">
        <w:rPr>
          <w:rFonts w:ascii="Times New Roman" w:hAnsi="Times New Roman" w:cs="Times New Roman"/>
          <w:b/>
          <w:bCs/>
          <w:sz w:val="28"/>
          <w:szCs w:val="28"/>
        </w:rPr>
        <w:t xml:space="preserve">EFFECT OF MIGRATION: </w:t>
      </w:r>
      <w:r w:rsidRPr="00E73B70">
        <w:rPr>
          <w:rFonts w:ascii="Times New Roman" w:hAnsi="Times New Roman" w:cs="Times New Roman"/>
          <w:sz w:val="28"/>
          <w:szCs w:val="28"/>
        </w:rPr>
        <w:t>In this section, the paper explores experiments and studies that highlight the significant movement of people and the need for temporal analysis to accurately predict a user's current location. It collected demographic information from over 300,000 public Facebook profiles of users in the United States, focusing on their age, hometown, and current location. The data showed that most users, ranging from 63% to 72%, no longer reside in their hometowns. It also analyzed migration rates among Twitter users, dividing age groups into 10-year buckets. Notably, there was a high migration rate, exceeding 9%, among users aged 20 to 29, aligning with the common tendency to relocate after completing education. Furthermore, an examination of Twitter's demographics revealed that individuals aged 25 to 34 constituted a significant portion of the user population. Based on these observations, we conclude that Twitter users have a propensity to migrate. Therefore</w:t>
      </w:r>
      <w:r w:rsidR="0076492E" w:rsidRPr="00E73B70">
        <w:rPr>
          <w:rFonts w:ascii="Times New Roman" w:hAnsi="Times New Roman" w:cs="Times New Roman"/>
          <w:sz w:val="28"/>
          <w:szCs w:val="28"/>
        </w:rPr>
        <w:t>, while</w:t>
      </w:r>
      <w:r w:rsidRPr="00E73B70">
        <w:rPr>
          <w:rFonts w:ascii="Times New Roman" w:hAnsi="Times New Roman" w:cs="Times New Roman"/>
          <w:sz w:val="28"/>
          <w:szCs w:val="28"/>
        </w:rPr>
        <w:t xml:space="preserve"> accurately predicting a user's current location</w:t>
      </w:r>
      <w:r w:rsidR="0076492E" w:rsidRPr="00E73B70">
        <w:rPr>
          <w:rFonts w:ascii="Times New Roman" w:hAnsi="Times New Roman" w:cs="Times New Roman"/>
          <w:sz w:val="28"/>
          <w:szCs w:val="28"/>
        </w:rPr>
        <w:t>, migration</w:t>
      </w:r>
      <w:r w:rsidR="00721492" w:rsidRPr="00E73B70">
        <w:rPr>
          <w:rFonts w:ascii="Times New Roman" w:hAnsi="Times New Roman" w:cs="Times New Roman"/>
          <w:sz w:val="28"/>
          <w:szCs w:val="28"/>
        </w:rPr>
        <w:t xml:space="preserve"> should be considered</w:t>
      </w:r>
      <w:r w:rsidR="0076492E" w:rsidRPr="00E73B70">
        <w:rPr>
          <w:rFonts w:ascii="Times New Roman" w:hAnsi="Times New Roman" w:cs="Times New Roman"/>
          <w:sz w:val="28"/>
          <w:szCs w:val="28"/>
        </w:rPr>
        <w:t xml:space="preserve"> as </w:t>
      </w:r>
      <w:r w:rsidR="00721492" w:rsidRPr="00E73B70">
        <w:rPr>
          <w:rFonts w:ascii="Times New Roman" w:hAnsi="Times New Roman" w:cs="Times New Roman"/>
          <w:sz w:val="28"/>
          <w:szCs w:val="28"/>
        </w:rPr>
        <w:t>an</w:t>
      </w:r>
      <w:r w:rsidR="0076492E" w:rsidRPr="00E73B70">
        <w:rPr>
          <w:rFonts w:ascii="Times New Roman" w:hAnsi="Times New Roman" w:cs="Times New Roman"/>
          <w:sz w:val="28"/>
          <w:szCs w:val="28"/>
        </w:rPr>
        <w:t xml:space="preserve"> important factor</w:t>
      </w:r>
      <w:r w:rsidR="00721492" w:rsidRPr="00E73B70">
        <w:rPr>
          <w:rFonts w:ascii="Times New Roman" w:hAnsi="Times New Roman" w:cs="Times New Roman"/>
          <w:sz w:val="28"/>
          <w:szCs w:val="28"/>
        </w:rPr>
        <w:t xml:space="preserve"> by any algorithm</w:t>
      </w:r>
      <w:r w:rsidRPr="00E73B70">
        <w:rPr>
          <w:rFonts w:ascii="Times New Roman" w:hAnsi="Times New Roman" w:cs="Times New Roman"/>
          <w:sz w:val="28"/>
          <w:szCs w:val="28"/>
        </w:rPr>
        <w:t xml:space="preserve">. </w:t>
      </w:r>
    </w:p>
    <w:p w14:paraId="3B3856FB" w14:textId="38B2B0C7" w:rsidR="0046128E" w:rsidRPr="00E73B70" w:rsidRDefault="0046128E" w:rsidP="0046128E">
      <w:pPr>
        <w:ind w:left="284" w:right="-613"/>
        <w:jc w:val="center"/>
        <w:rPr>
          <w:rFonts w:ascii="Times New Roman" w:hAnsi="Times New Roman" w:cs="Times New Roman"/>
          <w:b/>
          <w:bCs/>
          <w:sz w:val="28"/>
          <w:szCs w:val="28"/>
        </w:rPr>
      </w:pPr>
      <w:r w:rsidRPr="00E73B70">
        <w:rPr>
          <w:rFonts w:ascii="Times New Roman" w:hAnsi="Times New Roman" w:cs="Times New Roman"/>
          <w:b/>
          <w:bCs/>
          <w:noProof/>
          <w:sz w:val="28"/>
          <w:szCs w:val="28"/>
        </w:rPr>
        <w:drawing>
          <wp:inline distT="0" distB="0" distL="0" distR="0" wp14:anchorId="3A3496E3" wp14:editId="7D7C2BC1">
            <wp:extent cx="3232150" cy="1841500"/>
            <wp:effectExtent l="0" t="0" r="6350" b="6350"/>
            <wp:docPr id="1828502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02238" name="Picture 1828502238"/>
                    <pic:cNvPicPr/>
                  </pic:nvPicPr>
                  <pic:blipFill rotWithShape="1">
                    <a:blip r:embed="rId16" cstate="print">
                      <a:extLst>
                        <a:ext uri="{28A0092B-C50C-407E-A947-70E740481C1C}">
                          <a14:useLocalDpi xmlns:a14="http://schemas.microsoft.com/office/drawing/2010/main" val="0"/>
                        </a:ext>
                      </a:extLst>
                    </a:blip>
                    <a:srcRect l="14735" t="30333" r="28872" b="12547"/>
                    <a:stretch/>
                  </pic:blipFill>
                  <pic:spPr bwMode="auto">
                    <a:xfrm>
                      <a:off x="0" y="0"/>
                      <a:ext cx="3232150" cy="1841500"/>
                    </a:xfrm>
                    <a:prstGeom prst="rect">
                      <a:avLst/>
                    </a:prstGeom>
                    <a:ln>
                      <a:noFill/>
                    </a:ln>
                    <a:extLst>
                      <a:ext uri="{53640926-AAD7-44D8-BBD7-CCE9431645EC}">
                        <a14:shadowObscured xmlns:a14="http://schemas.microsoft.com/office/drawing/2010/main"/>
                      </a:ext>
                    </a:extLst>
                  </pic:spPr>
                </pic:pic>
              </a:graphicData>
            </a:graphic>
          </wp:inline>
        </w:drawing>
      </w:r>
    </w:p>
    <w:p w14:paraId="152B794A" w14:textId="09032E13" w:rsidR="005248A1" w:rsidRPr="00E73B70" w:rsidRDefault="00BF1E87" w:rsidP="00BF1E87">
      <w:pPr>
        <w:ind w:left="284" w:right="-613"/>
        <w:jc w:val="both"/>
        <w:rPr>
          <w:rFonts w:ascii="Times New Roman" w:hAnsi="Times New Roman" w:cs="Times New Roman"/>
          <w:sz w:val="28"/>
          <w:szCs w:val="28"/>
        </w:rPr>
      </w:pPr>
      <w:r w:rsidRPr="00E73B70">
        <w:rPr>
          <w:rFonts w:ascii="Times New Roman" w:hAnsi="Times New Roman" w:cs="Times New Roman"/>
          <w:b/>
          <w:bCs/>
          <w:sz w:val="28"/>
          <w:szCs w:val="28"/>
        </w:rPr>
        <w:t xml:space="preserve">TEMPORAL DATA MINING: </w:t>
      </w:r>
      <w:r w:rsidRPr="00E73B70">
        <w:rPr>
          <w:rFonts w:ascii="Times New Roman" w:hAnsi="Times New Roman" w:cs="Times New Roman"/>
          <w:sz w:val="28"/>
          <w:szCs w:val="28"/>
        </w:rPr>
        <w:t>The paper presents a theory in social science based on two observations: the formation of friendships in cliques</w:t>
      </w:r>
      <w:r w:rsidR="0021275E" w:rsidRPr="00E73B70">
        <w:rPr>
          <w:rFonts w:ascii="Times New Roman" w:hAnsi="Times New Roman" w:cs="Times New Roman"/>
          <w:sz w:val="28"/>
          <w:szCs w:val="28"/>
        </w:rPr>
        <w:t xml:space="preserve"> </w:t>
      </w:r>
      <w:r w:rsidRPr="00E73B70">
        <w:rPr>
          <w:rFonts w:ascii="Times New Roman" w:hAnsi="Times New Roman" w:cs="Times New Roman"/>
          <w:sz w:val="28"/>
          <w:szCs w:val="28"/>
        </w:rPr>
        <w:t>and the migration of individuals over time. According to this theory, by identifying and studying social cliques, it is possible to ascertain a user's current location. The study explains the process of dividing the social graph into separate cliques</w:t>
      </w:r>
      <w:r w:rsidR="0021275E" w:rsidRPr="00E73B70">
        <w:rPr>
          <w:rFonts w:ascii="Times New Roman" w:hAnsi="Times New Roman" w:cs="Times New Roman"/>
          <w:sz w:val="28"/>
          <w:szCs w:val="28"/>
        </w:rPr>
        <w:t xml:space="preserve"> </w:t>
      </w:r>
      <w:r w:rsidRPr="00E73B70">
        <w:rPr>
          <w:rFonts w:ascii="Times New Roman" w:hAnsi="Times New Roman" w:cs="Times New Roman"/>
          <w:sz w:val="28"/>
          <w:szCs w:val="28"/>
        </w:rPr>
        <w:t>and introduces the concept of purity to determine the current location within each clique. It also introduces the Shi-Malik algorithm for partitioning the graph and a voting algorithm based on purity to determine the final location. It highlights the importance of aggregating locations and boosting concepts at different levels of specificity, such as city, state, and country.</w:t>
      </w:r>
    </w:p>
    <w:p w14:paraId="04BD005E" w14:textId="6DBE61C8" w:rsidR="00EE41DA" w:rsidRPr="00E73B70" w:rsidRDefault="00EE41DA" w:rsidP="00BF1E87">
      <w:pPr>
        <w:ind w:left="284" w:right="-613"/>
        <w:jc w:val="both"/>
        <w:rPr>
          <w:rFonts w:ascii="Times New Roman" w:hAnsi="Times New Roman" w:cs="Times New Roman"/>
          <w:sz w:val="28"/>
          <w:szCs w:val="28"/>
        </w:rPr>
      </w:pPr>
      <w:r w:rsidRPr="00E73B70">
        <w:rPr>
          <w:rFonts w:ascii="Times New Roman" w:hAnsi="Times New Roman" w:cs="Times New Roman"/>
          <w:b/>
          <w:bCs/>
          <w:sz w:val="28"/>
          <w:szCs w:val="28"/>
        </w:rPr>
        <w:lastRenderedPageBreak/>
        <w:t xml:space="preserve">EXPERIMENTS AND RESULTS: </w:t>
      </w:r>
      <w:r w:rsidRPr="00E73B70">
        <w:rPr>
          <w:rFonts w:ascii="Times New Roman" w:hAnsi="Times New Roman" w:cs="Times New Roman"/>
          <w:sz w:val="28"/>
          <w:szCs w:val="28"/>
        </w:rPr>
        <w:t>We now discuss the quality of algorithms evaluated in the paper. The paper describes the evaluation of the algorithm for forming social cliques and the accuracy of the location prediction algorithm. The evaluation involved handpicking a group of known Twitter users, forming social cliques through graph partitioning, and verifying the correctness of each group. The results showed promising accuracy for the graph partitioning algorithm, indicating its usefulness in obtaining social cliques. The location prediction algorithm demonstrated an accuracy of 76.3% in correctly predicting the current city of a user, surpassing the accuracies of Tweethood and Tweecalization. The average size of a city group was found to be 1.82, and the algorithm achieved an accuracy of 84.9% at the country level, outperforming the content-based approach and the other algorithms.</w:t>
      </w:r>
    </w:p>
    <w:p w14:paraId="681AEAB6" w14:textId="5A9416FD" w:rsidR="009A6119" w:rsidRPr="00E73B70" w:rsidRDefault="009A6119" w:rsidP="00C27B49">
      <w:pPr>
        <w:ind w:left="284" w:right="-613"/>
        <w:jc w:val="both"/>
        <w:rPr>
          <w:rFonts w:ascii="Times New Roman" w:hAnsi="Times New Roman" w:cs="Times New Roman"/>
          <w:b/>
          <w:bCs/>
          <w:sz w:val="28"/>
          <w:szCs w:val="28"/>
        </w:rPr>
      </w:pPr>
      <w:r w:rsidRPr="00E73B70">
        <w:rPr>
          <w:rFonts w:ascii="Times New Roman" w:hAnsi="Times New Roman" w:cs="Times New Roman"/>
          <w:b/>
          <w:bCs/>
          <w:sz w:val="28"/>
          <w:szCs w:val="28"/>
        </w:rPr>
        <w:t>CONCLUSION:</w:t>
      </w:r>
      <w:r w:rsidRPr="00E73B70">
        <w:rPr>
          <w:rFonts w:ascii="Times New Roman" w:hAnsi="Times New Roman" w:cs="Times New Roman"/>
          <w:sz w:val="28"/>
          <w:szCs w:val="28"/>
        </w:rPr>
        <w:t xml:space="preserve"> The paper presents an innovative spatial-temporal method called Tweeque, which integrates sociology and data mining to better understand the relationship between geospatial proximity and friendship on online social networks. The approach surpasses previous methods by highlighting the significance of user migration as a hidden factor for temporal analysis. Through experiments, it demonstrates the effectiveness of Tweeque, achieving an accuracy o</w:t>
      </w:r>
      <w:r w:rsidR="00C27B49" w:rsidRPr="00E73B70">
        <w:rPr>
          <w:rFonts w:ascii="Times New Roman" w:hAnsi="Times New Roman" w:cs="Times New Roman"/>
          <w:sz w:val="28"/>
          <w:szCs w:val="28"/>
        </w:rPr>
        <w:t xml:space="preserve">f 76.3% for city-level prediction and 84.9% for country-level prediction. </w:t>
      </w:r>
      <w:r w:rsidR="001D72C6" w:rsidRPr="00E73B70">
        <w:rPr>
          <w:rFonts w:ascii="Times New Roman" w:hAnsi="Times New Roman" w:cs="Times New Roman"/>
          <w:sz w:val="28"/>
          <w:szCs w:val="28"/>
        </w:rPr>
        <w:t xml:space="preserve">The outcomes of the approach </w:t>
      </w:r>
      <w:r w:rsidR="00827F2F" w:rsidRPr="00E73B70">
        <w:rPr>
          <w:rFonts w:ascii="Times New Roman" w:hAnsi="Times New Roman" w:cs="Times New Roman"/>
          <w:sz w:val="28"/>
          <w:szCs w:val="28"/>
        </w:rPr>
        <w:t>surpass</w:t>
      </w:r>
      <w:r w:rsidR="001D72C6" w:rsidRPr="00E73B70">
        <w:rPr>
          <w:rFonts w:ascii="Times New Roman" w:hAnsi="Times New Roman" w:cs="Times New Roman"/>
          <w:sz w:val="28"/>
          <w:szCs w:val="28"/>
        </w:rPr>
        <w:t xml:space="preserve"> the performance of conventional content-based methods and past social graph-based approaches like Tweethood and Tweecalization.</w:t>
      </w:r>
    </w:p>
    <w:p w14:paraId="4EF9F967" w14:textId="7357D9A9" w:rsidR="00425CF1" w:rsidRPr="00E73B70" w:rsidRDefault="00EE41DA" w:rsidP="00F64651">
      <w:pPr>
        <w:ind w:left="142" w:right="-613"/>
        <w:jc w:val="both"/>
        <w:rPr>
          <w:rFonts w:ascii="Times New Roman" w:hAnsi="Times New Roman" w:cs="Times New Roman"/>
          <w:b/>
          <w:bCs/>
          <w:sz w:val="28"/>
          <w:szCs w:val="28"/>
        </w:rPr>
      </w:pPr>
      <w:r w:rsidRPr="00E73B70">
        <w:rPr>
          <w:rFonts w:ascii="Times New Roman" w:hAnsi="Times New Roman" w:cs="Times New Roman"/>
          <w:sz w:val="28"/>
          <w:szCs w:val="28"/>
        </w:rPr>
        <w:t xml:space="preserve"> </w:t>
      </w:r>
      <w:r w:rsidR="00F64651" w:rsidRPr="00E73B70">
        <w:rPr>
          <w:rFonts w:ascii="Times New Roman" w:hAnsi="Times New Roman" w:cs="Times New Roman"/>
          <w:b/>
          <w:bCs/>
          <w:sz w:val="28"/>
          <w:szCs w:val="28"/>
        </w:rPr>
        <w:t>References:</w:t>
      </w:r>
    </w:p>
    <w:p w14:paraId="6D718387" w14:textId="3250D2E4" w:rsidR="00F64651" w:rsidRPr="00E73B70" w:rsidRDefault="00F64651" w:rsidP="00F64651">
      <w:pPr>
        <w:pStyle w:val="ListParagraph"/>
        <w:numPr>
          <w:ilvl w:val="0"/>
          <w:numId w:val="18"/>
        </w:numPr>
        <w:ind w:right="-613" w:hanging="218"/>
        <w:jc w:val="both"/>
        <w:rPr>
          <w:rFonts w:ascii="Times New Roman" w:hAnsi="Times New Roman" w:cs="Times New Roman"/>
          <w:b/>
          <w:bCs/>
          <w:sz w:val="28"/>
          <w:szCs w:val="28"/>
        </w:rPr>
      </w:pPr>
      <w:r w:rsidRPr="00E73B70">
        <w:rPr>
          <w:rFonts w:ascii="Times New Roman" w:hAnsi="Times New Roman" w:cs="Times New Roman"/>
          <w:b/>
          <w:bCs/>
          <w:sz w:val="28"/>
          <w:szCs w:val="28"/>
        </w:rPr>
        <w:t xml:space="preserve"> </w:t>
      </w:r>
      <w:hyperlink r:id="rId17" w:history="1">
        <w:r w:rsidR="003B4001" w:rsidRPr="00E73B70">
          <w:rPr>
            <w:rStyle w:val="Hyperlink"/>
            <w:rFonts w:ascii="Times New Roman" w:hAnsi="Times New Roman" w:cs="Times New Roman"/>
            <w:sz w:val="28"/>
            <w:szCs w:val="28"/>
          </w:rPr>
          <w:t>Tweeque: Spatio-Temporal Analysis of Social Networks for Location Mining Using Graph Partitioning</w:t>
        </w:r>
      </w:hyperlink>
      <w:r w:rsidR="003B4001" w:rsidRPr="00E73B70">
        <w:rPr>
          <w:rFonts w:ascii="Times New Roman" w:hAnsi="Times New Roman" w:cs="Times New Roman"/>
          <w:sz w:val="28"/>
          <w:szCs w:val="28"/>
        </w:rPr>
        <w:t xml:space="preserve"> </w:t>
      </w:r>
    </w:p>
    <w:p w14:paraId="78292300" w14:textId="77777777" w:rsidR="00F64651" w:rsidRPr="00E73B70" w:rsidRDefault="00F64651" w:rsidP="00C53EEE">
      <w:pPr>
        <w:ind w:left="284" w:right="-613"/>
        <w:jc w:val="both"/>
        <w:rPr>
          <w:rFonts w:ascii="Times New Roman" w:hAnsi="Times New Roman" w:cs="Times New Roman"/>
          <w:b/>
          <w:bCs/>
          <w:sz w:val="28"/>
          <w:szCs w:val="28"/>
        </w:rPr>
      </w:pPr>
    </w:p>
    <w:p w14:paraId="4C01F974" w14:textId="77777777" w:rsidR="003B4001" w:rsidRPr="00E73B70" w:rsidRDefault="003B4001" w:rsidP="00C53EEE">
      <w:pPr>
        <w:ind w:left="284" w:right="-613"/>
        <w:jc w:val="both"/>
        <w:rPr>
          <w:rFonts w:ascii="Times New Roman" w:hAnsi="Times New Roman" w:cs="Times New Roman"/>
          <w:b/>
          <w:bCs/>
          <w:sz w:val="28"/>
          <w:szCs w:val="28"/>
        </w:rPr>
      </w:pPr>
    </w:p>
    <w:p w14:paraId="5CB00F14" w14:textId="77777777" w:rsidR="003B4001" w:rsidRPr="00E73B70" w:rsidRDefault="003B4001" w:rsidP="00C53EEE">
      <w:pPr>
        <w:ind w:left="284" w:right="-613"/>
        <w:jc w:val="both"/>
        <w:rPr>
          <w:rFonts w:ascii="Times New Roman" w:hAnsi="Times New Roman" w:cs="Times New Roman"/>
          <w:b/>
          <w:bCs/>
          <w:sz w:val="28"/>
          <w:szCs w:val="28"/>
        </w:rPr>
      </w:pPr>
    </w:p>
    <w:p w14:paraId="3BAB183E" w14:textId="77777777" w:rsidR="003B4001" w:rsidRDefault="003B4001" w:rsidP="00C53EEE">
      <w:pPr>
        <w:ind w:left="284" w:right="-613"/>
        <w:jc w:val="both"/>
        <w:rPr>
          <w:rFonts w:ascii="Times New Roman" w:hAnsi="Times New Roman" w:cs="Times New Roman"/>
          <w:b/>
          <w:bCs/>
          <w:sz w:val="28"/>
          <w:szCs w:val="28"/>
        </w:rPr>
      </w:pPr>
    </w:p>
    <w:p w14:paraId="505A9A6A" w14:textId="77777777" w:rsidR="00751485" w:rsidRDefault="00751485" w:rsidP="00C53EEE">
      <w:pPr>
        <w:ind w:left="284" w:right="-613"/>
        <w:jc w:val="both"/>
        <w:rPr>
          <w:rFonts w:ascii="Times New Roman" w:hAnsi="Times New Roman" w:cs="Times New Roman"/>
          <w:b/>
          <w:bCs/>
          <w:sz w:val="28"/>
          <w:szCs w:val="28"/>
        </w:rPr>
      </w:pPr>
    </w:p>
    <w:p w14:paraId="1BB721F1" w14:textId="77777777" w:rsidR="00751485" w:rsidRDefault="00751485" w:rsidP="00C53EEE">
      <w:pPr>
        <w:ind w:left="284" w:right="-613"/>
        <w:jc w:val="both"/>
        <w:rPr>
          <w:rFonts w:ascii="Times New Roman" w:hAnsi="Times New Roman" w:cs="Times New Roman"/>
          <w:b/>
          <w:bCs/>
          <w:sz w:val="28"/>
          <w:szCs w:val="28"/>
        </w:rPr>
      </w:pPr>
    </w:p>
    <w:p w14:paraId="53DB2756" w14:textId="77777777" w:rsidR="00751485" w:rsidRDefault="00751485" w:rsidP="00C53EEE">
      <w:pPr>
        <w:ind w:left="284" w:right="-613"/>
        <w:jc w:val="both"/>
        <w:rPr>
          <w:rFonts w:ascii="Times New Roman" w:hAnsi="Times New Roman" w:cs="Times New Roman"/>
          <w:b/>
          <w:bCs/>
          <w:sz w:val="28"/>
          <w:szCs w:val="28"/>
        </w:rPr>
      </w:pPr>
    </w:p>
    <w:p w14:paraId="056D701A" w14:textId="77777777" w:rsidR="00751485" w:rsidRDefault="00751485" w:rsidP="00C53EEE">
      <w:pPr>
        <w:ind w:left="284" w:right="-613"/>
        <w:jc w:val="both"/>
        <w:rPr>
          <w:rFonts w:ascii="Times New Roman" w:hAnsi="Times New Roman" w:cs="Times New Roman"/>
          <w:b/>
          <w:bCs/>
          <w:sz w:val="28"/>
          <w:szCs w:val="28"/>
        </w:rPr>
      </w:pPr>
    </w:p>
    <w:p w14:paraId="041F8606" w14:textId="77777777" w:rsidR="00751485" w:rsidRPr="00E73B70" w:rsidRDefault="00751485" w:rsidP="00C53EEE">
      <w:pPr>
        <w:ind w:left="284" w:right="-613"/>
        <w:jc w:val="both"/>
        <w:rPr>
          <w:rFonts w:ascii="Times New Roman" w:hAnsi="Times New Roman" w:cs="Times New Roman"/>
          <w:b/>
          <w:bCs/>
          <w:sz w:val="28"/>
          <w:szCs w:val="28"/>
        </w:rPr>
      </w:pPr>
    </w:p>
    <w:p w14:paraId="4615D647" w14:textId="77777777" w:rsidR="003B4001" w:rsidRPr="00E73B70" w:rsidRDefault="003B4001" w:rsidP="00680586">
      <w:pPr>
        <w:pStyle w:val="NormalWeb"/>
        <w:spacing w:before="0" w:after="0"/>
        <w:ind w:right="-613"/>
        <w:jc w:val="both"/>
        <w:rPr>
          <w:rFonts w:ascii="Times New Roman" w:hAnsi="Times New Roman" w:cs="Times New Roman"/>
          <w:b/>
          <w:sz w:val="28"/>
          <w:szCs w:val="28"/>
        </w:rPr>
      </w:pPr>
      <w:r w:rsidRPr="00E73B70">
        <w:rPr>
          <w:rFonts w:ascii="Times New Roman" w:hAnsi="Times New Roman" w:cs="Times New Roman"/>
          <w:b/>
          <w:bCs/>
          <w:sz w:val="28"/>
          <w:szCs w:val="28"/>
        </w:rPr>
        <w:lastRenderedPageBreak/>
        <w:t xml:space="preserve">Question 4: </w:t>
      </w:r>
      <w:r w:rsidRPr="00E73B70">
        <w:rPr>
          <w:rFonts w:ascii="Times New Roman" w:hAnsi="Times New Roman" w:cs="Times New Roman"/>
          <w:b/>
          <w:sz w:val="28"/>
          <w:szCs w:val="28"/>
        </w:rPr>
        <w:t>Describe Web Services and Cloud-based Infrastructures for Social Networks (Lecture 2-4)</w:t>
      </w:r>
    </w:p>
    <w:p w14:paraId="39D788F7" w14:textId="77777777" w:rsidR="003B4001" w:rsidRPr="00E73B70" w:rsidRDefault="003B4001" w:rsidP="00680586">
      <w:pPr>
        <w:pStyle w:val="NormalWeb"/>
        <w:spacing w:before="0" w:after="0"/>
        <w:ind w:right="-613"/>
        <w:jc w:val="both"/>
        <w:rPr>
          <w:rFonts w:ascii="Times New Roman" w:hAnsi="Times New Roman" w:cs="Times New Roman"/>
          <w:b/>
          <w:sz w:val="28"/>
          <w:szCs w:val="28"/>
        </w:rPr>
      </w:pPr>
      <w:r w:rsidRPr="00E73B70">
        <w:rPr>
          <w:rFonts w:ascii="Times New Roman" w:hAnsi="Times New Roman" w:cs="Times New Roman"/>
          <w:b/>
          <w:sz w:val="28"/>
          <w:szCs w:val="28"/>
        </w:rPr>
        <w:t>Answer:</w:t>
      </w:r>
    </w:p>
    <w:p w14:paraId="59719A18" w14:textId="1CAE38AF" w:rsidR="003B4001" w:rsidRPr="00E73B70" w:rsidRDefault="003B4001" w:rsidP="00680586">
      <w:pPr>
        <w:pStyle w:val="NormalWeb"/>
        <w:spacing w:before="0" w:after="0"/>
        <w:ind w:right="-613"/>
        <w:jc w:val="both"/>
        <w:rPr>
          <w:rFonts w:ascii="Times New Roman" w:eastAsiaTheme="minorHAnsi" w:hAnsi="Times New Roman" w:cs="Times New Roman"/>
          <w:i/>
          <w:iCs/>
          <w:kern w:val="2"/>
          <w:sz w:val="28"/>
          <w:szCs w:val="28"/>
          <w:lang w:val="it-IT"/>
          <w14:ligatures w14:val="standardContextual"/>
        </w:rPr>
      </w:pPr>
      <w:r w:rsidRPr="00E73B70">
        <w:rPr>
          <w:rFonts w:ascii="Times New Roman" w:hAnsi="Times New Roman" w:cs="Times New Roman"/>
          <w:b/>
          <w:bCs/>
          <w:sz w:val="28"/>
          <w:szCs w:val="28"/>
        </w:rPr>
        <w:t xml:space="preserve">Web Services: </w:t>
      </w:r>
      <w:r w:rsidRPr="00E73B70">
        <w:rPr>
          <w:rFonts w:ascii="Times New Roman" w:eastAsiaTheme="minorHAnsi" w:hAnsi="Times New Roman" w:cs="Times New Roman"/>
          <w:kern w:val="2"/>
          <w:sz w:val="28"/>
          <w:szCs w:val="28"/>
          <w:lang w:val="it-IT"/>
          <w14:ligatures w14:val="standardContextual"/>
        </w:rPr>
        <w:t>“</w:t>
      </w:r>
      <w:r w:rsidRPr="00E73B70">
        <w:rPr>
          <w:rFonts w:ascii="Times New Roman" w:eastAsiaTheme="minorHAnsi" w:hAnsi="Times New Roman" w:cs="Times New Roman"/>
          <w:i/>
          <w:iCs/>
          <w:kern w:val="2"/>
          <w:sz w:val="28"/>
          <w:szCs w:val="28"/>
          <w:lang w:val="it-IT"/>
          <w14:ligatures w14:val="standardContextual"/>
        </w:rPr>
        <w:t xml:space="preserve">A Web Service is 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 </w:t>
      </w:r>
    </w:p>
    <w:p w14:paraId="3121901F" w14:textId="77777777" w:rsidR="00D47305" w:rsidRPr="00E73B70" w:rsidRDefault="00D47305" w:rsidP="00680586">
      <w:pPr>
        <w:pStyle w:val="NormalWeb"/>
        <w:spacing w:before="0" w:after="0"/>
        <w:ind w:right="-613"/>
        <w:jc w:val="both"/>
        <w:rPr>
          <w:rFonts w:ascii="Times New Roman" w:eastAsiaTheme="minorHAnsi" w:hAnsi="Times New Roman" w:cs="Times New Roman"/>
          <w:i/>
          <w:iCs/>
          <w:kern w:val="2"/>
          <w:sz w:val="28"/>
          <w:szCs w:val="28"/>
          <w:lang w:val="it-IT"/>
          <w14:ligatures w14:val="standardContextual"/>
        </w:rPr>
      </w:pPr>
    </w:p>
    <w:p w14:paraId="232438AF" w14:textId="77777777" w:rsidR="00B913F5" w:rsidRPr="00E73B70" w:rsidRDefault="00D47305" w:rsidP="00680586">
      <w:pPr>
        <w:ind w:right="-613"/>
        <w:jc w:val="both"/>
        <w:rPr>
          <w:rFonts w:ascii="Times New Roman" w:hAnsi="Times New Roman" w:cs="Times New Roman"/>
          <w:sz w:val="28"/>
          <w:szCs w:val="28"/>
        </w:rPr>
      </w:pPr>
      <w:r w:rsidRPr="00E73B70">
        <w:rPr>
          <w:rFonts w:ascii="Times New Roman" w:hAnsi="Times New Roman" w:cs="Times New Roman"/>
          <w:sz w:val="28"/>
          <w:szCs w:val="28"/>
        </w:rPr>
        <w:t xml:space="preserve">A web service is implemented by a concrete agent that sends and receives messages, while the service itself represents the abstract set of functionalities provided. </w:t>
      </w:r>
    </w:p>
    <w:p w14:paraId="5D3FA8D9" w14:textId="0A2D038B" w:rsidR="00B913F5" w:rsidRPr="00E73B70" w:rsidRDefault="00B913F5" w:rsidP="00680586">
      <w:pPr>
        <w:ind w:right="-613"/>
        <w:jc w:val="both"/>
        <w:rPr>
          <w:rFonts w:ascii="Times New Roman" w:hAnsi="Times New Roman" w:cs="Times New Roman"/>
          <w:sz w:val="28"/>
          <w:szCs w:val="28"/>
        </w:rPr>
      </w:pPr>
      <w:r w:rsidRPr="00E73B70">
        <w:rPr>
          <w:rFonts w:ascii="Times New Roman" w:hAnsi="Times New Roman" w:cs="Times New Roman"/>
          <w:sz w:val="28"/>
          <w:szCs w:val="28"/>
        </w:rPr>
        <w:t>The r</w:t>
      </w:r>
      <w:r w:rsidR="00D47305" w:rsidRPr="00E73B70">
        <w:rPr>
          <w:rFonts w:ascii="Times New Roman" w:hAnsi="Times New Roman" w:cs="Times New Roman"/>
          <w:sz w:val="28"/>
          <w:szCs w:val="28"/>
        </w:rPr>
        <w:t>equesters are entities that wish to use a web service, while providers are entities that offer the service through their agents. The success of message exchange between requesters and providers relies on their agreement on semantics and mechanics.</w:t>
      </w:r>
    </w:p>
    <w:p w14:paraId="3744C50A" w14:textId="77777777" w:rsidR="00B913F5" w:rsidRPr="00E73B70" w:rsidRDefault="00D47305" w:rsidP="00680586">
      <w:pPr>
        <w:ind w:right="-613"/>
        <w:jc w:val="both"/>
        <w:rPr>
          <w:rFonts w:ascii="Times New Roman" w:hAnsi="Times New Roman" w:cs="Times New Roman"/>
          <w:sz w:val="28"/>
          <w:szCs w:val="28"/>
        </w:rPr>
      </w:pPr>
      <w:r w:rsidRPr="00E73B70">
        <w:rPr>
          <w:rFonts w:ascii="Times New Roman" w:hAnsi="Times New Roman" w:cs="Times New Roman"/>
          <w:sz w:val="28"/>
          <w:szCs w:val="28"/>
        </w:rPr>
        <w:t xml:space="preserve">The mechanics of the message exchange are documented in a web service description (WSD), which specifies the interface, message formats, transport protocols, and network locations. </w:t>
      </w:r>
      <w:r w:rsidR="00B913F5" w:rsidRPr="00E73B70">
        <w:rPr>
          <w:rFonts w:ascii="Times New Roman" w:hAnsi="Times New Roman" w:cs="Times New Roman"/>
          <w:sz w:val="28"/>
          <w:szCs w:val="28"/>
        </w:rPr>
        <w:t>The s</w:t>
      </w:r>
      <w:r w:rsidRPr="00E73B70">
        <w:rPr>
          <w:rFonts w:ascii="Times New Roman" w:hAnsi="Times New Roman" w:cs="Times New Roman"/>
          <w:sz w:val="28"/>
          <w:szCs w:val="28"/>
        </w:rPr>
        <w:t xml:space="preserve">emantics refer to the shared expectations and behaviors of the web service, representing the contract between requesters and providers. </w:t>
      </w:r>
    </w:p>
    <w:p w14:paraId="1D272845" w14:textId="15939A0A" w:rsidR="00B913F5" w:rsidRPr="00E73B70" w:rsidRDefault="00B913F5" w:rsidP="00680586">
      <w:pPr>
        <w:ind w:right="-613"/>
        <w:jc w:val="both"/>
        <w:rPr>
          <w:rFonts w:ascii="Times New Roman" w:hAnsi="Times New Roman" w:cs="Times New Roman"/>
          <w:sz w:val="28"/>
          <w:szCs w:val="28"/>
        </w:rPr>
      </w:pPr>
      <w:r w:rsidRPr="00E73B70">
        <w:rPr>
          <w:rFonts w:ascii="Times New Roman" w:hAnsi="Times New Roman" w:cs="Times New Roman"/>
          <w:sz w:val="28"/>
          <w:szCs w:val="28"/>
        </w:rPr>
        <w:t>There are different types of web services, including SOAP-based web services and RESTful web services. SOAP (Simple Object Access Protocol) uses XML for message formatting and relies on protocols such as HTTP, SMTP, or others for transport. It provides a strict and structured approach to web service communication. On the other hand, REST (Representational State Transfer) is an architectural style that uses lightweight protocols like HTTP for communication. RESTful web services are more flexible and loosely coupled, making them popular for building scalable and efficient APIs.</w:t>
      </w:r>
    </w:p>
    <w:p w14:paraId="68476DDB" w14:textId="77777777" w:rsidR="00680586" w:rsidRPr="00E73B70" w:rsidRDefault="00B913F5" w:rsidP="00680586">
      <w:pPr>
        <w:ind w:right="-613"/>
        <w:jc w:val="both"/>
        <w:rPr>
          <w:rFonts w:ascii="Times New Roman" w:hAnsi="Times New Roman" w:cs="Times New Roman"/>
          <w:b/>
          <w:sz w:val="28"/>
          <w:szCs w:val="28"/>
        </w:rPr>
      </w:pPr>
      <w:r w:rsidRPr="00E73B70">
        <w:rPr>
          <w:rFonts w:ascii="Times New Roman" w:hAnsi="Times New Roman" w:cs="Times New Roman"/>
          <w:b/>
          <w:sz w:val="28"/>
          <w:szCs w:val="28"/>
        </w:rPr>
        <w:t xml:space="preserve">Cloud-based Infrastructures for Social Networks: </w:t>
      </w:r>
    </w:p>
    <w:p w14:paraId="5A99FE2C" w14:textId="77777777" w:rsidR="00680586" w:rsidRPr="00E73B70" w:rsidRDefault="00680586" w:rsidP="00680586">
      <w:pPr>
        <w:ind w:right="-613"/>
        <w:jc w:val="both"/>
        <w:rPr>
          <w:rFonts w:ascii="Times New Roman" w:hAnsi="Times New Roman" w:cs="Times New Roman"/>
          <w:sz w:val="28"/>
          <w:szCs w:val="28"/>
        </w:rPr>
      </w:pPr>
      <w:r w:rsidRPr="00E73B70">
        <w:rPr>
          <w:rFonts w:ascii="Times New Roman" w:hAnsi="Times New Roman" w:cs="Times New Roman"/>
          <w:sz w:val="28"/>
          <w:szCs w:val="28"/>
        </w:rPr>
        <w:t>Cloud-based infrastructures for social networks refer to the use of cloud computing technologies and services to support the storage, processing, and delivery of social networking platforms. These infrastructures leverage the scalability, flexibility, and cost-efficiency of cloud computing to meet the growing demands of social network users.</w:t>
      </w:r>
    </w:p>
    <w:p w14:paraId="70E267D1" w14:textId="1DD6F5A2" w:rsidR="00680586" w:rsidRPr="00E73B70" w:rsidRDefault="00680586" w:rsidP="00680586">
      <w:pPr>
        <w:ind w:right="-613"/>
        <w:jc w:val="both"/>
        <w:rPr>
          <w:rFonts w:ascii="Times New Roman" w:hAnsi="Times New Roman" w:cs="Times New Roman"/>
          <w:sz w:val="28"/>
          <w:szCs w:val="28"/>
          <w:lang w:val="en-US"/>
        </w:rPr>
      </w:pPr>
      <w:r w:rsidRPr="00E73B70">
        <w:rPr>
          <w:rFonts w:ascii="Times New Roman" w:hAnsi="Times New Roman" w:cs="Times New Roman"/>
          <w:sz w:val="28"/>
          <w:szCs w:val="28"/>
          <w:lang w:val="en-US"/>
        </w:rPr>
        <w:t>Cloud computing providers offer their services according to three fundamental models Infrastructure as a service (IaaS), platform as a service (PaaS), and software as a service (SaaS) where IaaS is the most basic and each higher model abstracts from the details of the lower models.</w:t>
      </w:r>
    </w:p>
    <w:p w14:paraId="3D53BE57" w14:textId="729E8C69" w:rsidR="00680586" w:rsidRPr="00E73B70" w:rsidRDefault="00680586" w:rsidP="00680586">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lastRenderedPageBreak/>
        <w:t>There are four types of cloud deployment models that can be utilized for social media networks:</w:t>
      </w:r>
    </w:p>
    <w:p w14:paraId="50B9E732" w14:textId="5DB5C35F" w:rsidR="00680586" w:rsidRPr="00E73B70" w:rsidRDefault="00680586" w:rsidP="00680586">
      <w:pPr>
        <w:ind w:right="-613"/>
        <w:jc w:val="both"/>
        <w:rPr>
          <w:rFonts w:ascii="Times New Roman" w:hAnsi="Times New Roman" w:cs="Times New Roman"/>
          <w:sz w:val="28"/>
          <w:szCs w:val="28"/>
          <w:lang w:eastAsia="en-IN"/>
        </w:rPr>
      </w:pPr>
      <w:r w:rsidRPr="00E73B70">
        <w:rPr>
          <w:rFonts w:ascii="Times New Roman" w:hAnsi="Times New Roman" w:cs="Times New Roman"/>
          <w:b/>
          <w:bCs/>
          <w:sz w:val="28"/>
          <w:szCs w:val="28"/>
          <w:lang w:eastAsia="en-IN"/>
        </w:rPr>
        <w:t>Public Cloud:</w:t>
      </w:r>
      <w:r w:rsidRPr="00E73B70">
        <w:rPr>
          <w:rFonts w:ascii="Times New Roman" w:hAnsi="Times New Roman" w:cs="Times New Roman"/>
          <w:sz w:val="28"/>
          <w:szCs w:val="28"/>
          <w:lang w:eastAsia="en-IN"/>
        </w:rPr>
        <w:t xml:space="preserve"> In a public cloud deployment, the social media network infrastructure is hosted and operated by a third-party cloud service provider. The infrastructure and resources are shared among multiple organizations and users. This model offers scalability, cost-efficiency, and ease of management since the cloud provider handles infrastructure maintenance and upgrades. </w:t>
      </w:r>
    </w:p>
    <w:p w14:paraId="2220CDB0" w14:textId="19052F92" w:rsidR="002223E2" w:rsidRPr="00E73B70" w:rsidRDefault="00680586" w:rsidP="00680586">
      <w:pPr>
        <w:ind w:right="-613"/>
        <w:jc w:val="both"/>
        <w:rPr>
          <w:rFonts w:ascii="Times New Roman" w:hAnsi="Times New Roman" w:cs="Times New Roman"/>
          <w:sz w:val="28"/>
          <w:szCs w:val="28"/>
          <w:lang w:eastAsia="en-IN"/>
        </w:rPr>
      </w:pPr>
      <w:r w:rsidRPr="00E73B70">
        <w:rPr>
          <w:rFonts w:ascii="Times New Roman" w:hAnsi="Times New Roman" w:cs="Times New Roman"/>
          <w:b/>
          <w:bCs/>
          <w:sz w:val="28"/>
          <w:szCs w:val="28"/>
          <w:lang w:eastAsia="en-IN"/>
        </w:rPr>
        <w:t>Private Cloud:</w:t>
      </w:r>
      <w:r w:rsidRPr="00E73B70">
        <w:rPr>
          <w:rFonts w:ascii="Times New Roman" w:hAnsi="Times New Roman" w:cs="Times New Roman"/>
          <w:sz w:val="28"/>
          <w:szCs w:val="28"/>
          <w:lang w:eastAsia="en-IN"/>
        </w:rPr>
        <w:t xml:space="preserve"> In a private cloud deployment, the social media network infrastructure is dedicated to a single organization. The infrastructure can be managed internally by the organization or hosted by a third-party service provider. </w:t>
      </w:r>
    </w:p>
    <w:p w14:paraId="2028174E" w14:textId="77777777" w:rsidR="002223E2" w:rsidRPr="00E73B70" w:rsidRDefault="00680586" w:rsidP="002223E2">
      <w:pPr>
        <w:ind w:right="-613"/>
        <w:jc w:val="both"/>
        <w:rPr>
          <w:rFonts w:ascii="Times New Roman" w:hAnsi="Times New Roman" w:cs="Times New Roman"/>
          <w:sz w:val="28"/>
          <w:szCs w:val="28"/>
          <w:lang w:eastAsia="en-IN"/>
        </w:rPr>
      </w:pPr>
      <w:r w:rsidRPr="00E73B70">
        <w:rPr>
          <w:rFonts w:ascii="Times New Roman" w:hAnsi="Times New Roman" w:cs="Times New Roman"/>
          <w:b/>
          <w:bCs/>
          <w:sz w:val="28"/>
          <w:szCs w:val="28"/>
          <w:lang w:eastAsia="en-IN"/>
        </w:rPr>
        <w:t>Hybrid Cloud:</w:t>
      </w:r>
      <w:r w:rsidRPr="00E73B70">
        <w:rPr>
          <w:rFonts w:ascii="Times New Roman" w:hAnsi="Times New Roman" w:cs="Times New Roman"/>
          <w:sz w:val="28"/>
          <w:szCs w:val="28"/>
          <w:lang w:eastAsia="en-IN"/>
        </w:rPr>
        <w:t xml:space="preserve"> A hybrid cloud deployment combines elements of both public and private clouds. It involves the integration of on-premises infrastructure with public and/or private cloud resources. In this model, certain components of the social media network infrastructure may be hosted on a public cloud, while others are maintained on a private cloud or on-premises. Hybrid clouds offer flexibility, allowing organizations to leverage the benefits of both public and private clouds. This model is suitable for social media networks that require a combination of scalability, control, and data privacy.</w:t>
      </w:r>
    </w:p>
    <w:p w14:paraId="23677061" w14:textId="2340889F" w:rsidR="002223E2" w:rsidRPr="00E73B70" w:rsidRDefault="002223E2" w:rsidP="002223E2">
      <w:pPr>
        <w:ind w:right="-613"/>
        <w:jc w:val="both"/>
        <w:rPr>
          <w:rFonts w:ascii="Times New Roman" w:hAnsi="Times New Roman" w:cs="Times New Roman"/>
          <w:sz w:val="28"/>
          <w:szCs w:val="28"/>
        </w:rPr>
      </w:pPr>
      <w:r w:rsidRPr="00E73B70">
        <w:rPr>
          <w:rFonts w:ascii="Times New Roman" w:hAnsi="Times New Roman" w:cs="Times New Roman"/>
          <w:b/>
          <w:bCs/>
          <w:sz w:val="28"/>
          <w:szCs w:val="28"/>
          <w:lang w:val="en-US" w:eastAsia="en-IN"/>
        </w:rPr>
        <w:t>Community Cloud</w:t>
      </w:r>
      <w:r w:rsidRPr="00E73B70">
        <w:rPr>
          <w:rFonts w:ascii="Times New Roman" w:hAnsi="Times New Roman" w:cs="Times New Roman"/>
          <w:sz w:val="28"/>
          <w:szCs w:val="28"/>
          <w:lang w:eastAsia="en-IN"/>
        </w:rPr>
        <w:t>:</w:t>
      </w:r>
      <w:r w:rsidRPr="00E73B70">
        <w:rPr>
          <w:rFonts w:ascii="Times New Roman" w:hAnsi="Times New Roman" w:cs="Times New Roman"/>
          <w:color w:val="374151"/>
          <w:sz w:val="28"/>
          <w:szCs w:val="28"/>
          <w:shd w:val="clear" w:color="auto" w:fill="F7F7F8"/>
        </w:rPr>
        <w:t xml:space="preserve"> </w:t>
      </w:r>
      <w:r w:rsidRPr="00E73B70">
        <w:rPr>
          <w:rFonts w:ascii="Times New Roman" w:hAnsi="Times New Roman" w:cs="Times New Roman"/>
          <w:sz w:val="28"/>
          <w:szCs w:val="28"/>
        </w:rPr>
        <w:t>A community cloud is a type of cloud deployment model that is specifically designed for a particular community or group of organizations with shared interests, requirements, or goals. In the context of a social network, a community cloud can be utilized to create a specialized and collaborative platform for a specific community or group of users.</w:t>
      </w:r>
      <w:r w:rsidRPr="00E73B70">
        <w:rPr>
          <w:rFonts w:ascii="Times New Roman" w:hAnsi="Times New Roman" w:cs="Times New Roman"/>
          <w:color w:val="374151"/>
          <w:sz w:val="28"/>
          <w:szCs w:val="28"/>
          <w:shd w:val="clear" w:color="auto" w:fill="F7F7F8"/>
        </w:rPr>
        <w:t xml:space="preserve"> </w:t>
      </w:r>
      <w:r w:rsidRPr="00E73B70">
        <w:rPr>
          <w:rFonts w:ascii="Times New Roman" w:hAnsi="Times New Roman" w:cs="Times New Roman"/>
          <w:sz w:val="28"/>
          <w:szCs w:val="28"/>
        </w:rPr>
        <w:t>It can be operated and managed by the community members themselves or by a third-party service provider.</w:t>
      </w:r>
    </w:p>
    <w:p w14:paraId="7F8FC244" w14:textId="414C8EB4" w:rsidR="002223E2" w:rsidRPr="00E73B70" w:rsidRDefault="002223E2" w:rsidP="002223E2">
      <w:pPr>
        <w:ind w:right="-613"/>
        <w:jc w:val="both"/>
        <w:rPr>
          <w:rFonts w:ascii="Times New Roman" w:hAnsi="Times New Roman" w:cs="Times New Roman"/>
          <w:sz w:val="28"/>
          <w:szCs w:val="28"/>
        </w:rPr>
      </w:pPr>
      <w:r w:rsidRPr="00E73B70">
        <w:rPr>
          <w:rFonts w:ascii="Times New Roman" w:hAnsi="Times New Roman" w:cs="Times New Roman"/>
          <w:sz w:val="28"/>
          <w:szCs w:val="28"/>
        </w:rPr>
        <w:t xml:space="preserve">There are some key elements of cloud-based infrastructures for social networks which includes data storage and management, computing power, scalability and elasticity, content delivery and distribution, security and privacy and integration with third-party services. </w:t>
      </w:r>
    </w:p>
    <w:p w14:paraId="1FCDA59A" w14:textId="77777777" w:rsidR="002223E2" w:rsidRPr="00E73B70" w:rsidRDefault="002223E2" w:rsidP="002223E2">
      <w:pPr>
        <w:ind w:right="-613"/>
        <w:jc w:val="both"/>
        <w:rPr>
          <w:rFonts w:ascii="Times New Roman" w:hAnsi="Times New Roman" w:cs="Times New Roman"/>
          <w:sz w:val="28"/>
          <w:szCs w:val="28"/>
        </w:rPr>
      </w:pPr>
    </w:p>
    <w:p w14:paraId="31D040A7" w14:textId="440BC75F" w:rsidR="002223E2" w:rsidRPr="00E73B70" w:rsidRDefault="002223E2" w:rsidP="002223E2">
      <w:pPr>
        <w:ind w:right="-613"/>
        <w:jc w:val="both"/>
        <w:rPr>
          <w:rFonts w:ascii="Times New Roman" w:hAnsi="Times New Roman" w:cs="Times New Roman"/>
          <w:sz w:val="28"/>
          <w:szCs w:val="28"/>
        </w:rPr>
      </w:pPr>
      <w:r w:rsidRPr="00E73B70">
        <w:rPr>
          <w:rFonts w:ascii="Times New Roman" w:hAnsi="Times New Roman" w:cs="Times New Roman"/>
          <w:b/>
          <w:bCs/>
          <w:sz w:val="28"/>
          <w:szCs w:val="28"/>
        </w:rPr>
        <w:t>References:</w:t>
      </w:r>
      <w:r w:rsidRPr="00E73B70">
        <w:rPr>
          <w:rFonts w:ascii="Times New Roman" w:hAnsi="Times New Roman" w:cs="Times New Roman"/>
          <w:sz w:val="28"/>
          <w:szCs w:val="28"/>
        </w:rPr>
        <w:t xml:space="preserve"> Lecture Slides from Lecture 2-4</w:t>
      </w:r>
    </w:p>
    <w:p w14:paraId="11C706B7" w14:textId="77777777" w:rsidR="002223E2" w:rsidRPr="00E73B70" w:rsidRDefault="002223E2" w:rsidP="002223E2">
      <w:pPr>
        <w:ind w:right="-613"/>
        <w:jc w:val="both"/>
        <w:rPr>
          <w:rFonts w:ascii="Times New Roman" w:hAnsi="Times New Roman" w:cs="Times New Roman"/>
          <w:sz w:val="28"/>
          <w:szCs w:val="28"/>
        </w:rPr>
      </w:pPr>
    </w:p>
    <w:p w14:paraId="4CC2B9A8" w14:textId="77777777" w:rsidR="002223E2" w:rsidRPr="00E73B70" w:rsidRDefault="002223E2" w:rsidP="002223E2">
      <w:pPr>
        <w:ind w:right="-613"/>
        <w:jc w:val="both"/>
        <w:rPr>
          <w:rFonts w:ascii="Times New Roman" w:hAnsi="Times New Roman" w:cs="Times New Roman"/>
          <w:sz w:val="28"/>
          <w:szCs w:val="28"/>
        </w:rPr>
      </w:pPr>
    </w:p>
    <w:p w14:paraId="2D3D95F5" w14:textId="77777777" w:rsidR="002223E2" w:rsidRPr="00E73B70" w:rsidRDefault="002223E2" w:rsidP="002223E2">
      <w:pPr>
        <w:ind w:right="-613"/>
        <w:jc w:val="both"/>
        <w:rPr>
          <w:rFonts w:ascii="Times New Roman" w:hAnsi="Times New Roman" w:cs="Times New Roman"/>
          <w:sz w:val="28"/>
          <w:szCs w:val="28"/>
        </w:rPr>
      </w:pPr>
    </w:p>
    <w:p w14:paraId="28C9B804" w14:textId="77777777" w:rsidR="002223E2" w:rsidRPr="00E73B70" w:rsidRDefault="002223E2" w:rsidP="002223E2">
      <w:pPr>
        <w:ind w:right="-613"/>
        <w:jc w:val="both"/>
        <w:rPr>
          <w:rFonts w:ascii="Times New Roman" w:hAnsi="Times New Roman" w:cs="Times New Roman"/>
          <w:sz w:val="28"/>
          <w:szCs w:val="28"/>
        </w:rPr>
      </w:pPr>
    </w:p>
    <w:p w14:paraId="1B25A72A" w14:textId="2E97E20E" w:rsidR="002223E2" w:rsidRPr="00E73B70" w:rsidRDefault="002223E2" w:rsidP="002223E2">
      <w:pPr>
        <w:pStyle w:val="NormalWeb"/>
        <w:spacing w:before="0" w:after="0"/>
        <w:ind w:right="-613"/>
        <w:jc w:val="both"/>
        <w:rPr>
          <w:rFonts w:ascii="Times New Roman" w:hAnsi="Times New Roman" w:cs="Times New Roman"/>
          <w:b/>
          <w:sz w:val="28"/>
          <w:szCs w:val="28"/>
        </w:rPr>
      </w:pPr>
      <w:r w:rsidRPr="00E73B70">
        <w:rPr>
          <w:rFonts w:ascii="Times New Roman" w:hAnsi="Times New Roman" w:cs="Times New Roman"/>
          <w:b/>
          <w:bCs/>
          <w:sz w:val="28"/>
          <w:szCs w:val="28"/>
        </w:rPr>
        <w:lastRenderedPageBreak/>
        <w:t>Question 5:</w:t>
      </w:r>
      <w:r w:rsidRPr="00E73B70">
        <w:rPr>
          <w:rFonts w:ascii="Times New Roman" w:hAnsi="Times New Roman" w:cs="Times New Roman"/>
          <w:b/>
          <w:sz w:val="28"/>
          <w:szCs w:val="28"/>
        </w:rPr>
        <w:t xml:space="preserve"> Describe Cloud-based Assured Information Sharing in Social Networks (Lecture 2-5)</w:t>
      </w:r>
    </w:p>
    <w:p w14:paraId="7CDE2F2E" w14:textId="340F58F8" w:rsidR="002223E2" w:rsidRPr="00E73B70" w:rsidRDefault="002223E2" w:rsidP="002223E2">
      <w:pPr>
        <w:pStyle w:val="NormalWeb"/>
        <w:spacing w:before="0" w:after="0"/>
        <w:ind w:right="-756"/>
        <w:jc w:val="both"/>
        <w:rPr>
          <w:rFonts w:ascii="Times New Roman" w:hAnsi="Times New Roman" w:cs="Times New Roman"/>
          <w:b/>
          <w:sz w:val="28"/>
          <w:szCs w:val="28"/>
        </w:rPr>
      </w:pPr>
      <w:r w:rsidRPr="00E73B70">
        <w:rPr>
          <w:rFonts w:ascii="Times New Roman" w:hAnsi="Times New Roman" w:cs="Times New Roman"/>
          <w:b/>
          <w:sz w:val="28"/>
          <w:szCs w:val="28"/>
        </w:rPr>
        <w:t xml:space="preserve">Answer: </w:t>
      </w:r>
    </w:p>
    <w:p w14:paraId="1742F9F9" w14:textId="77777777" w:rsidR="003F2EFD" w:rsidRPr="00E73B70" w:rsidRDefault="003F2EFD" w:rsidP="002223E2">
      <w:pPr>
        <w:pStyle w:val="NormalWeb"/>
        <w:spacing w:before="0" w:after="0"/>
        <w:ind w:right="-756"/>
        <w:jc w:val="both"/>
        <w:rPr>
          <w:rFonts w:ascii="Times New Roman" w:hAnsi="Times New Roman" w:cs="Times New Roman"/>
          <w:bCs/>
          <w:sz w:val="28"/>
          <w:szCs w:val="28"/>
        </w:rPr>
      </w:pPr>
    </w:p>
    <w:p w14:paraId="42906493" w14:textId="7D13E66B" w:rsidR="00B913F5" w:rsidRPr="00E73B70" w:rsidRDefault="003F2EFD" w:rsidP="003F2EFD">
      <w:pPr>
        <w:ind w:right="-613"/>
        <w:jc w:val="both"/>
        <w:rPr>
          <w:rFonts w:ascii="Times New Roman" w:hAnsi="Times New Roman" w:cs="Times New Roman"/>
          <w:sz w:val="28"/>
          <w:szCs w:val="28"/>
        </w:rPr>
      </w:pPr>
      <w:r w:rsidRPr="00E73B70">
        <w:rPr>
          <w:rFonts w:ascii="Times New Roman" w:hAnsi="Times New Roman" w:cs="Times New Roman"/>
          <w:sz w:val="28"/>
          <w:szCs w:val="28"/>
        </w:rPr>
        <w:t>Cloud-based assured information sharing in social networks pertains to the utilization of cloud computing technology for the purpose of enabling secure and dependable exchange of information within social network platforms. This approach involves harnessing the capabilities provided by cloud infrastructure and services to guarantee the confidentiality, integrity, availability, and privacy of shared data among users of social networks.</w:t>
      </w:r>
    </w:p>
    <w:p w14:paraId="15ED8606" w14:textId="0291BA30" w:rsidR="00350900" w:rsidRPr="00E73B70" w:rsidRDefault="00350900" w:rsidP="003F2EFD">
      <w:pPr>
        <w:ind w:right="-613"/>
        <w:jc w:val="both"/>
        <w:rPr>
          <w:rFonts w:ascii="Times New Roman" w:hAnsi="Times New Roman" w:cs="Times New Roman"/>
          <w:sz w:val="28"/>
          <w:szCs w:val="28"/>
        </w:rPr>
      </w:pPr>
      <w:r w:rsidRPr="00E73B70">
        <w:rPr>
          <w:rFonts w:ascii="Times New Roman" w:hAnsi="Times New Roman" w:cs="Times New Roman"/>
          <w:sz w:val="28"/>
          <w:szCs w:val="28"/>
        </w:rPr>
        <w:t>The Assured Information Sharing Approach is a method that aims to improve trust and collaboration among various entities through policy and incentive-based information sharing. It involves integrating and analyzing Medicaid claims data, enforcing policies to measure information loss, and identifying reliable partners for sharing. Additionally, it includes evaluating the incentives and risks associated with sharing data, considering factors like data privacy, security, and the potential benefits for all parties involved. Implementing this approach enables organizations to create a secure and efficient framework for information sharing, while also addressing concerns regarding privacy, trust, and compliance.</w:t>
      </w:r>
    </w:p>
    <w:p w14:paraId="468E7A37" w14:textId="306E809B" w:rsidR="00350900" w:rsidRPr="00E73B70" w:rsidRDefault="00350900" w:rsidP="00350900">
      <w:pPr>
        <w:ind w:right="-613"/>
        <w:jc w:val="center"/>
        <w:rPr>
          <w:rFonts w:ascii="Times New Roman" w:hAnsi="Times New Roman" w:cs="Times New Roman"/>
          <w:sz w:val="28"/>
          <w:szCs w:val="28"/>
          <w:lang w:eastAsia="en-IN"/>
        </w:rPr>
      </w:pPr>
      <w:r w:rsidRPr="00E73B70">
        <w:rPr>
          <w:rFonts w:ascii="Times New Roman" w:hAnsi="Times New Roman" w:cs="Times New Roman"/>
          <w:noProof/>
          <w:sz w:val="28"/>
          <w:szCs w:val="28"/>
          <w:lang w:eastAsia="en-IN"/>
        </w:rPr>
        <w:drawing>
          <wp:inline distT="0" distB="0" distL="0" distR="0" wp14:anchorId="1A48969F" wp14:editId="6B5104DF">
            <wp:extent cx="5630294" cy="3816350"/>
            <wp:effectExtent l="0" t="0" r="8890" b="0"/>
            <wp:docPr id="400125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25432" name="Picture 400125432"/>
                    <pic:cNvPicPr/>
                  </pic:nvPicPr>
                  <pic:blipFill rotWithShape="1">
                    <a:blip r:embed="rId18">
                      <a:extLst>
                        <a:ext uri="{28A0092B-C50C-407E-A947-70E740481C1C}">
                          <a14:useLocalDpi xmlns:a14="http://schemas.microsoft.com/office/drawing/2010/main" val="0"/>
                        </a:ext>
                      </a:extLst>
                    </a:blip>
                    <a:srcRect l="30911" t="21862" r="16131" b="14320"/>
                    <a:stretch/>
                  </pic:blipFill>
                  <pic:spPr bwMode="auto">
                    <a:xfrm>
                      <a:off x="0" y="0"/>
                      <a:ext cx="5649208" cy="3829171"/>
                    </a:xfrm>
                    <a:prstGeom prst="rect">
                      <a:avLst/>
                    </a:prstGeom>
                    <a:ln>
                      <a:noFill/>
                    </a:ln>
                    <a:extLst>
                      <a:ext uri="{53640926-AAD7-44D8-BBD7-CCE9431645EC}">
                        <a14:shadowObscured xmlns:a14="http://schemas.microsoft.com/office/drawing/2010/main"/>
                      </a:ext>
                    </a:extLst>
                  </pic:spPr>
                </pic:pic>
              </a:graphicData>
            </a:graphic>
          </wp:inline>
        </w:drawing>
      </w:r>
    </w:p>
    <w:p w14:paraId="2DB3750D" w14:textId="77777777" w:rsidR="00350900" w:rsidRPr="00E73B70" w:rsidRDefault="00350900" w:rsidP="00350900">
      <w:pPr>
        <w:ind w:right="-613"/>
        <w:jc w:val="center"/>
        <w:rPr>
          <w:rFonts w:ascii="Times New Roman" w:hAnsi="Times New Roman" w:cs="Times New Roman"/>
          <w:sz w:val="28"/>
          <w:szCs w:val="28"/>
          <w:lang w:eastAsia="en-IN"/>
        </w:rPr>
      </w:pPr>
      <w:r w:rsidRPr="00E73B70">
        <w:rPr>
          <w:rFonts w:ascii="Times New Roman" w:hAnsi="Times New Roman" w:cs="Times New Roman"/>
          <w:b/>
          <w:bCs/>
          <w:sz w:val="28"/>
          <w:szCs w:val="28"/>
          <w:lang w:eastAsia="en-IN"/>
        </w:rPr>
        <w:t>Figure:</w:t>
      </w:r>
      <w:r w:rsidRPr="00E73B70">
        <w:rPr>
          <w:rFonts w:ascii="Times New Roman" w:hAnsi="Times New Roman" w:cs="Times New Roman"/>
          <w:sz w:val="28"/>
          <w:szCs w:val="28"/>
          <w:lang w:eastAsia="en-IN"/>
        </w:rPr>
        <w:t xml:space="preserve"> Layered framework for assured cloud </w:t>
      </w:r>
    </w:p>
    <w:p w14:paraId="098CE7F4" w14:textId="72F94B58" w:rsidR="00350900" w:rsidRPr="00E73B70" w:rsidRDefault="00350900" w:rsidP="00350900">
      <w:pPr>
        <w:ind w:right="-613"/>
        <w:jc w:val="center"/>
        <w:rPr>
          <w:rFonts w:ascii="Times New Roman" w:hAnsi="Times New Roman" w:cs="Times New Roman"/>
          <w:sz w:val="28"/>
          <w:szCs w:val="28"/>
          <w:lang w:eastAsia="en-IN"/>
        </w:rPr>
      </w:pPr>
      <w:r w:rsidRPr="00E73B70">
        <w:rPr>
          <w:rFonts w:ascii="Times New Roman" w:hAnsi="Times New Roman" w:cs="Times New Roman"/>
          <w:sz w:val="28"/>
          <w:szCs w:val="28"/>
          <w:lang w:eastAsia="en-IN"/>
        </w:rPr>
        <w:t>[from lecture slides 2-5, slide 14]</w:t>
      </w:r>
    </w:p>
    <w:p w14:paraId="5E7A9A66" w14:textId="1E34DED7" w:rsidR="003F2EFD" w:rsidRPr="00E73B70" w:rsidRDefault="003F2EFD" w:rsidP="003F2EFD">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lastRenderedPageBreak/>
        <w:t xml:space="preserve">A layered framework for assured cloud computing in social networks is a structured approach that provides a systematic and comprehensive way to ensure the security, reliability, and privacy of cloud-based services within social networking environments. The framework consists of different layers, each addressing specific aspects of assurance in cloud computing for social networks. </w:t>
      </w:r>
    </w:p>
    <w:p w14:paraId="37BC3BE9" w14:textId="77777777" w:rsidR="005E6FAB" w:rsidRPr="00E73B70" w:rsidRDefault="005E6FAB" w:rsidP="003F2EFD">
      <w:pPr>
        <w:ind w:right="-613"/>
        <w:jc w:val="both"/>
        <w:rPr>
          <w:rFonts w:ascii="Times New Roman" w:hAnsi="Times New Roman" w:cs="Times New Roman"/>
          <w:sz w:val="28"/>
          <w:szCs w:val="28"/>
          <w:lang w:eastAsia="en-IN"/>
        </w:rPr>
      </w:pPr>
    </w:p>
    <w:p w14:paraId="4E44B7C0" w14:textId="77777777" w:rsidR="005E6FAB" w:rsidRPr="00E73B70" w:rsidRDefault="005E6FAB" w:rsidP="003F2EFD">
      <w:pPr>
        <w:ind w:right="-613"/>
        <w:jc w:val="both"/>
        <w:rPr>
          <w:rFonts w:ascii="Times New Roman" w:hAnsi="Times New Roman" w:cs="Times New Roman"/>
          <w:sz w:val="28"/>
          <w:szCs w:val="28"/>
          <w:lang w:eastAsia="en-IN"/>
        </w:rPr>
      </w:pPr>
    </w:p>
    <w:p w14:paraId="5E584B1F" w14:textId="77777777" w:rsidR="005E6FAB" w:rsidRPr="00E73B70" w:rsidRDefault="005E6FAB" w:rsidP="003F2EFD">
      <w:pPr>
        <w:ind w:right="-613"/>
        <w:jc w:val="both"/>
        <w:rPr>
          <w:rFonts w:ascii="Times New Roman" w:hAnsi="Times New Roman" w:cs="Times New Roman"/>
          <w:sz w:val="28"/>
          <w:szCs w:val="28"/>
          <w:lang w:eastAsia="en-IN"/>
        </w:rPr>
      </w:pPr>
    </w:p>
    <w:p w14:paraId="43A6BE35" w14:textId="77777777" w:rsidR="005E6FAB" w:rsidRPr="00E73B70" w:rsidRDefault="005E6FAB" w:rsidP="003F2EFD">
      <w:pPr>
        <w:ind w:right="-613"/>
        <w:jc w:val="both"/>
        <w:rPr>
          <w:rFonts w:ascii="Times New Roman" w:hAnsi="Times New Roman" w:cs="Times New Roman"/>
          <w:sz w:val="28"/>
          <w:szCs w:val="28"/>
          <w:lang w:eastAsia="en-IN"/>
        </w:rPr>
      </w:pPr>
    </w:p>
    <w:p w14:paraId="6D68C52B" w14:textId="77777777" w:rsidR="005E6FAB" w:rsidRPr="00E73B70" w:rsidRDefault="005E6FAB" w:rsidP="003F2EFD">
      <w:pPr>
        <w:ind w:right="-613"/>
        <w:jc w:val="both"/>
        <w:rPr>
          <w:rFonts w:ascii="Times New Roman" w:hAnsi="Times New Roman" w:cs="Times New Roman"/>
          <w:b/>
          <w:bCs/>
          <w:sz w:val="28"/>
          <w:szCs w:val="28"/>
          <w:lang w:eastAsia="en-IN"/>
        </w:rPr>
      </w:pPr>
    </w:p>
    <w:p w14:paraId="0E8B37DA" w14:textId="77777777" w:rsidR="005E6FAB" w:rsidRPr="00E73B70" w:rsidRDefault="005E6FAB" w:rsidP="003F2EFD">
      <w:pPr>
        <w:ind w:right="-613"/>
        <w:jc w:val="both"/>
        <w:rPr>
          <w:rFonts w:ascii="Times New Roman" w:hAnsi="Times New Roman" w:cs="Times New Roman"/>
          <w:b/>
          <w:bCs/>
          <w:sz w:val="28"/>
          <w:szCs w:val="28"/>
          <w:lang w:eastAsia="en-IN"/>
        </w:rPr>
      </w:pPr>
    </w:p>
    <w:p w14:paraId="7475F685" w14:textId="77777777" w:rsidR="005E6FAB" w:rsidRPr="00E73B70" w:rsidRDefault="005E6FAB" w:rsidP="003F2EFD">
      <w:pPr>
        <w:ind w:right="-613"/>
        <w:jc w:val="both"/>
        <w:rPr>
          <w:rFonts w:ascii="Times New Roman" w:hAnsi="Times New Roman" w:cs="Times New Roman"/>
          <w:b/>
          <w:bCs/>
          <w:sz w:val="28"/>
          <w:szCs w:val="28"/>
          <w:lang w:eastAsia="en-IN"/>
        </w:rPr>
      </w:pPr>
    </w:p>
    <w:p w14:paraId="6BBE2F71" w14:textId="77777777" w:rsidR="005E6FAB" w:rsidRPr="00E73B70" w:rsidRDefault="005E6FAB" w:rsidP="003F2EFD">
      <w:pPr>
        <w:ind w:right="-613"/>
        <w:jc w:val="both"/>
        <w:rPr>
          <w:rFonts w:ascii="Times New Roman" w:hAnsi="Times New Roman" w:cs="Times New Roman"/>
          <w:b/>
          <w:bCs/>
          <w:sz w:val="28"/>
          <w:szCs w:val="28"/>
          <w:lang w:eastAsia="en-IN"/>
        </w:rPr>
      </w:pPr>
    </w:p>
    <w:p w14:paraId="75FDE5CF" w14:textId="77777777" w:rsidR="005E6FAB" w:rsidRPr="00E73B70" w:rsidRDefault="005E6FAB" w:rsidP="003F2EFD">
      <w:pPr>
        <w:ind w:right="-613"/>
        <w:jc w:val="both"/>
        <w:rPr>
          <w:rFonts w:ascii="Times New Roman" w:hAnsi="Times New Roman" w:cs="Times New Roman"/>
          <w:b/>
          <w:bCs/>
          <w:sz w:val="28"/>
          <w:szCs w:val="28"/>
          <w:lang w:eastAsia="en-IN"/>
        </w:rPr>
      </w:pPr>
    </w:p>
    <w:p w14:paraId="73226C18" w14:textId="77777777" w:rsidR="005E6FAB" w:rsidRPr="00E73B70" w:rsidRDefault="005E6FAB" w:rsidP="003F2EFD">
      <w:pPr>
        <w:ind w:right="-613"/>
        <w:jc w:val="both"/>
        <w:rPr>
          <w:rFonts w:ascii="Times New Roman" w:hAnsi="Times New Roman" w:cs="Times New Roman"/>
          <w:b/>
          <w:bCs/>
          <w:sz w:val="28"/>
          <w:szCs w:val="28"/>
          <w:lang w:eastAsia="en-IN"/>
        </w:rPr>
      </w:pPr>
    </w:p>
    <w:p w14:paraId="4A08D960" w14:textId="77777777" w:rsidR="005E6FAB" w:rsidRPr="00E73B70" w:rsidRDefault="005E6FAB" w:rsidP="003F2EFD">
      <w:pPr>
        <w:ind w:right="-613"/>
        <w:jc w:val="both"/>
        <w:rPr>
          <w:rFonts w:ascii="Times New Roman" w:hAnsi="Times New Roman" w:cs="Times New Roman"/>
          <w:b/>
          <w:bCs/>
          <w:sz w:val="28"/>
          <w:szCs w:val="28"/>
          <w:lang w:eastAsia="en-IN"/>
        </w:rPr>
      </w:pPr>
    </w:p>
    <w:p w14:paraId="102D7EDF" w14:textId="77777777" w:rsidR="005E6FAB" w:rsidRPr="00E73B70" w:rsidRDefault="005E6FAB" w:rsidP="003F2EFD">
      <w:pPr>
        <w:ind w:right="-613"/>
        <w:jc w:val="both"/>
        <w:rPr>
          <w:rFonts w:ascii="Times New Roman" w:hAnsi="Times New Roman" w:cs="Times New Roman"/>
          <w:b/>
          <w:bCs/>
          <w:sz w:val="28"/>
          <w:szCs w:val="28"/>
          <w:lang w:eastAsia="en-IN"/>
        </w:rPr>
      </w:pPr>
    </w:p>
    <w:p w14:paraId="1DD34F71" w14:textId="77777777" w:rsidR="005E6FAB" w:rsidRPr="00E73B70" w:rsidRDefault="005E6FAB" w:rsidP="003F2EFD">
      <w:pPr>
        <w:ind w:right="-613"/>
        <w:jc w:val="both"/>
        <w:rPr>
          <w:rFonts w:ascii="Times New Roman" w:hAnsi="Times New Roman" w:cs="Times New Roman"/>
          <w:b/>
          <w:bCs/>
          <w:sz w:val="28"/>
          <w:szCs w:val="28"/>
          <w:lang w:eastAsia="en-IN"/>
        </w:rPr>
      </w:pPr>
    </w:p>
    <w:p w14:paraId="37AB9389" w14:textId="77777777" w:rsidR="005E6FAB" w:rsidRPr="00E73B70" w:rsidRDefault="005E6FAB" w:rsidP="003F2EFD">
      <w:pPr>
        <w:ind w:right="-613"/>
        <w:jc w:val="both"/>
        <w:rPr>
          <w:rFonts w:ascii="Times New Roman" w:hAnsi="Times New Roman" w:cs="Times New Roman"/>
          <w:b/>
          <w:bCs/>
          <w:sz w:val="28"/>
          <w:szCs w:val="28"/>
          <w:lang w:eastAsia="en-IN"/>
        </w:rPr>
      </w:pPr>
    </w:p>
    <w:p w14:paraId="77E2461C" w14:textId="77777777" w:rsidR="005E6FAB" w:rsidRPr="00E73B70" w:rsidRDefault="005E6FAB" w:rsidP="003F2EFD">
      <w:pPr>
        <w:ind w:right="-613"/>
        <w:jc w:val="both"/>
        <w:rPr>
          <w:rFonts w:ascii="Times New Roman" w:hAnsi="Times New Roman" w:cs="Times New Roman"/>
          <w:b/>
          <w:bCs/>
          <w:sz w:val="28"/>
          <w:szCs w:val="28"/>
          <w:lang w:eastAsia="en-IN"/>
        </w:rPr>
      </w:pPr>
    </w:p>
    <w:p w14:paraId="64C18458" w14:textId="77777777" w:rsidR="005E6FAB" w:rsidRPr="00E73B70" w:rsidRDefault="005E6FAB" w:rsidP="003F2EFD">
      <w:pPr>
        <w:ind w:right="-613"/>
        <w:jc w:val="both"/>
        <w:rPr>
          <w:rFonts w:ascii="Times New Roman" w:hAnsi="Times New Roman" w:cs="Times New Roman"/>
          <w:b/>
          <w:bCs/>
          <w:sz w:val="28"/>
          <w:szCs w:val="28"/>
          <w:lang w:eastAsia="en-IN"/>
        </w:rPr>
      </w:pPr>
    </w:p>
    <w:p w14:paraId="495E48B9" w14:textId="77777777" w:rsidR="005E6FAB" w:rsidRPr="00E73B70" w:rsidRDefault="005E6FAB" w:rsidP="003F2EFD">
      <w:pPr>
        <w:ind w:right="-613"/>
        <w:jc w:val="both"/>
        <w:rPr>
          <w:rFonts w:ascii="Times New Roman" w:hAnsi="Times New Roman" w:cs="Times New Roman"/>
          <w:b/>
          <w:bCs/>
          <w:sz w:val="28"/>
          <w:szCs w:val="28"/>
          <w:lang w:eastAsia="en-IN"/>
        </w:rPr>
      </w:pPr>
    </w:p>
    <w:p w14:paraId="6B6DDCCF" w14:textId="77777777" w:rsidR="005E6FAB" w:rsidRPr="00E73B70" w:rsidRDefault="005E6FAB" w:rsidP="003F2EFD">
      <w:pPr>
        <w:ind w:right="-613"/>
        <w:jc w:val="both"/>
        <w:rPr>
          <w:rFonts w:ascii="Times New Roman" w:hAnsi="Times New Roman" w:cs="Times New Roman"/>
          <w:b/>
          <w:bCs/>
          <w:sz w:val="28"/>
          <w:szCs w:val="28"/>
          <w:lang w:eastAsia="en-IN"/>
        </w:rPr>
      </w:pPr>
    </w:p>
    <w:p w14:paraId="16500A2D" w14:textId="77777777" w:rsidR="005E6FAB" w:rsidRPr="00E73B70" w:rsidRDefault="005E6FAB" w:rsidP="003F2EFD">
      <w:pPr>
        <w:ind w:right="-613"/>
        <w:jc w:val="both"/>
        <w:rPr>
          <w:rFonts w:ascii="Times New Roman" w:hAnsi="Times New Roman" w:cs="Times New Roman"/>
          <w:b/>
          <w:bCs/>
          <w:sz w:val="28"/>
          <w:szCs w:val="28"/>
          <w:lang w:eastAsia="en-IN"/>
        </w:rPr>
      </w:pPr>
    </w:p>
    <w:p w14:paraId="6653564A" w14:textId="77777777" w:rsidR="005E6FAB" w:rsidRPr="00E73B70" w:rsidRDefault="005E6FAB" w:rsidP="003F2EFD">
      <w:pPr>
        <w:ind w:right="-613"/>
        <w:jc w:val="both"/>
        <w:rPr>
          <w:rFonts w:ascii="Times New Roman" w:hAnsi="Times New Roman" w:cs="Times New Roman"/>
          <w:b/>
          <w:bCs/>
          <w:sz w:val="28"/>
          <w:szCs w:val="28"/>
          <w:lang w:eastAsia="en-IN"/>
        </w:rPr>
      </w:pPr>
    </w:p>
    <w:p w14:paraId="0924F859" w14:textId="77777777" w:rsidR="005E6FAB" w:rsidRPr="00E73B70" w:rsidRDefault="005E6FAB" w:rsidP="003F2EFD">
      <w:pPr>
        <w:ind w:right="-613"/>
        <w:jc w:val="both"/>
        <w:rPr>
          <w:rFonts w:ascii="Times New Roman" w:hAnsi="Times New Roman" w:cs="Times New Roman"/>
          <w:b/>
          <w:bCs/>
          <w:sz w:val="28"/>
          <w:szCs w:val="28"/>
          <w:lang w:eastAsia="en-IN"/>
        </w:rPr>
      </w:pPr>
    </w:p>
    <w:p w14:paraId="51805A98" w14:textId="77777777" w:rsidR="005E6FAB" w:rsidRPr="00E73B70" w:rsidRDefault="005E6FAB" w:rsidP="003F2EFD">
      <w:pPr>
        <w:ind w:right="-613"/>
        <w:jc w:val="both"/>
        <w:rPr>
          <w:rFonts w:ascii="Times New Roman" w:hAnsi="Times New Roman" w:cs="Times New Roman"/>
          <w:b/>
          <w:bCs/>
          <w:sz w:val="28"/>
          <w:szCs w:val="28"/>
          <w:lang w:eastAsia="en-IN"/>
        </w:rPr>
      </w:pPr>
    </w:p>
    <w:p w14:paraId="2A6C521A" w14:textId="77777777" w:rsidR="005E6FAB" w:rsidRPr="00E73B70" w:rsidRDefault="005E6FAB" w:rsidP="003F2EFD">
      <w:pPr>
        <w:ind w:right="-613"/>
        <w:jc w:val="both"/>
        <w:rPr>
          <w:rFonts w:ascii="Times New Roman" w:hAnsi="Times New Roman" w:cs="Times New Roman"/>
          <w:b/>
          <w:bCs/>
          <w:sz w:val="28"/>
          <w:szCs w:val="28"/>
          <w:lang w:eastAsia="en-IN"/>
        </w:rPr>
      </w:pPr>
    </w:p>
    <w:p w14:paraId="5EB3AE81" w14:textId="77777777" w:rsidR="005E6FAB" w:rsidRPr="00E73B70" w:rsidRDefault="005E6FAB" w:rsidP="003F2EFD">
      <w:pPr>
        <w:ind w:right="-613"/>
        <w:jc w:val="both"/>
        <w:rPr>
          <w:rFonts w:ascii="Times New Roman" w:hAnsi="Times New Roman" w:cs="Times New Roman"/>
          <w:b/>
          <w:bCs/>
          <w:sz w:val="28"/>
          <w:szCs w:val="28"/>
          <w:lang w:eastAsia="en-IN"/>
        </w:rPr>
      </w:pPr>
    </w:p>
    <w:p w14:paraId="03C30272" w14:textId="1A02E4CC" w:rsidR="005E6FAB" w:rsidRPr="00E73B70" w:rsidRDefault="005E6FAB" w:rsidP="003F2EFD">
      <w:pPr>
        <w:ind w:right="-613"/>
        <w:jc w:val="both"/>
        <w:rPr>
          <w:rFonts w:ascii="Times New Roman" w:hAnsi="Times New Roman" w:cs="Times New Roman"/>
          <w:b/>
          <w:bCs/>
          <w:color w:val="000000"/>
          <w:sz w:val="28"/>
          <w:szCs w:val="28"/>
        </w:rPr>
      </w:pPr>
      <w:r w:rsidRPr="00E73B70">
        <w:rPr>
          <w:rFonts w:ascii="Times New Roman" w:hAnsi="Times New Roman" w:cs="Times New Roman"/>
          <w:b/>
          <w:bCs/>
          <w:sz w:val="28"/>
          <w:szCs w:val="28"/>
          <w:lang w:eastAsia="en-IN"/>
        </w:rPr>
        <w:lastRenderedPageBreak/>
        <w:t xml:space="preserve">Question 6: </w:t>
      </w:r>
      <w:r w:rsidRPr="00E73B70">
        <w:rPr>
          <w:rFonts w:ascii="Times New Roman" w:hAnsi="Times New Roman" w:cs="Times New Roman"/>
          <w:b/>
          <w:bCs/>
          <w:color w:val="000000"/>
          <w:sz w:val="28"/>
          <w:szCs w:val="28"/>
        </w:rPr>
        <w:t>Describe Attribute-based Access Control and XACML</w:t>
      </w:r>
    </w:p>
    <w:p w14:paraId="477437F8" w14:textId="77777777" w:rsidR="005C5AE5" w:rsidRPr="00E73B70" w:rsidRDefault="00201AEE" w:rsidP="003F2EFD">
      <w:pPr>
        <w:ind w:right="-613"/>
        <w:jc w:val="both"/>
        <w:rPr>
          <w:rFonts w:ascii="Times New Roman" w:hAnsi="Times New Roman" w:cs="Times New Roman"/>
          <w:b/>
          <w:bCs/>
          <w:color w:val="000000"/>
          <w:sz w:val="28"/>
          <w:szCs w:val="28"/>
        </w:rPr>
      </w:pPr>
      <w:r w:rsidRPr="00E73B70">
        <w:rPr>
          <w:rFonts w:ascii="Times New Roman" w:hAnsi="Times New Roman" w:cs="Times New Roman"/>
          <w:b/>
          <w:bCs/>
          <w:color w:val="000000"/>
          <w:sz w:val="28"/>
          <w:szCs w:val="28"/>
        </w:rPr>
        <w:t xml:space="preserve">Answer: </w:t>
      </w:r>
    </w:p>
    <w:p w14:paraId="6A11397A" w14:textId="16D6BF43" w:rsidR="00201AEE" w:rsidRPr="00E73B70" w:rsidRDefault="00201AEE" w:rsidP="003F2EFD">
      <w:pPr>
        <w:ind w:right="-613"/>
        <w:jc w:val="both"/>
        <w:rPr>
          <w:rFonts w:ascii="Times New Roman" w:hAnsi="Times New Roman" w:cs="Times New Roman"/>
          <w:color w:val="374151"/>
          <w:sz w:val="28"/>
          <w:szCs w:val="28"/>
          <w:shd w:val="clear" w:color="auto" w:fill="F7F7F8"/>
        </w:rPr>
      </w:pPr>
      <w:r w:rsidRPr="00E73B70">
        <w:rPr>
          <w:rFonts w:ascii="Times New Roman" w:hAnsi="Times New Roman" w:cs="Times New Roman"/>
          <w:sz w:val="28"/>
          <w:szCs w:val="28"/>
        </w:rPr>
        <w:t>ABAC, or Attribute-Based Access Control, is a method of access control that uses attributes or characteristics of users, objects, and environmental conditions to make authorization decisions. In ABAC, access control policies are defined based on attributes such as user roles, job titles, location, time of access, and other relevant factors. These attributes are evaluated during the access request process to determine whether the requested operation should be allowed or denied. ABAC provides a flexible and granular approach to access control, allowing organizations to define fine-grained policies based on specific attributes and conditions. It is commonly used in complex systems and environments where access control requirements are dynamic and diverse.</w:t>
      </w:r>
    </w:p>
    <w:p w14:paraId="635F6656" w14:textId="77777777" w:rsidR="00201AEE" w:rsidRPr="00E73B70" w:rsidRDefault="00201AEE" w:rsidP="003F2EFD">
      <w:pPr>
        <w:ind w:right="-613"/>
        <w:jc w:val="both"/>
        <w:rPr>
          <w:rFonts w:ascii="Times New Roman" w:hAnsi="Times New Roman" w:cs="Times New Roman"/>
          <w:color w:val="374151"/>
          <w:sz w:val="28"/>
          <w:szCs w:val="28"/>
          <w:shd w:val="clear" w:color="auto" w:fill="F7F7F8"/>
        </w:rPr>
      </w:pPr>
    </w:p>
    <w:p w14:paraId="726AAF19" w14:textId="01CC549D" w:rsidR="005C5AE5" w:rsidRPr="00E73B70" w:rsidRDefault="00201AEE" w:rsidP="00201AEE">
      <w:pPr>
        <w:ind w:right="-613"/>
        <w:jc w:val="center"/>
        <w:rPr>
          <w:rFonts w:ascii="Times New Roman" w:hAnsi="Times New Roman" w:cs="Times New Roman"/>
          <w:b/>
          <w:bCs/>
          <w:sz w:val="28"/>
          <w:szCs w:val="28"/>
          <w:lang w:eastAsia="en-IN"/>
        </w:rPr>
      </w:pPr>
      <w:r w:rsidRPr="00E73B70">
        <w:rPr>
          <w:rFonts w:ascii="Times New Roman" w:hAnsi="Times New Roman" w:cs="Times New Roman"/>
          <w:b/>
          <w:bCs/>
          <w:noProof/>
          <w:sz w:val="28"/>
          <w:szCs w:val="28"/>
          <w:lang w:eastAsia="en-IN"/>
        </w:rPr>
        <w:drawing>
          <wp:inline distT="0" distB="0" distL="0" distR="0" wp14:anchorId="6F7B68BF" wp14:editId="1F3E0927">
            <wp:extent cx="4292600" cy="4004828"/>
            <wp:effectExtent l="0" t="0" r="0" b="0"/>
            <wp:docPr id="5048830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83009" name="Picture 504883009"/>
                    <pic:cNvPicPr/>
                  </pic:nvPicPr>
                  <pic:blipFill rotWithShape="1">
                    <a:blip r:embed="rId19">
                      <a:extLst>
                        <a:ext uri="{28A0092B-C50C-407E-A947-70E740481C1C}">
                          <a14:useLocalDpi xmlns:a14="http://schemas.microsoft.com/office/drawing/2010/main" val="0"/>
                        </a:ext>
                      </a:extLst>
                    </a:blip>
                    <a:srcRect l="41325" t="26985" r="19011" b="7229"/>
                    <a:stretch/>
                  </pic:blipFill>
                  <pic:spPr bwMode="auto">
                    <a:xfrm>
                      <a:off x="0" y="0"/>
                      <a:ext cx="4306073" cy="4017398"/>
                    </a:xfrm>
                    <a:prstGeom prst="rect">
                      <a:avLst/>
                    </a:prstGeom>
                    <a:ln>
                      <a:noFill/>
                    </a:ln>
                    <a:extLst>
                      <a:ext uri="{53640926-AAD7-44D8-BBD7-CCE9431645EC}">
                        <a14:shadowObscured xmlns:a14="http://schemas.microsoft.com/office/drawing/2010/main"/>
                      </a:ext>
                    </a:extLst>
                  </pic:spPr>
                </pic:pic>
              </a:graphicData>
            </a:graphic>
          </wp:inline>
        </w:drawing>
      </w:r>
    </w:p>
    <w:p w14:paraId="3FCF39BB" w14:textId="6151D718" w:rsidR="00201AEE" w:rsidRPr="00E73B70" w:rsidRDefault="00201AEE" w:rsidP="00201AEE">
      <w:pPr>
        <w:ind w:right="-613"/>
        <w:jc w:val="center"/>
        <w:rPr>
          <w:rFonts w:ascii="Times New Roman" w:hAnsi="Times New Roman" w:cs="Times New Roman"/>
          <w:b/>
          <w:bCs/>
          <w:sz w:val="28"/>
          <w:szCs w:val="28"/>
          <w:lang w:eastAsia="en-IN"/>
        </w:rPr>
      </w:pPr>
      <w:r w:rsidRPr="00E73B70">
        <w:rPr>
          <w:rFonts w:ascii="Times New Roman" w:hAnsi="Times New Roman" w:cs="Times New Roman"/>
          <w:b/>
          <w:bCs/>
          <w:sz w:val="28"/>
          <w:szCs w:val="28"/>
          <w:lang w:eastAsia="en-IN"/>
        </w:rPr>
        <w:t>Figure: ABAC [1]</w:t>
      </w:r>
    </w:p>
    <w:p w14:paraId="32BC6D52" w14:textId="77777777" w:rsidR="005C5AE5" w:rsidRPr="00E73B70" w:rsidRDefault="005C5AE5" w:rsidP="00201AEE">
      <w:pPr>
        <w:ind w:right="-613"/>
        <w:jc w:val="center"/>
        <w:rPr>
          <w:rFonts w:ascii="Times New Roman" w:hAnsi="Times New Roman" w:cs="Times New Roman"/>
          <w:b/>
          <w:bCs/>
          <w:sz w:val="28"/>
          <w:szCs w:val="28"/>
          <w:lang w:eastAsia="en-IN"/>
        </w:rPr>
      </w:pPr>
    </w:p>
    <w:p w14:paraId="5F6B70F7" w14:textId="509412A3" w:rsidR="005C5AE5" w:rsidRPr="00E73B70" w:rsidRDefault="00201AEE" w:rsidP="00201AEE">
      <w:pPr>
        <w:ind w:right="-897"/>
        <w:jc w:val="both"/>
        <w:rPr>
          <w:rFonts w:ascii="Times New Roman" w:hAnsi="Times New Roman" w:cs="Times New Roman"/>
          <w:b/>
          <w:bCs/>
          <w:sz w:val="28"/>
          <w:szCs w:val="28"/>
        </w:rPr>
      </w:pPr>
      <w:r w:rsidRPr="00E73B70">
        <w:rPr>
          <w:rFonts w:ascii="Times New Roman" w:hAnsi="Times New Roman" w:cs="Times New Roman"/>
          <w:sz w:val="28"/>
          <w:szCs w:val="28"/>
        </w:rPr>
        <w:t>ABAC mechanism involves policy definition based on attributes, access request generation, attribute evaluation against policies, policy decision making, access enforcement, and audit/logging for accountability and security purposes.</w:t>
      </w:r>
    </w:p>
    <w:p w14:paraId="693E4F5C" w14:textId="0A7902C2" w:rsidR="005C5AE5" w:rsidRPr="00E73B70" w:rsidRDefault="005C5AE5" w:rsidP="00201AEE">
      <w:pPr>
        <w:ind w:right="-897"/>
        <w:jc w:val="both"/>
        <w:rPr>
          <w:rFonts w:ascii="Times New Roman" w:hAnsi="Times New Roman" w:cs="Times New Roman"/>
          <w:b/>
          <w:bCs/>
          <w:sz w:val="28"/>
          <w:szCs w:val="28"/>
        </w:rPr>
      </w:pPr>
      <w:r w:rsidRPr="00E73B70">
        <w:rPr>
          <w:rFonts w:ascii="Times New Roman" w:hAnsi="Times New Roman" w:cs="Times New Roman"/>
          <w:b/>
          <w:bCs/>
          <w:sz w:val="28"/>
          <w:szCs w:val="28"/>
        </w:rPr>
        <w:lastRenderedPageBreak/>
        <w:t>XACML:</w:t>
      </w:r>
    </w:p>
    <w:p w14:paraId="2869997F" w14:textId="77777777" w:rsidR="005C5AE5" w:rsidRPr="00E73B70" w:rsidRDefault="005C5AE5" w:rsidP="005C5AE5">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XACML, also known as the eXtensible Access Control Markup Language, is an established language and framework used in information systems to establish and enforce access control policies. It offers organizations a versatile and scalable method for defining detailed policies that dictate the who, what, and when of resource access.</w:t>
      </w:r>
    </w:p>
    <w:p w14:paraId="76326DAF" w14:textId="77777777" w:rsidR="005C5AE5" w:rsidRPr="00E73B70" w:rsidRDefault="005C5AE5" w:rsidP="005C5AE5">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At its core, XACML operates on a policy-based access control model, where access control decisions are driven by policies expressed in XML format. These policies outline the specific rules and conditions that determine whether an individual should be granted or denied access to a particular resource.</w:t>
      </w:r>
    </w:p>
    <w:p w14:paraId="1D6DD8CD" w14:textId="77777777" w:rsidR="005C5AE5" w:rsidRPr="00E73B70" w:rsidRDefault="005C5AE5" w:rsidP="005C5AE5">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The key components of XACML include:</w:t>
      </w:r>
    </w:p>
    <w:p w14:paraId="1A22E29A" w14:textId="77777777" w:rsidR="005C5AE5" w:rsidRPr="00E73B70" w:rsidRDefault="005C5AE5" w:rsidP="005C5AE5">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Policy Decision Point (PDP): The PDP evaluates access requests and makes decisions based on the defined policies. It acts as the central authority responsible for enforcing access control.</w:t>
      </w:r>
    </w:p>
    <w:p w14:paraId="475BF547" w14:textId="77777777" w:rsidR="005C5AE5" w:rsidRPr="00E73B70" w:rsidRDefault="005C5AE5" w:rsidP="005C5AE5">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Policy Enforcement Point (PEP): The PEP is the component that intercepts access requests and forwards them to the PDP for evaluation. It enforces the decisions made by the PDP by either granting or denying access.</w:t>
      </w:r>
    </w:p>
    <w:p w14:paraId="2DDD7BA3" w14:textId="77777777" w:rsidR="005C5AE5" w:rsidRPr="00E73B70" w:rsidRDefault="005C5AE5" w:rsidP="005C5AE5">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Policy Information Point (PIP): The PIP provides additional information that may be required during the evaluation of access requests. It acts as a data source for the PDP, supplying attributes and context information.</w:t>
      </w:r>
    </w:p>
    <w:p w14:paraId="24DCE3B3" w14:textId="77777777" w:rsidR="005C5AE5" w:rsidRPr="00E73B70" w:rsidRDefault="005C5AE5" w:rsidP="005C5AE5">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Policy Administration Point (PAP): The PAP is responsible for managing and defining the access control policies. It allows administrators to create, update, and delete policies according to the organization's requirements.</w:t>
      </w:r>
    </w:p>
    <w:p w14:paraId="49180871" w14:textId="77777777" w:rsidR="005C5AE5" w:rsidRPr="00E73B70" w:rsidRDefault="005C5AE5" w:rsidP="005C5AE5">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XACML policies consist of a set of rules that define the conditions under which access is allowed or denied. These rules consider various attributes, such as user roles, resource attributes, environmental factors, and time of access. XACML also supports the concept of obligations and advice, which allow for additional actions to be performed after access decisions are made.</w:t>
      </w:r>
    </w:p>
    <w:p w14:paraId="3A08BCA7" w14:textId="77777777" w:rsidR="005C5AE5" w:rsidRPr="00E73B70" w:rsidRDefault="005C5AE5" w:rsidP="005C5AE5">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Overall, XACML provides a standardized approach for implementing fine-grained access control in diverse environments, enabling organizations to enforce their access control policies consistently across different systems and applications.</w:t>
      </w:r>
    </w:p>
    <w:p w14:paraId="4CDC4E71" w14:textId="77777777" w:rsidR="005C5AE5" w:rsidRPr="00E73B70" w:rsidRDefault="005C5AE5" w:rsidP="00201AEE">
      <w:pPr>
        <w:ind w:right="-897"/>
        <w:jc w:val="both"/>
        <w:rPr>
          <w:rFonts w:ascii="Times New Roman" w:hAnsi="Times New Roman" w:cs="Times New Roman"/>
          <w:b/>
          <w:bCs/>
          <w:sz w:val="28"/>
          <w:szCs w:val="28"/>
        </w:rPr>
      </w:pPr>
    </w:p>
    <w:p w14:paraId="06E5F2C6" w14:textId="77777777" w:rsidR="005C5AE5" w:rsidRPr="00E73B70" w:rsidRDefault="005C5AE5" w:rsidP="00201AEE">
      <w:pPr>
        <w:ind w:right="-897"/>
        <w:jc w:val="both"/>
        <w:rPr>
          <w:rFonts w:ascii="Times New Roman" w:hAnsi="Times New Roman" w:cs="Times New Roman"/>
          <w:b/>
          <w:bCs/>
          <w:sz w:val="28"/>
          <w:szCs w:val="28"/>
        </w:rPr>
      </w:pPr>
    </w:p>
    <w:p w14:paraId="0156DADE" w14:textId="4471F7D6" w:rsidR="005C5AE5" w:rsidRPr="00E73B70" w:rsidRDefault="005C5AE5" w:rsidP="00201AEE">
      <w:pPr>
        <w:ind w:right="-897"/>
        <w:jc w:val="both"/>
        <w:rPr>
          <w:rFonts w:ascii="Times New Roman" w:hAnsi="Times New Roman" w:cs="Times New Roman"/>
          <w:sz w:val="28"/>
          <w:szCs w:val="28"/>
        </w:rPr>
      </w:pPr>
      <w:r w:rsidRPr="00E73B70">
        <w:rPr>
          <w:rFonts w:ascii="Times New Roman" w:hAnsi="Times New Roman" w:cs="Times New Roman"/>
          <w:b/>
          <w:bCs/>
          <w:sz w:val="28"/>
          <w:szCs w:val="28"/>
        </w:rPr>
        <w:t xml:space="preserve">References: </w:t>
      </w:r>
      <w:hyperlink r:id="rId20" w:history="1">
        <w:r w:rsidRPr="00E73B70">
          <w:rPr>
            <w:rStyle w:val="Hyperlink"/>
            <w:rFonts w:ascii="Times New Roman" w:hAnsi="Times New Roman" w:cs="Times New Roman"/>
            <w:sz w:val="28"/>
            <w:szCs w:val="28"/>
          </w:rPr>
          <w:t>Using XACML for access control in Social Networks</w:t>
        </w:r>
      </w:hyperlink>
    </w:p>
    <w:p w14:paraId="78B0A0F3" w14:textId="77777777" w:rsidR="00014F64" w:rsidRPr="00E73B70" w:rsidRDefault="00014F64" w:rsidP="00201AEE">
      <w:pPr>
        <w:ind w:right="-897"/>
        <w:jc w:val="both"/>
        <w:rPr>
          <w:rFonts w:ascii="Times New Roman" w:hAnsi="Times New Roman" w:cs="Times New Roman"/>
          <w:sz w:val="28"/>
          <w:szCs w:val="28"/>
        </w:rPr>
      </w:pPr>
    </w:p>
    <w:p w14:paraId="5ADB9F95" w14:textId="47DD7CB8" w:rsidR="00014F64" w:rsidRPr="00E73B70" w:rsidRDefault="00014F64" w:rsidP="00201AEE">
      <w:pPr>
        <w:ind w:right="-897"/>
        <w:jc w:val="both"/>
        <w:rPr>
          <w:rFonts w:ascii="Times New Roman" w:hAnsi="Times New Roman" w:cs="Times New Roman"/>
          <w:b/>
          <w:bCs/>
          <w:color w:val="000000"/>
          <w:sz w:val="28"/>
          <w:szCs w:val="28"/>
        </w:rPr>
      </w:pPr>
      <w:r w:rsidRPr="00E73B70">
        <w:rPr>
          <w:rFonts w:ascii="Times New Roman" w:hAnsi="Times New Roman" w:cs="Times New Roman"/>
          <w:b/>
          <w:bCs/>
          <w:color w:val="000000"/>
          <w:sz w:val="28"/>
          <w:szCs w:val="28"/>
        </w:rPr>
        <w:lastRenderedPageBreak/>
        <w:t> Question 12: Describe Inference/Privacy Control for Social Networks</w:t>
      </w:r>
    </w:p>
    <w:p w14:paraId="6DE927E6" w14:textId="24D13447" w:rsidR="00014F64" w:rsidRPr="00E73B70" w:rsidRDefault="00014F64" w:rsidP="00201AEE">
      <w:pPr>
        <w:ind w:right="-897"/>
        <w:jc w:val="both"/>
        <w:rPr>
          <w:rFonts w:ascii="Times New Roman" w:hAnsi="Times New Roman" w:cs="Times New Roman"/>
          <w:b/>
          <w:bCs/>
          <w:color w:val="000000"/>
          <w:sz w:val="28"/>
          <w:szCs w:val="28"/>
        </w:rPr>
      </w:pPr>
      <w:r w:rsidRPr="00E73B70">
        <w:rPr>
          <w:rFonts w:ascii="Times New Roman" w:hAnsi="Times New Roman" w:cs="Times New Roman"/>
          <w:b/>
          <w:bCs/>
          <w:color w:val="000000"/>
          <w:sz w:val="28"/>
          <w:szCs w:val="28"/>
        </w:rPr>
        <w:t>ANS:</w:t>
      </w:r>
    </w:p>
    <w:p w14:paraId="35307D90" w14:textId="45499670" w:rsidR="00014F64" w:rsidRPr="00E73B70" w:rsidRDefault="007A315C" w:rsidP="007A315C">
      <w:pPr>
        <w:ind w:right="-613"/>
        <w:jc w:val="both"/>
        <w:rPr>
          <w:rFonts w:ascii="Times New Roman" w:hAnsi="Times New Roman" w:cs="Times New Roman"/>
          <w:sz w:val="28"/>
          <w:szCs w:val="28"/>
        </w:rPr>
      </w:pPr>
      <w:r w:rsidRPr="00E73B70">
        <w:rPr>
          <w:rFonts w:ascii="Times New Roman" w:hAnsi="Times New Roman" w:cs="Times New Roman"/>
          <w:sz w:val="28"/>
          <w:szCs w:val="28"/>
        </w:rPr>
        <w:t>Privacy control in social networks refers to the mechanisms and strategies implemented to protect the privacy of users' personal information and control the access and visibility of their data within the social network platform. It involves giving users the ability to manage their privacy settings, decide who can view their profile and posts, and control the sharing of their personal information with others.</w:t>
      </w:r>
    </w:p>
    <w:p w14:paraId="5A3E07E6" w14:textId="6A3E6787" w:rsidR="007A315C" w:rsidRPr="00E73B70" w:rsidRDefault="007A315C" w:rsidP="007A315C">
      <w:pPr>
        <w:ind w:right="-613"/>
        <w:jc w:val="both"/>
        <w:rPr>
          <w:rFonts w:ascii="Times New Roman" w:hAnsi="Times New Roman" w:cs="Times New Roman"/>
          <w:sz w:val="28"/>
          <w:szCs w:val="28"/>
        </w:rPr>
      </w:pPr>
      <w:r w:rsidRPr="00E73B70">
        <w:rPr>
          <w:rFonts w:ascii="Times New Roman" w:hAnsi="Times New Roman" w:cs="Times New Roman"/>
          <w:sz w:val="28"/>
          <w:szCs w:val="28"/>
        </w:rPr>
        <w:t>The Inference problem occurs when unauthorized information can be deduced or concluded from available information. If an attacker can infer or obtain highly sensitive private information, it raises privacy control concerns. For instance, an insurance agency deducing that a customer has cancer would be an example of such a problem.</w:t>
      </w:r>
    </w:p>
    <w:p w14:paraId="21E1199C" w14:textId="77777777" w:rsidR="007A315C" w:rsidRPr="00E73B70" w:rsidRDefault="007A315C" w:rsidP="007A315C">
      <w:pPr>
        <w:ind w:right="-613"/>
        <w:jc w:val="both"/>
        <w:rPr>
          <w:rFonts w:ascii="Times New Roman" w:hAnsi="Times New Roman" w:cs="Times New Roman"/>
          <w:sz w:val="28"/>
          <w:szCs w:val="28"/>
        </w:rPr>
      </w:pPr>
      <w:r w:rsidRPr="00E73B70">
        <w:rPr>
          <w:rFonts w:ascii="Times New Roman" w:hAnsi="Times New Roman" w:cs="Times New Roman"/>
          <w:sz w:val="28"/>
          <w:szCs w:val="28"/>
        </w:rPr>
        <w:t>To address this issue, multiple Inference Controllers have been developed over time. The initial Inference Controller compared the responses it generated for a specific query with a history of responses. This comparison aimed to determine whether classified information could be inferred. The user query was protected by policies, and these policies transformed the user query into an input. The Inference Controller then processed the query and generated an output. If the response was clear and did not reveal any information, it was released; otherwise, it was withheld. However, a challenge arose in determining the memory capacity required for the Inference Controller to compare responses effectively. A depiction of this Inference Controller is provided.</w:t>
      </w:r>
    </w:p>
    <w:p w14:paraId="73370C55" w14:textId="77777777" w:rsidR="007A315C" w:rsidRPr="00E73B70" w:rsidRDefault="007A315C" w:rsidP="007A315C">
      <w:pPr>
        <w:ind w:right="-613"/>
        <w:jc w:val="both"/>
        <w:rPr>
          <w:rFonts w:ascii="Times New Roman" w:hAnsi="Times New Roman" w:cs="Times New Roman"/>
          <w:sz w:val="28"/>
          <w:szCs w:val="28"/>
        </w:rPr>
      </w:pPr>
    </w:p>
    <w:p w14:paraId="13A57AC6" w14:textId="40C546B9" w:rsidR="00014F64" w:rsidRPr="00E73B70" w:rsidRDefault="00014F64" w:rsidP="00014F64">
      <w:pPr>
        <w:ind w:right="-897"/>
        <w:jc w:val="center"/>
        <w:rPr>
          <w:rFonts w:ascii="Times New Roman" w:hAnsi="Times New Roman" w:cs="Times New Roman"/>
          <w:b/>
          <w:bCs/>
          <w:sz w:val="28"/>
          <w:szCs w:val="28"/>
        </w:rPr>
      </w:pPr>
      <w:r w:rsidRPr="00E73B70">
        <w:rPr>
          <w:rFonts w:ascii="Times New Roman" w:hAnsi="Times New Roman" w:cs="Times New Roman"/>
          <w:noProof/>
          <w:color w:val="000000"/>
          <w:sz w:val="28"/>
          <w:szCs w:val="28"/>
          <w:bdr w:val="none" w:sz="0" w:space="0" w:color="auto" w:frame="1"/>
        </w:rPr>
        <w:drawing>
          <wp:inline distT="0" distB="0" distL="0" distR="0" wp14:anchorId="01FA244C" wp14:editId="143E9ACC">
            <wp:extent cx="3111500" cy="2476500"/>
            <wp:effectExtent l="0" t="0" r="0" b="0"/>
            <wp:docPr id="1398427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1500" cy="2476500"/>
                    </a:xfrm>
                    <a:prstGeom prst="rect">
                      <a:avLst/>
                    </a:prstGeom>
                    <a:noFill/>
                    <a:ln>
                      <a:noFill/>
                    </a:ln>
                  </pic:spPr>
                </pic:pic>
              </a:graphicData>
            </a:graphic>
          </wp:inline>
        </w:drawing>
      </w:r>
    </w:p>
    <w:p w14:paraId="13E69DA8" w14:textId="3472414C" w:rsidR="007A315C" w:rsidRPr="00E73B70" w:rsidRDefault="007A315C" w:rsidP="00014F64">
      <w:pPr>
        <w:ind w:right="-897"/>
        <w:jc w:val="center"/>
        <w:rPr>
          <w:rFonts w:ascii="Times New Roman" w:hAnsi="Times New Roman" w:cs="Times New Roman"/>
          <w:b/>
          <w:bCs/>
          <w:sz w:val="28"/>
          <w:szCs w:val="28"/>
        </w:rPr>
      </w:pPr>
      <w:r w:rsidRPr="00E73B70">
        <w:rPr>
          <w:rFonts w:ascii="Times New Roman" w:hAnsi="Times New Roman" w:cs="Times New Roman"/>
          <w:b/>
          <w:bCs/>
          <w:sz w:val="28"/>
          <w:szCs w:val="28"/>
        </w:rPr>
        <w:t>Figure: from [1]</w:t>
      </w:r>
    </w:p>
    <w:p w14:paraId="0B7B1513" w14:textId="77777777" w:rsidR="007A315C" w:rsidRPr="00E73B70" w:rsidRDefault="007A315C" w:rsidP="00014F64">
      <w:pPr>
        <w:ind w:right="-897"/>
        <w:jc w:val="center"/>
        <w:rPr>
          <w:rFonts w:ascii="Times New Roman" w:hAnsi="Times New Roman" w:cs="Times New Roman"/>
          <w:b/>
          <w:bCs/>
          <w:sz w:val="28"/>
          <w:szCs w:val="28"/>
        </w:rPr>
      </w:pPr>
    </w:p>
    <w:p w14:paraId="712B40C3" w14:textId="033BF20E" w:rsidR="007A315C" w:rsidRPr="00E73B70" w:rsidRDefault="007A315C" w:rsidP="007A315C">
      <w:pPr>
        <w:ind w:right="-613"/>
        <w:jc w:val="both"/>
        <w:rPr>
          <w:rFonts w:ascii="Times New Roman" w:hAnsi="Times New Roman" w:cs="Times New Roman"/>
          <w:sz w:val="28"/>
          <w:szCs w:val="28"/>
        </w:rPr>
      </w:pPr>
      <w:r w:rsidRPr="00E73B70">
        <w:rPr>
          <w:rFonts w:ascii="Times New Roman" w:hAnsi="Times New Roman" w:cs="Times New Roman"/>
          <w:sz w:val="28"/>
          <w:szCs w:val="28"/>
        </w:rPr>
        <w:lastRenderedPageBreak/>
        <w:t>As the inference controller had the capability of policy-based information sharing, the CAISS++ architecture, including CAISS [3], could be expanded to accommodate social network systems. This extension involves specifying policies in formats such as XACML and RDF, and utilizing translators to convert these policies. By using a policy engine, role-based access control can be provided. The architecture of CAISS is illustrated below.</w:t>
      </w:r>
    </w:p>
    <w:p w14:paraId="114FD755" w14:textId="77777777" w:rsidR="007A315C" w:rsidRPr="00E73B70" w:rsidRDefault="007A315C" w:rsidP="007A315C">
      <w:pPr>
        <w:ind w:right="-613"/>
        <w:jc w:val="both"/>
        <w:rPr>
          <w:rFonts w:ascii="Times New Roman" w:hAnsi="Times New Roman" w:cs="Times New Roman"/>
          <w:sz w:val="28"/>
          <w:szCs w:val="28"/>
        </w:rPr>
      </w:pPr>
    </w:p>
    <w:p w14:paraId="4C712B1E" w14:textId="6D4D5475" w:rsidR="007A315C" w:rsidRPr="00E73B70" w:rsidRDefault="007A315C" w:rsidP="007A315C">
      <w:pPr>
        <w:ind w:right="-613"/>
        <w:jc w:val="center"/>
        <w:rPr>
          <w:rFonts w:ascii="Times New Roman" w:hAnsi="Times New Roman" w:cs="Times New Roman"/>
          <w:sz w:val="28"/>
          <w:szCs w:val="28"/>
        </w:rPr>
      </w:pPr>
      <w:r w:rsidRPr="00E73B70">
        <w:rPr>
          <w:rFonts w:ascii="Times New Roman" w:hAnsi="Times New Roman" w:cs="Times New Roman"/>
          <w:noProof/>
          <w:color w:val="000000"/>
          <w:sz w:val="28"/>
          <w:szCs w:val="28"/>
          <w:bdr w:val="none" w:sz="0" w:space="0" w:color="auto" w:frame="1"/>
        </w:rPr>
        <w:drawing>
          <wp:inline distT="0" distB="0" distL="0" distR="0" wp14:anchorId="12C7655F" wp14:editId="7663CA1B">
            <wp:extent cx="3067050" cy="1854200"/>
            <wp:effectExtent l="0" t="0" r="0" b="0"/>
            <wp:docPr id="20258545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7050" cy="1854200"/>
                    </a:xfrm>
                    <a:prstGeom prst="rect">
                      <a:avLst/>
                    </a:prstGeom>
                    <a:noFill/>
                    <a:ln>
                      <a:noFill/>
                    </a:ln>
                  </pic:spPr>
                </pic:pic>
              </a:graphicData>
            </a:graphic>
          </wp:inline>
        </w:drawing>
      </w:r>
    </w:p>
    <w:p w14:paraId="78ED292E" w14:textId="73F1AB2A" w:rsidR="007A315C" w:rsidRPr="00E73B70" w:rsidRDefault="007A315C" w:rsidP="007A315C">
      <w:pPr>
        <w:ind w:right="-613"/>
        <w:jc w:val="center"/>
        <w:rPr>
          <w:rFonts w:ascii="Times New Roman" w:hAnsi="Times New Roman" w:cs="Times New Roman"/>
          <w:b/>
          <w:bCs/>
          <w:sz w:val="28"/>
          <w:szCs w:val="28"/>
        </w:rPr>
      </w:pPr>
      <w:r w:rsidRPr="00E73B70">
        <w:rPr>
          <w:rFonts w:ascii="Times New Roman" w:hAnsi="Times New Roman" w:cs="Times New Roman"/>
          <w:b/>
          <w:bCs/>
          <w:sz w:val="28"/>
          <w:szCs w:val="28"/>
        </w:rPr>
        <w:t>Figure: Taken from [1]</w:t>
      </w:r>
    </w:p>
    <w:p w14:paraId="2E4E7D9E" w14:textId="53C83C7E" w:rsidR="007A315C" w:rsidRPr="00E73B70" w:rsidRDefault="007A315C" w:rsidP="007A315C">
      <w:pPr>
        <w:tabs>
          <w:tab w:val="left" w:pos="330"/>
        </w:tabs>
        <w:ind w:right="-613"/>
        <w:rPr>
          <w:rFonts w:ascii="Times New Roman" w:hAnsi="Times New Roman" w:cs="Times New Roman"/>
          <w:b/>
          <w:bCs/>
          <w:sz w:val="28"/>
          <w:szCs w:val="28"/>
        </w:rPr>
      </w:pPr>
      <w:r w:rsidRPr="00E73B70">
        <w:rPr>
          <w:rFonts w:ascii="Times New Roman" w:hAnsi="Times New Roman" w:cs="Times New Roman"/>
          <w:b/>
          <w:bCs/>
          <w:sz w:val="28"/>
          <w:szCs w:val="28"/>
        </w:rPr>
        <w:tab/>
        <w:t xml:space="preserve">References: </w:t>
      </w:r>
    </w:p>
    <w:p w14:paraId="0E7FC639" w14:textId="4E5E0994" w:rsidR="007A315C" w:rsidRDefault="00713664" w:rsidP="007A315C">
      <w:pPr>
        <w:tabs>
          <w:tab w:val="left" w:pos="330"/>
        </w:tabs>
        <w:ind w:right="-613"/>
        <w:jc w:val="both"/>
        <w:rPr>
          <w:rFonts w:ascii="Times New Roman" w:hAnsi="Times New Roman" w:cs="Times New Roman"/>
          <w:color w:val="000000"/>
          <w:sz w:val="28"/>
          <w:szCs w:val="28"/>
        </w:rPr>
      </w:pPr>
      <w:r>
        <w:rPr>
          <w:rFonts w:ascii="Times New Roman" w:hAnsi="Times New Roman" w:cs="Times New Roman"/>
          <w:b/>
          <w:bCs/>
          <w:sz w:val="28"/>
          <w:szCs w:val="28"/>
        </w:rPr>
        <w:t>[1]</w:t>
      </w:r>
      <w:r w:rsidR="007A315C" w:rsidRPr="00E73B70">
        <w:rPr>
          <w:rFonts w:ascii="Times New Roman" w:hAnsi="Times New Roman" w:cs="Times New Roman"/>
          <w:color w:val="000000"/>
          <w:sz w:val="28"/>
          <w:szCs w:val="28"/>
        </w:rPr>
        <w:t>CS6301 Lecture #3-7 Course Material, Dr. Bhavani Thuraisingham, The University of Texas at Dallas</w:t>
      </w:r>
    </w:p>
    <w:p w14:paraId="336FF49E" w14:textId="2C04983C" w:rsidR="00C55D4F" w:rsidRPr="00C55D4F" w:rsidRDefault="00C55D4F" w:rsidP="00C55D4F">
      <w:pPr>
        <w:ind w:right="-755"/>
        <w:jc w:val="both"/>
        <w:rPr>
          <w:rFonts w:ascii="Times New Roman" w:hAnsi="Times New Roman" w:cs="Times New Roman"/>
          <w:sz w:val="28"/>
          <w:szCs w:val="28"/>
          <w:lang w:eastAsia="en-IN"/>
        </w:rPr>
      </w:pPr>
      <w:r w:rsidRPr="00713664">
        <w:rPr>
          <w:rFonts w:ascii="Times New Roman" w:hAnsi="Times New Roman" w:cs="Times New Roman"/>
          <w:b/>
          <w:bCs/>
          <w:sz w:val="28"/>
          <w:szCs w:val="28"/>
          <w:lang w:eastAsia="en-IN"/>
        </w:rPr>
        <w:t>[2]</w:t>
      </w:r>
      <w:r w:rsidR="00713664">
        <w:rPr>
          <w:rFonts w:ascii="Times New Roman" w:hAnsi="Times New Roman" w:cs="Times New Roman"/>
          <w:sz w:val="28"/>
          <w:szCs w:val="28"/>
          <w:lang w:eastAsia="en-IN"/>
        </w:rPr>
        <w:t xml:space="preserve"> </w:t>
      </w:r>
      <w:r w:rsidRPr="00C55D4F">
        <w:rPr>
          <w:rFonts w:ascii="Times New Roman" w:hAnsi="Times New Roman" w:cs="Times New Roman"/>
          <w:sz w:val="28"/>
          <w:szCs w:val="28"/>
          <w:lang w:eastAsia="en-IN"/>
        </w:rPr>
        <w:t>Bhavani M. Thuraisingham, William R. Ford, Marie Collins, J. O'Keeffe: Design and Implementation of a Database Inference Controller. Data Know. Eng. 11(3): 271-297 (1993)</w:t>
      </w:r>
    </w:p>
    <w:p w14:paraId="002E7CB3" w14:textId="78F49715" w:rsidR="00C55D4F" w:rsidRPr="00C55D4F" w:rsidRDefault="00C55D4F" w:rsidP="00C55D4F">
      <w:pPr>
        <w:ind w:right="-755"/>
        <w:jc w:val="both"/>
        <w:rPr>
          <w:rFonts w:ascii="Times New Roman" w:hAnsi="Times New Roman" w:cs="Times New Roman"/>
          <w:sz w:val="28"/>
          <w:szCs w:val="28"/>
        </w:rPr>
      </w:pPr>
      <w:r w:rsidRPr="00713664">
        <w:rPr>
          <w:rFonts w:ascii="Times New Roman" w:hAnsi="Times New Roman" w:cs="Times New Roman"/>
          <w:b/>
          <w:bCs/>
          <w:sz w:val="28"/>
          <w:szCs w:val="28"/>
          <w:lang w:eastAsia="en-IN"/>
        </w:rPr>
        <w:t>[3]</w:t>
      </w:r>
      <w:r w:rsidR="00713664">
        <w:rPr>
          <w:rFonts w:ascii="Times New Roman" w:hAnsi="Times New Roman" w:cs="Times New Roman"/>
          <w:sz w:val="28"/>
          <w:szCs w:val="28"/>
          <w:lang w:eastAsia="en-IN"/>
        </w:rPr>
        <w:t xml:space="preserve"> </w:t>
      </w:r>
      <w:r w:rsidRPr="00C55D4F">
        <w:rPr>
          <w:rFonts w:ascii="Times New Roman" w:hAnsi="Times New Roman" w:cs="Times New Roman"/>
          <w:sz w:val="28"/>
          <w:szCs w:val="28"/>
          <w:lang w:eastAsia="en-IN"/>
        </w:rPr>
        <w:t>Tyrone Cadenhead, Murat Kantarcioglu, Vaibhav Khadilkar, Bhavani M. Thuraisingham: Design and Implementation of a Cloud-Based Assured Information Sharing System. MMM-ACNS 2012: 36-50</w:t>
      </w:r>
    </w:p>
    <w:p w14:paraId="721D9F0C" w14:textId="77777777" w:rsidR="007A315C" w:rsidRPr="00E73B70" w:rsidRDefault="007A315C" w:rsidP="007A315C">
      <w:pPr>
        <w:ind w:right="-613"/>
        <w:jc w:val="center"/>
        <w:rPr>
          <w:rFonts w:ascii="Times New Roman" w:hAnsi="Times New Roman" w:cs="Times New Roman"/>
          <w:b/>
          <w:bCs/>
          <w:sz w:val="28"/>
          <w:szCs w:val="28"/>
        </w:rPr>
      </w:pPr>
    </w:p>
    <w:p w14:paraId="57B11DA5" w14:textId="77777777" w:rsidR="007A315C" w:rsidRPr="00E73B70" w:rsidRDefault="007A315C" w:rsidP="007A315C">
      <w:pPr>
        <w:ind w:right="-613"/>
        <w:jc w:val="center"/>
        <w:rPr>
          <w:rFonts w:ascii="Times New Roman" w:hAnsi="Times New Roman" w:cs="Times New Roman"/>
          <w:b/>
          <w:bCs/>
          <w:sz w:val="28"/>
          <w:szCs w:val="28"/>
        </w:rPr>
      </w:pPr>
    </w:p>
    <w:p w14:paraId="3771438B" w14:textId="77777777" w:rsidR="00A245C7" w:rsidRPr="00E73B70" w:rsidRDefault="00A245C7" w:rsidP="00A245C7">
      <w:pPr>
        <w:rPr>
          <w:rFonts w:ascii="Times New Roman" w:hAnsi="Times New Roman" w:cs="Times New Roman"/>
          <w:sz w:val="28"/>
          <w:szCs w:val="28"/>
        </w:rPr>
      </w:pPr>
    </w:p>
    <w:p w14:paraId="16A8E748" w14:textId="77777777" w:rsidR="00A245C7" w:rsidRPr="00E73B70" w:rsidRDefault="00A245C7" w:rsidP="00A245C7">
      <w:pPr>
        <w:rPr>
          <w:rFonts w:ascii="Times New Roman" w:hAnsi="Times New Roman" w:cs="Times New Roman"/>
          <w:sz w:val="28"/>
          <w:szCs w:val="28"/>
        </w:rPr>
      </w:pPr>
    </w:p>
    <w:p w14:paraId="496EB1F7" w14:textId="77777777" w:rsidR="00A245C7" w:rsidRPr="00E73B70" w:rsidRDefault="00A245C7" w:rsidP="00A245C7">
      <w:pPr>
        <w:rPr>
          <w:rFonts w:ascii="Times New Roman" w:hAnsi="Times New Roman" w:cs="Times New Roman"/>
          <w:sz w:val="28"/>
          <w:szCs w:val="28"/>
        </w:rPr>
      </w:pPr>
    </w:p>
    <w:p w14:paraId="54759FC2" w14:textId="77777777" w:rsidR="00A245C7" w:rsidRPr="00E73B70" w:rsidRDefault="00A245C7" w:rsidP="00A245C7">
      <w:pPr>
        <w:rPr>
          <w:rFonts w:ascii="Times New Roman" w:hAnsi="Times New Roman" w:cs="Times New Roman"/>
          <w:sz w:val="28"/>
          <w:szCs w:val="28"/>
        </w:rPr>
      </w:pPr>
    </w:p>
    <w:p w14:paraId="6D010411" w14:textId="77777777" w:rsidR="00AC2CE7" w:rsidRDefault="00AC2CE7" w:rsidP="00A245C7">
      <w:pPr>
        <w:tabs>
          <w:tab w:val="left" w:pos="1470"/>
        </w:tabs>
        <w:rPr>
          <w:rFonts w:ascii="Times New Roman" w:hAnsi="Times New Roman" w:cs="Times New Roman"/>
          <w:sz w:val="28"/>
          <w:szCs w:val="28"/>
        </w:rPr>
      </w:pPr>
    </w:p>
    <w:p w14:paraId="1F33E57A" w14:textId="1A814A03" w:rsidR="00A245C7" w:rsidRPr="00AC2CE7" w:rsidRDefault="00A245C7" w:rsidP="00A245C7">
      <w:pPr>
        <w:tabs>
          <w:tab w:val="left" w:pos="1470"/>
        </w:tabs>
        <w:rPr>
          <w:rFonts w:ascii="Times New Roman" w:hAnsi="Times New Roman" w:cs="Times New Roman"/>
          <w:sz w:val="28"/>
          <w:szCs w:val="28"/>
        </w:rPr>
      </w:pPr>
      <w:r w:rsidRPr="00E73B70">
        <w:rPr>
          <w:rFonts w:ascii="Times New Roman" w:hAnsi="Times New Roman" w:cs="Times New Roman"/>
          <w:b/>
          <w:bCs/>
          <w:sz w:val="28"/>
          <w:szCs w:val="28"/>
        </w:rPr>
        <w:lastRenderedPageBreak/>
        <w:t>Question 13:</w:t>
      </w:r>
      <w:r w:rsidRPr="00E73B70">
        <w:rPr>
          <w:rFonts w:ascii="Times New Roman" w:hAnsi="Times New Roman" w:cs="Times New Roman"/>
          <w:b/>
          <w:bCs/>
          <w:color w:val="000000"/>
          <w:sz w:val="28"/>
          <w:szCs w:val="28"/>
        </w:rPr>
        <w:t xml:space="preserve"> Describe three attacks to Social Networks</w:t>
      </w:r>
    </w:p>
    <w:p w14:paraId="7DCF24FD" w14:textId="0A02477B" w:rsidR="00A245C7" w:rsidRPr="00E73B70" w:rsidRDefault="00A245C7" w:rsidP="00A245C7">
      <w:pPr>
        <w:tabs>
          <w:tab w:val="left" w:pos="1470"/>
        </w:tabs>
        <w:rPr>
          <w:rFonts w:ascii="Times New Roman" w:hAnsi="Times New Roman" w:cs="Times New Roman"/>
          <w:b/>
          <w:bCs/>
          <w:color w:val="000000"/>
          <w:sz w:val="28"/>
          <w:szCs w:val="28"/>
        </w:rPr>
      </w:pPr>
      <w:r w:rsidRPr="00E73B70">
        <w:rPr>
          <w:rFonts w:ascii="Times New Roman" w:hAnsi="Times New Roman" w:cs="Times New Roman"/>
          <w:b/>
          <w:bCs/>
          <w:color w:val="000000"/>
          <w:sz w:val="28"/>
          <w:szCs w:val="28"/>
        </w:rPr>
        <w:t>Answer:</w:t>
      </w:r>
    </w:p>
    <w:p w14:paraId="6BA8B340" w14:textId="77777777" w:rsidR="00A245C7" w:rsidRPr="00E73B70" w:rsidRDefault="00A245C7" w:rsidP="00A245C7">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Attacks on the Social Media Platform:</w:t>
      </w:r>
    </w:p>
    <w:p w14:paraId="41F19E3A" w14:textId="77777777" w:rsidR="00A245C7" w:rsidRPr="00E73B70" w:rsidRDefault="00A245C7" w:rsidP="00A245C7">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In these attacks, the attacker exploits social media to gather information from users. For example, in a De-Anonymization attack, the attacker aims to obtain personal information by leveraging publicly available group data. By analyzing a user's browser history, the attacker can determine their social media group memberships and ultimately identify the user. Another attack, known as XSS (Cross Site Scripting), involves the insertion of malicious code into comments. When a user views a page containing such a comment, the code is executed on their browser, potentially granting the attacker access to sensitive information stored in cookies or session tokens. Major social networking sites like Twitter and Facebook have been targeted by such attacks, as evidenced by the "Over the Rainbow" attack on Twitter, where an executable JavaScript code was embedded and spread through retweeting functionality. Additionally, Evil Twin Attacks occur when an attacker obtains information about legitimate users and then poses as the user by posting information on the website.</w:t>
      </w:r>
    </w:p>
    <w:p w14:paraId="6D4FFA33" w14:textId="77777777" w:rsidR="00A245C7" w:rsidRPr="00E73B70" w:rsidRDefault="00A245C7" w:rsidP="00A245C7">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Attacks on Computing Systems and Infrastructures:</w:t>
      </w:r>
    </w:p>
    <w:p w14:paraId="303E5C48" w14:textId="77777777" w:rsidR="00A245C7" w:rsidRPr="00E73B70" w:rsidRDefault="00A245C7" w:rsidP="00A245C7">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Databases and high-performance server units are primary targets for these attacks due to the valuable user information they store. Despite password protection, databases can still be cracked through brute force attacks or by exploiting vulnerabilities in software patches. Implementing stronger passwords and keeping software up to date with the latest stable versions can mitigate these attacks. Software infrastructures are also vulnerable to insider attacks, where employees with limited access can tamper with sensitive data. The architecture of the system itself can also create vulnerabilities, with potential exploitation of hooks between the operating system and the database.</w:t>
      </w:r>
    </w:p>
    <w:p w14:paraId="63670368" w14:textId="77777777" w:rsidR="00A245C7" w:rsidRPr="00E73B70" w:rsidRDefault="00A245C7" w:rsidP="00A245C7">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Attacks on Social Media Systems:</w:t>
      </w:r>
    </w:p>
    <w:p w14:paraId="01FA910A" w14:textId="77777777" w:rsidR="00A245C7" w:rsidRPr="00E73B70" w:rsidRDefault="00A245C7" w:rsidP="00A245C7">
      <w:pPr>
        <w:ind w:right="-613"/>
        <w:jc w:val="both"/>
        <w:rPr>
          <w:rFonts w:ascii="Times New Roman" w:hAnsi="Times New Roman" w:cs="Times New Roman"/>
          <w:sz w:val="28"/>
          <w:szCs w:val="28"/>
          <w:lang w:eastAsia="en-IN"/>
        </w:rPr>
      </w:pPr>
      <w:r w:rsidRPr="00E73B70">
        <w:rPr>
          <w:rFonts w:ascii="Times New Roman" w:hAnsi="Times New Roman" w:cs="Times New Roman"/>
          <w:sz w:val="28"/>
          <w:szCs w:val="28"/>
          <w:lang w:eastAsia="en-IN"/>
        </w:rPr>
        <w:t>These attacks include Zero Day Attacks, DDoS (Distributed Denial of Service), and Man-in-the-Middle Attacks. Zero Day Attacks exploit vulnerabilities in software that are unknown to the public, taking advantage of users who haven't updated to the latest version. In DDoS attacks, the server is bombarded with multiple requests, causing it to become unresponsive to legitimate users. These attacks often serve as distractions while the actual targeted attack focuses on system vulnerabilities. Man-in-the-Middle Attacks involve intercepting data between the user and the system without modifying system functionality, making them difficult to detect and diagnose.</w:t>
      </w:r>
    </w:p>
    <w:p w14:paraId="0AEBD70D" w14:textId="009DA47E" w:rsidR="00A245C7" w:rsidRPr="00E73B70" w:rsidRDefault="00A245C7" w:rsidP="00A245C7">
      <w:pPr>
        <w:ind w:right="-613"/>
        <w:jc w:val="both"/>
        <w:rPr>
          <w:rFonts w:ascii="Times New Roman" w:hAnsi="Times New Roman" w:cs="Times New Roman"/>
          <w:b/>
          <w:bCs/>
          <w:color w:val="000000"/>
          <w:sz w:val="28"/>
          <w:szCs w:val="28"/>
        </w:rPr>
      </w:pPr>
      <w:r w:rsidRPr="00E73B70">
        <w:rPr>
          <w:rFonts w:ascii="Times New Roman" w:hAnsi="Times New Roman" w:cs="Times New Roman"/>
          <w:sz w:val="28"/>
          <w:szCs w:val="28"/>
          <w:lang w:eastAsia="en-IN"/>
        </w:rPr>
        <w:lastRenderedPageBreak/>
        <w:t>These various attacks pose significant threats to the security and privacy of social media users, necessitating robust security measures and countermeasures to protect against them.</w:t>
      </w:r>
    </w:p>
    <w:p w14:paraId="18D9819A" w14:textId="77777777" w:rsidR="00A245C7" w:rsidRPr="00E73B70" w:rsidRDefault="00A245C7" w:rsidP="00A245C7">
      <w:pPr>
        <w:tabs>
          <w:tab w:val="left" w:pos="1470"/>
        </w:tabs>
        <w:rPr>
          <w:rFonts w:ascii="Times New Roman" w:hAnsi="Times New Roman" w:cs="Times New Roman"/>
          <w:b/>
          <w:bCs/>
          <w:color w:val="000000"/>
          <w:sz w:val="28"/>
          <w:szCs w:val="28"/>
        </w:rPr>
      </w:pPr>
    </w:p>
    <w:p w14:paraId="6DB109C2" w14:textId="77777777" w:rsidR="00A245C7" w:rsidRPr="00E73B70" w:rsidRDefault="00A245C7" w:rsidP="00A245C7">
      <w:pPr>
        <w:ind w:right="-613"/>
        <w:jc w:val="both"/>
        <w:rPr>
          <w:rFonts w:ascii="Times New Roman" w:hAnsi="Times New Roman" w:cs="Times New Roman"/>
          <w:b/>
          <w:bCs/>
          <w:sz w:val="28"/>
          <w:szCs w:val="28"/>
          <w:lang w:eastAsia="en-IN"/>
        </w:rPr>
      </w:pPr>
      <w:r w:rsidRPr="00E73B70">
        <w:rPr>
          <w:rFonts w:ascii="Times New Roman" w:hAnsi="Times New Roman" w:cs="Times New Roman"/>
          <w:b/>
          <w:bCs/>
          <w:sz w:val="28"/>
          <w:szCs w:val="28"/>
          <w:lang w:eastAsia="en-IN"/>
        </w:rPr>
        <w:t>References:</w:t>
      </w:r>
    </w:p>
    <w:p w14:paraId="1EE2BB4D" w14:textId="3BD04566" w:rsidR="00A245C7" w:rsidRPr="00E73B70" w:rsidRDefault="00A245C7" w:rsidP="00A245C7">
      <w:pPr>
        <w:ind w:right="-613"/>
        <w:jc w:val="both"/>
        <w:rPr>
          <w:rFonts w:ascii="Times New Roman" w:hAnsi="Times New Roman" w:cs="Times New Roman"/>
          <w:sz w:val="28"/>
          <w:szCs w:val="28"/>
        </w:rPr>
      </w:pPr>
      <w:r w:rsidRPr="00E73B70">
        <w:rPr>
          <w:rFonts w:ascii="Times New Roman" w:hAnsi="Times New Roman" w:cs="Times New Roman"/>
          <w:sz w:val="28"/>
          <w:szCs w:val="28"/>
          <w:lang w:eastAsia="en-IN"/>
        </w:rPr>
        <w:t>[1]</w:t>
      </w:r>
      <w:r w:rsidRPr="00E73B70">
        <w:rPr>
          <w:rFonts w:ascii="Times New Roman" w:hAnsi="Times New Roman" w:cs="Times New Roman"/>
          <w:sz w:val="28"/>
          <w:szCs w:val="28"/>
          <w:lang w:eastAsia="en-IN"/>
        </w:rPr>
        <w:tab/>
        <w:t>G. Wondracek, T. Holz, E. Kirda and C. Kruegel, "A Practical Attack to De-anonymize Social Network Users," 2010 IEEE Symposium on Security and Privacy, Oakland, CA, USA, 2010, pp. 223-238, doi: 10.1109/SP.2010.21.</w:t>
      </w:r>
    </w:p>
    <w:p w14:paraId="7BF9105D" w14:textId="77777777" w:rsidR="00D105B7" w:rsidRPr="00E73B70" w:rsidRDefault="00D105B7" w:rsidP="00350900">
      <w:pPr>
        <w:pStyle w:val="ListParagraph"/>
        <w:pBdr>
          <w:bottom w:val="single" w:sz="6" w:space="1" w:color="auto"/>
        </w:pBdr>
        <w:spacing w:after="0" w:line="240" w:lineRule="auto"/>
        <w:jc w:val="center"/>
        <w:rPr>
          <w:rFonts w:ascii="Times New Roman" w:eastAsia="Times New Roman" w:hAnsi="Times New Roman" w:cs="Times New Roman"/>
          <w:vanish/>
          <w:kern w:val="0"/>
          <w:sz w:val="28"/>
          <w:szCs w:val="28"/>
          <w:lang w:eastAsia="en-IN"/>
          <w14:ligatures w14:val="none"/>
        </w:rPr>
      </w:pPr>
      <w:r w:rsidRPr="00E73B70">
        <w:rPr>
          <w:rFonts w:ascii="Times New Roman" w:eastAsia="Times New Roman" w:hAnsi="Times New Roman" w:cs="Times New Roman"/>
          <w:vanish/>
          <w:kern w:val="0"/>
          <w:sz w:val="28"/>
          <w:szCs w:val="28"/>
          <w:lang w:eastAsia="en-IN"/>
          <w14:ligatures w14:val="none"/>
        </w:rPr>
        <w:t>Top of Form</w:t>
      </w:r>
    </w:p>
    <w:sectPr w:rsidR="00D105B7" w:rsidRPr="00E73B70">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1E888" w14:textId="77777777" w:rsidR="00EB00B1" w:rsidRDefault="00EB00B1" w:rsidP="00891812">
      <w:pPr>
        <w:spacing w:after="0" w:line="240" w:lineRule="auto"/>
      </w:pPr>
      <w:r>
        <w:separator/>
      </w:r>
    </w:p>
  </w:endnote>
  <w:endnote w:type="continuationSeparator" w:id="0">
    <w:p w14:paraId="26EBFEDD" w14:textId="77777777" w:rsidR="00EB00B1" w:rsidRDefault="00EB00B1" w:rsidP="00891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ITRE">
    <w:altName w:val="Cambria"/>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70795" w14:textId="77777777" w:rsidR="00EB00B1" w:rsidRDefault="00EB00B1" w:rsidP="00891812">
      <w:pPr>
        <w:spacing w:after="0" w:line="240" w:lineRule="auto"/>
      </w:pPr>
      <w:r>
        <w:separator/>
      </w:r>
    </w:p>
  </w:footnote>
  <w:footnote w:type="continuationSeparator" w:id="0">
    <w:p w14:paraId="1504310F" w14:textId="77777777" w:rsidR="00EB00B1" w:rsidRDefault="00EB00B1" w:rsidP="00891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F6460" w14:textId="1717BF3E" w:rsidR="00891812" w:rsidRDefault="00891812">
    <w:pPr>
      <w:pStyle w:val="Header"/>
    </w:pPr>
    <w:r>
      <w:t>MXZ210014</w:t>
    </w:r>
    <w:r>
      <w:tab/>
    </w:r>
    <w:r>
      <w:tab/>
      <w:t>Summer 2023 Exam 1</w:t>
    </w:r>
  </w:p>
  <w:p w14:paraId="646560A1" w14:textId="63760CD3" w:rsidR="00891812" w:rsidRDefault="00891812">
    <w:pPr>
      <w:pStyle w:val="Header"/>
    </w:pPr>
    <w:r>
      <w:t>Moxaben Bhupatbhai Zalawadia</w:t>
    </w:r>
    <w:r>
      <w:tab/>
    </w:r>
    <w:r>
      <w:tab/>
      <w:t>CS 6301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E777C"/>
    <w:multiLevelType w:val="hybridMultilevel"/>
    <w:tmpl w:val="22206976"/>
    <w:lvl w:ilvl="0" w:tplc="527CB644">
      <w:start w:val="1"/>
      <w:numFmt w:val="bullet"/>
      <w:lvlText w:val=""/>
      <w:lvlJc w:val="left"/>
      <w:pPr>
        <w:tabs>
          <w:tab w:val="num" w:pos="720"/>
        </w:tabs>
        <w:ind w:left="720" w:hanging="360"/>
      </w:pPr>
      <w:rPr>
        <w:rFonts w:ascii="Wingdings" w:hAnsi="Wingdings" w:hint="default"/>
      </w:rPr>
    </w:lvl>
    <w:lvl w:ilvl="1" w:tplc="FC088992" w:tentative="1">
      <w:start w:val="1"/>
      <w:numFmt w:val="bullet"/>
      <w:lvlText w:val=""/>
      <w:lvlJc w:val="left"/>
      <w:pPr>
        <w:tabs>
          <w:tab w:val="num" w:pos="1440"/>
        </w:tabs>
        <w:ind w:left="1440" w:hanging="360"/>
      </w:pPr>
      <w:rPr>
        <w:rFonts w:ascii="Wingdings" w:hAnsi="Wingdings" w:hint="default"/>
      </w:rPr>
    </w:lvl>
    <w:lvl w:ilvl="2" w:tplc="276CC1A2" w:tentative="1">
      <w:start w:val="1"/>
      <w:numFmt w:val="bullet"/>
      <w:lvlText w:val=""/>
      <w:lvlJc w:val="left"/>
      <w:pPr>
        <w:tabs>
          <w:tab w:val="num" w:pos="2160"/>
        </w:tabs>
        <w:ind w:left="2160" w:hanging="360"/>
      </w:pPr>
      <w:rPr>
        <w:rFonts w:ascii="Wingdings" w:hAnsi="Wingdings" w:hint="default"/>
      </w:rPr>
    </w:lvl>
    <w:lvl w:ilvl="3" w:tplc="11DC6EF8" w:tentative="1">
      <w:start w:val="1"/>
      <w:numFmt w:val="bullet"/>
      <w:lvlText w:val=""/>
      <w:lvlJc w:val="left"/>
      <w:pPr>
        <w:tabs>
          <w:tab w:val="num" w:pos="2880"/>
        </w:tabs>
        <w:ind w:left="2880" w:hanging="360"/>
      </w:pPr>
      <w:rPr>
        <w:rFonts w:ascii="Wingdings" w:hAnsi="Wingdings" w:hint="default"/>
      </w:rPr>
    </w:lvl>
    <w:lvl w:ilvl="4" w:tplc="A9A83318" w:tentative="1">
      <w:start w:val="1"/>
      <w:numFmt w:val="bullet"/>
      <w:lvlText w:val=""/>
      <w:lvlJc w:val="left"/>
      <w:pPr>
        <w:tabs>
          <w:tab w:val="num" w:pos="3600"/>
        </w:tabs>
        <w:ind w:left="3600" w:hanging="360"/>
      </w:pPr>
      <w:rPr>
        <w:rFonts w:ascii="Wingdings" w:hAnsi="Wingdings" w:hint="default"/>
      </w:rPr>
    </w:lvl>
    <w:lvl w:ilvl="5" w:tplc="8796F662" w:tentative="1">
      <w:start w:val="1"/>
      <w:numFmt w:val="bullet"/>
      <w:lvlText w:val=""/>
      <w:lvlJc w:val="left"/>
      <w:pPr>
        <w:tabs>
          <w:tab w:val="num" w:pos="4320"/>
        </w:tabs>
        <w:ind w:left="4320" w:hanging="360"/>
      </w:pPr>
      <w:rPr>
        <w:rFonts w:ascii="Wingdings" w:hAnsi="Wingdings" w:hint="default"/>
      </w:rPr>
    </w:lvl>
    <w:lvl w:ilvl="6" w:tplc="C6204AF4" w:tentative="1">
      <w:start w:val="1"/>
      <w:numFmt w:val="bullet"/>
      <w:lvlText w:val=""/>
      <w:lvlJc w:val="left"/>
      <w:pPr>
        <w:tabs>
          <w:tab w:val="num" w:pos="5040"/>
        </w:tabs>
        <w:ind w:left="5040" w:hanging="360"/>
      </w:pPr>
      <w:rPr>
        <w:rFonts w:ascii="Wingdings" w:hAnsi="Wingdings" w:hint="default"/>
      </w:rPr>
    </w:lvl>
    <w:lvl w:ilvl="7" w:tplc="D28E38D6" w:tentative="1">
      <w:start w:val="1"/>
      <w:numFmt w:val="bullet"/>
      <w:lvlText w:val=""/>
      <w:lvlJc w:val="left"/>
      <w:pPr>
        <w:tabs>
          <w:tab w:val="num" w:pos="5760"/>
        </w:tabs>
        <w:ind w:left="5760" w:hanging="360"/>
      </w:pPr>
      <w:rPr>
        <w:rFonts w:ascii="Wingdings" w:hAnsi="Wingdings" w:hint="default"/>
      </w:rPr>
    </w:lvl>
    <w:lvl w:ilvl="8" w:tplc="BFB8901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5B174B"/>
    <w:multiLevelType w:val="hybridMultilevel"/>
    <w:tmpl w:val="BCE2D0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EC59A3"/>
    <w:multiLevelType w:val="hybridMultilevel"/>
    <w:tmpl w:val="F320DBBE"/>
    <w:lvl w:ilvl="0" w:tplc="8E3ADF76">
      <w:start w:val="1"/>
      <w:numFmt w:val="upperRoman"/>
      <w:lvlText w:val="%1."/>
      <w:lvlJc w:val="right"/>
      <w:pPr>
        <w:ind w:left="1004" w:hanging="360"/>
      </w:pPr>
      <w:rPr>
        <w:b/>
        <w:bCs/>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 w15:restartNumberingAfterBreak="0">
    <w:nsid w:val="19C12A76"/>
    <w:multiLevelType w:val="hybridMultilevel"/>
    <w:tmpl w:val="6AFE2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1E58F3"/>
    <w:multiLevelType w:val="multilevel"/>
    <w:tmpl w:val="7B004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C5637C"/>
    <w:multiLevelType w:val="hybridMultilevel"/>
    <w:tmpl w:val="D110D354"/>
    <w:lvl w:ilvl="0" w:tplc="FD08A1E2">
      <w:start w:val="1"/>
      <w:numFmt w:val="bullet"/>
      <w:lvlText w:val="0"/>
      <w:lvlJc w:val="left"/>
      <w:pPr>
        <w:tabs>
          <w:tab w:val="num" w:pos="720"/>
        </w:tabs>
        <w:ind w:left="720" w:hanging="360"/>
      </w:pPr>
      <w:rPr>
        <w:rFonts w:ascii="MITRE" w:hAnsi="MITRE" w:hint="default"/>
      </w:rPr>
    </w:lvl>
    <w:lvl w:ilvl="1" w:tplc="E08C0DC4" w:tentative="1">
      <w:start w:val="1"/>
      <w:numFmt w:val="bullet"/>
      <w:lvlText w:val="0"/>
      <w:lvlJc w:val="left"/>
      <w:pPr>
        <w:tabs>
          <w:tab w:val="num" w:pos="1440"/>
        </w:tabs>
        <w:ind w:left="1440" w:hanging="360"/>
      </w:pPr>
      <w:rPr>
        <w:rFonts w:ascii="MITRE" w:hAnsi="MITRE" w:hint="default"/>
      </w:rPr>
    </w:lvl>
    <w:lvl w:ilvl="2" w:tplc="55BC8078" w:tentative="1">
      <w:start w:val="1"/>
      <w:numFmt w:val="bullet"/>
      <w:lvlText w:val="0"/>
      <w:lvlJc w:val="left"/>
      <w:pPr>
        <w:tabs>
          <w:tab w:val="num" w:pos="2160"/>
        </w:tabs>
        <w:ind w:left="2160" w:hanging="360"/>
      </w:pPr>
      <w:rPr>
        <w:rFonts w:ascii="MITRE" w:hAnsi="MITRE" w:hint="default"/>
      </w:rPr>
    </w:lvl>
    <w:lvl w:ilvl="3" w:tplc="F0663340" w:tentative="1">
      <w:start w:val="1"/>
      <w:numFmt w:val="bullet"/>
      <w:lvlText w:val="0"/>
      <w:lvlJc w:val="left"/>
      <w:pPr>
        <w:tabs>
          <w:tab w:val="num" w:pos="2880"/>
        </w:tabs>
        <w:ind w:left="2880" w:hanging="360"/>
      </w:pPr>
      <w:rPr>
        <w:rFonts w:ascii="MITRE" w:hAnsi="MITRE" w:hint="default"/>
      </w:rPr>
    </w:lvl>
    <w:lvl w:ilvl="4" w:tplc="7EC4A0B8" w:tentative="1">
      <w:start w:val="1"/>
      <w:numFmt w:val="bullet"/>
      <w:lvlText w:val="0"/>
      <w:lvlJc w:val="left"/>
      <w:pPr>
        <w:tabs>
          <w:tab w:val="num" w:pos="3600"/>
        </w:tabs>
        <w:ind w:left="3600" w:hanging="360"/>
      </w:pPr>
      <w:rPr>
        <w:rFonts w:ascii="MITRE" w:hAnsi="MITRE" w:hint="default"/>
      </w:rPr>
    </w:lvl>
    <w:lvl w:ilvl="5" w:tplc="3F1431D2" w:tentative="1">
      <w:start w:val="1"/>
      <w:numFmt w:val="bullet"/>
      <w:lvlText w:val="0"/>
      <w:lvlJc w:val="left"/>
      <w:pPr>
        <w:tabs>
          <w:tab w:val="num" w:pos="4320"/>
        </w:tabs>
        <w:ind w:left="4320" w:hanging="360"/>
      </w:pPr>
      <w:rPr>
        <w:rFonts w:ascii="MITRE" w:hAnsi="MITRE" w:hint="default"/>
      </w:rPr>
    </w:lvl>
    <w:lvl w:ilvl="6" w:tplc="D6D2C3B6" w:tentative="1">
      <w:start w:val="1"/>
      <w:numFmt w:val="bullet"/>
      <w:lvlText w:val="0"/>
      <w:lvlJc w:val="left"/>
      <w:pPr>
        <w:tabs>
          <w:tab w:val="num" w:pos="5040"/>
        </w:tabs>
        <w:ind w:left="5040" w:hanging="360"/>
      </w:pPr>
      <w:rPr>
        <w:rFonts w:ascii="MITRE" w:hAnsi="MITRE" w:hint="default"/>
      </w:rPr>
    </w:lvl>
    <w:lvl w:ilvl="7" w:tplc="B8E25F68" w:tentative="1">
      <w:start w:val="1"/>
      <w:numFmt w:val="bullet"/>
      <w:lvlText w:val="0"/>
      <w:lvlJc w:val="left"/>
      <w:pPr>
        <w:tabs>
          <w:tab w:val="num" w:pos="5760"/>
        </w:tabs>
        <w:ind w:left="5760" w:hanging="360"/>
      </w:pPr>
      <w:rPr>
        <w:rFonts w:ascii="MITRE" w:hAnsi="MITRE" w:hint="default"/>
      </w:rPr>
    </w:lvl>
    <w:lvl w:ilvl="8" w:tplc="A6A80FFC" w:tentative="1">
      <w:start w:val="1"/>
      <w:numFmt w:val="bullet"/>
      <w:lvlText w:val="0"/>
      <w:lvlJc w:val="left"/>
      <w:pPr>
        <w:tabs>
          <w:tab w:val="num" w:pos="6480"/>
        </w:tabs>
        <w:ind w:left="6480" w:hanging="360"/>
      </w:pPr>
      <w:rPr>
        <w:rFonts w:ascii="MITRE" w:hAnsi="MITRE" w:hint="default"/>
      </w:rPr>
    </w:lvl>
  </w:abstractNum>
  <w:abstractNum w:abstractNumId="6" w15:restartNumberingAfterBreak="0">
    <w:nsid w:val="25986F50"/>
    <w:multiLevelType w:val="hybridMultilevel"/>
    <w:tmpl w:val="2E409D3A"/>
    <w:lvl w:ilvl="0" w:tplc="0409000F">
      <w:start w:val="1"/>
      <w:numFmt w:val="decimal"/>
      <w:lvlText w:val="%1."/>
      <w:lvlJc w:val="left"/>
      <w:pPr>
        <w:ind w:left="12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782E48"/>
    <w:multiLevelType w:val="hybridMultilevel"/>
    <w:tmpl w:val="7A126DC2"/>
    <w:lvl w:ilvl="0" w:tplc="3F0E4AF0">
      <w:start w:val="1"/>
      <w:numFmt w:val="bullet"/>
      <w:lvlText w:val=""/>
      <w:lvlJc w:val="left"/>
      <w:pPr>
        <w:tabs>
          <w:tab w:val="num" w:pos="720"/>
        </w:tabs>
        <w:ind w:left="720" w:hanging="360"/>
      </w:pPr>
      <w:rPr>
        <w:rFonts w:ascii="Wingdings" w:hAnsi="Wingdings" w:hint="default"/>
      </w:rPr>
    </w:lvl>
    <w:lvl w:ilvl="1" w:tplc="674AD8F8" w:tentative="1">
      <w:start w:val="1"/>
      <w:numFmt w:val="bullet"/>
      <w:lvlText w:val=""/>
      <w:lvlJc w:val="left"/>
      <w:pPr>
        <w:tabs>
          <w:tab w:val="num" w:pos="1440"/>
        </w:tabs>
        <w:ind w:left="1440" w:hanging="360"/>
      </w:pPr>
      <w:rPr>
        <w:rFonts w:ascii="Wingdings" w:hAnsi="Wingdings" w:hint="default"/>
      </w:rPr>
    </w:lvl>
    <w:lvl w:ilvl="2" w:tplc="5596E908" w:tentative="1">
      <w:start w:val="1"/>
      <w:numFmt w:val="bullet"/>
      <w:lvlText w:val=""/>
      <w:lvlJc w:val="left"/>
      <w:pPr>
        <w:tabs>
          <w:tab w:val="num" w:pos="2160"/>
        </w:tabs>
        <w:ind w:left="2160" w:hanging="360"/>
      </w:pPr>
      <w:rPr>
        <w:rFonts w:ascii="Wingdings" w:hAnsi="Wingdings" w:hint="default"/>
      </w:rPr>
    </w:lvl>
    <w:lvl w:ilvl="3" w:tplc="84A8857A" w:tentative="1">
      <w:start w:val="1"/>
      <w:numFmt w:val="bullet"/>
      <w:lvlText w:val=""/>
      <w:lvlJc w:val="left"/>
      <w:pPr>
        <w:tabs>
          <w:tab w:val="num" w:pos="2880"/>
        </w:tabs>
        <w:ind w:left="2880" w:hanging="360"/>
      </w:pPr>
      <w:rPr>
        <w:rFonts w:ascii="Wingdings" w:hAnsi="Wingdings" w:hint="default"/>
      </w:rPr>
    </w:lvl>
    <w:lvl w:ilvl="4" w:tplc="42E00766" w:tentative="1">
      <w:start w:val="1"/>
      <w:numFmt w:val="bullet"/>
      <w:lvlText w:val=""/>
      <w:lvlJc w:val="left"/>
      <w:pPr>
        <w:tabs>
          <w:tab w:val="num" w:pos="3600"/>
        </w:tabs>
        <w:ind w:left="3600" w:hanging="360"/>
      </w:pPr>
      <w:rPr>
        <w:rFonts w:ascii="Wingdings" w:hAnsi="Wingdings" w:hint="default"/>
      </w:rPr>
    </w:lvl>
    <w:lvl w:ilvl="5" w:tplc="29503ED2" w:tentative="1">
      <w:start w:val="1"/>
      <w:numFmt w:val="bullet"/>
      <w:lvlText w:val=""/>
      <w:lvlJc w:val="left"/>
      <w:pPr>
        <w:tabs>
          <w:tab w:val="num" w:pos="4320"/>
        </w:tabs>
        <w:ind w:left="4320" w:hanging="360"/>
      </w:pPr>
      <w:rPr>
        <w:rFonts w:ascii="Wingdings" w:hAnsi="Wingdings" w:hint="default"/>
      </w:rPr>
    </w:lvl>
    <w:lvl w:ilvl="6" w:tplc="4F2823EC" w:tentative="1">
      <w:start w:val="1"/>
      <w:numFmt w:val="bullet"/>
      <w:lvlText w:val=""/>
      <w:lvlJc w:val="left"/>
      <w:pPr>
        <w:tabs>
          <w:tab w:val="num" w:pos="5040"/>
        </w:tabs>
        <w:ind w:left="5040" w:hanging="360"/>
      </w:pPr>
      <w:rPr>
        <w:rFonts w:ascii="Wingdings" w:hAnsi="Wingdings" w:hint="default"/>
      </w:rPr>
    </w:lvl>
    <w:lvl w:ilvl="7" w:tplc="7A86D8F0" w:tentative="1">
      <w:start w:val="1"/>
      <w:numFmt w:val="bullet"/>
      <w:lvlText w:val=""/>
      <w:lvlJc w:val="left"/>
      <w:pPr>
        <w:tabs>
          <w:tab w:val="num" w:pos="5760"/>
        </w:tabs>
        <w:ind w:left="5760" w:hanging="360"/>
      </w:pPr>
      <w:rPr>
        <w:rFonts w:ascii="Wingdings" w:hAnsi="Wingdings" w:hint="default"/>
      </w:rPr>
    </w:lvl>
    <w:lvl w:ilvl="8" w:tplc="FE34DC7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214DE8"/>
    <w:multiLevelType w:val="hybridMultilevel"/>
    <w:tmpl w:val="01DCA19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 w15:restartNumberingAfterBreak="0">
    <w:nsid w:val="3B1F60FA"/>
    <w:multiLevelType w:val="hybridMultilevel"/>
    <w:tmpl w:val="C1E4DA7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 w15:restartNumberingAfterBreak="0">
    <w:nsid w:val="3ED36E28"/>
    <w:multiLevelType w:val="multilevel"/>
    <w:tmpl w:val="9DFE82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634BD1"/>
    <w:multiLevelType w:val="hybridMultilevel"/>
    <w:tmpl w:val="B71E7B54"/>
    <w:lvl w:ilvl="0" w:tplc="40090013">
      <w:start w:val="1"/>
      <w:numFmt w:val="upperRoman"/>
      <w:lvlText w:val="%1."/>
      <w:lvlJc w:val="right"/>
      <w:pPr>
        <w:ind w:left="154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2" w15:restartNumberingAfterBreak="0">
    <w:nsid w:val="42D34AD4"/>
    <w:multiLevelType w:val="hybridMultilevel"/>
    <w:tmpl w:val="D9809CCC"/>
    <w:lvl w:ilvl="0" w:tplc="4A34379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820CF9"/>
    <w:multiLevelType w:val="hybridMultilevel"/>
    <w:tmpl w:val="7FAAFD1C"/>
    <w:lvl w:ilvl="0" w:tplc="B6241240">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0558AE"/>
    <w:multiLevelType w:val="multilevel"/>
    <w:tmpl w:val="8D602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211B8A"/>
    <w:multiLevelType w:val="multilevel"/>
    <w:tmpl w:val="4F583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D13D2A"/>
    <w:multiLevelType w:val="hybridMultilevel"/>
    <w:tmpl w:val="62B637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B8257D4"/>
    <w:multiLevelType w:val="hybridMultilevel"/>
    <w:tmpl w:val="664E28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E494ECF"/>
    <w:multiLevelType w:val="multilevel"/>
    <w:tmpl w:val="454A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EF48F5"/>
    <w:multiLevelType w:val="hybridMultilevel"/>
    <w:tmpl w:val="6BD67A04"/>
    <w:lvl w:ilvl="0" w:tplc="89E23E7C">
      <w:start w:val="1"/>
      <w:numFmt w:val="bullet"/>
      <w:lvlText w:val="-"/>
      <w:lvlJc w:val="left"/>
      <w:pPr>
        <w:ind w:left="1080" w:hanging="360"/>
      </w:pPr>
      <w:rPr>
        <w:rFonts w:ascii="Times New Roman" w:eastAsia="Arial Unicode MS"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EA63398"/>
    <w:multiLevelType w:val="hybridMultilevel"/>
    <w:tmpl w:val="FC167F50"/>
    <w:lvl w:ilvl="0" w:tplc="0409000F">
      <w:start w:val="1"/>
      <w:numFmt w:val="decimal"/>
      <w:lvlText w:val="%1."/>
      <w:lvlJc w:val="left"/>
      <w:pPr>
        <w:ind w:left="12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47A4436"/>
    <w:multiLevelType w:val="hybridMultilevel"/>
    <w:tmpl w:val="E3608006"/>
    <w:lvl w:ilvl="0" w:tplc="A2A4D60A">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2" w15:restartNumberingAfterBreak="0">
    <w:nsid w:val="7AA44359"/>
    <w:multiLevelType w:val="hybridMultilevel"/>
    <w:tmpl w:val="D74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984CC3"/>
    <w:multiLevelType w:val="hybridMultilevel"/>
    <w:tmpl w:val="3E524E6A"/>
    <w:lvl w:ilvl="0" w:tplc="CB96CE14">
      <w:start w:val="1"/>
      <w:numFmt w:val="bullet"/>
      <w:lvlText w:val=""/>
      <w:lvlJc w:val="left"/>
      <w:pPr>
        <w:tabs>
          <w:tab w:val="num" w:pos="720"/>
        </w:tabs>
        <w:ind w:left="720" w:hanging="360"/>
      </w:pPr>
      <w:rPr>
        <w:rFonts w:ascii="Wingdings" w:hAnsi="Wingdings" w:hint="default"/>
      </w:rPr>
    </w:lvl>
    <w:lvl w:ilvl="1" w:tplc="8B40B990" w:tentative="1">
      <w:start w:val="1"/>
      <w:numFmt w:val="bullet"/>
      <w:lvlText w:val=""/>
      <w:lvlJc w:val="left"/>
      <w:pPr>
        <w:tabs>
          <w:tab w:val="num" w:pos="1440"/>
        </w:tabs>
        <w:ind w:left="1440" w:hanging="360"/>
      </w:pPr>
      <w:rPr>
        <w:rFonts w:ascii="Wingdings" w:hAnsi="Wingdings" w:hint="default"/>
      </w:rPr>
    </w:lvl>
    <w:lvl w:ilvl="2" w:tplc="661CD554" w:tentative="1">
      <w:start w:val="1"/>
      <w:numFmt w:val="bullet"/>
      <w:lvlText w:val=""/>
      <w:lvlJc w:val="left"/>
      <w:pPr>
        <w:tabs>
          <w:tab w:val="num" w:pos="2160"/>
        </w:tabs>
        <w:ind w:left="2160" w:hanging="360"/>
      </w:pPr>
      <w:rPr>
        <w:rFonts w:ascii="Wingdings" w:hAnsi="Wingdings" w:hint="default"/>
      </w:rPr>
    </w:lvl>
    <w:lvl w:ilvl="3" w:tplc="7B90C9EA" w:tentative="1">
      <w:start w:val="1"/>
      <w:numFmt w:val="bullet"/>
      <w:lvlText w:val=""/>
      <w:lvlJc w:val="left"/>
      <w:pPr>
        <w:tabs>
          <w:tab w:val="num" w:pos="2880"/>
        </w:tabs>
        <w:ind w:left="2880" w:hanging="360"/>
      </w:pPr>
      <w:rPr>
        <w:rFonts w:ascii="Wingdings" w:hAnsi="Wingdings" w:hint="default"/>
      </w:rPr>
    </w:lvl>
    <w:lvl w:ilvl="4" w:tplc="9C668D0A" w:tentative="1">
      <w:start w:val="1"/>
      <w:numFmt w:val="bullet"/>
      <w:lvlText w:val=""/>
      <w:lvlJc w:val="left"/>
      <w:pPr>
        <w:tabs>
          <w:tab w:val="num" w:pos="3600"/>
        </w:tabs>
        <w:ind w:left="3600" w:hanging="360"/>
      </w:pPr>
      <w:rPr>
        <w:rFonts w:ascii="Wingdings" w:hAnsi="Wingdings" w:hint="default"/>
      </w:rPr>
    </w:lvl>
    <w:lvl w:ilvl="5" w:tplc="1D4E9190" w:tentative="1">
      <w:start w:val="1"/>
      <w:numFmt w:val="bullet"/>
      <w:lvlText w:val=""/>
      <w:lvlJc w:val="left"/>
      <w:pPr>
        <w:tabs>
          <w:tab w:val="num" w:pos="4320"/>
        </w:tabs>
        <w:ind w:left="4320" w:hanging="360"/>
      </w:pPr>
      <w:rPr>
        <w:rFonts w:ascii="Wingdings" w:hAnsi="Wingdings" w:hint="default"/>
      </w:rPr>
    </w:lvl>
    <w:lvl w:ilvl="6" w:tplc="D27A1858" w:tentative="1">
      <w:start w:val="1"/>
      <w:numFmt w:val="bullet"/>
      <w:lvlText w:val=""/>
      <w:lvlJc w:val="left"/>
      <w:pPr>
        <w:tabs>
          <w:tab w:val="num" w:pos="5040"/>
        </w:tabs>
        <w:ind w:left="5040" w:hanging="360"/>
      </w:pPr>
      <w:rPr>
        <w:rFonts w:ascii="Wingdings" w:hAnsi="Wingdings" w:hint="default"/>
      </w:rPr>
    </w:lvl>
    <w:lvl w:ilvl="7" w:tplc="39F6E952" w:tentative="1">
      <w:start w:val="1"/>
      <w:numFmt w:val="bullet"/>
      <w:lvlText w:val=""/>
      <w:lvlJc w:val="left"/>
      <w:pPr>
        <w:tabs>
          <w:tab w:val="num" w:pos="5760"/>
        </w:tabs>
        <w:ind w:left="5760" w:hanging="360"/>
      </w:pPr>
      <w:rPr>
        <w:rFonts w:ascii="Wingdings" w:hAnsi="Wingdings" w:hint="default"/>
      </w:rPr>
    </w:lvl>
    <w:lvl w:ilvl="8" w:tplc="9D5EB2A2" w:tentative="1">
      <w:start w:val="1"/>
      <w:numFmt w:val="bullet"/>
      <w:lvlText w:val=""/>
      <w:lvlJc w:val="left"/>
      <w:pPr>
        <w:tabs>
          <w:tab w:val="num" w:pos="6480"/>
        </w:tabs>
        <w:ind w:left="6480" w:hanging="360"/>
      </w:pPr>
      <w:rPr>
        <w:rFonts w:ascii="Wingdings" w:hAnsi="Wingdings" w:hint="default"/>
      </w:rPr>
    </w:lvl>
  </w:abstractNum>
  <w:num w:numId="1" w16cid:durableId="450176652">
    <w:abstractNumId w:val="22"/>
  </w:num>
  <w:num w:numId="2" w16cid:durableId="120286627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19121730">
    <w:abstractNumId w:val="19"/>
  </w:num>
  <w:num w:numId="4" w16cid:durableId="1256938572">
    <w:abstractNumId w:val="13"/>
  </w:num>
  <w:num w:numId="5" w16cid:durableId="1137335830">
    <w:abstractNumId w:val="17"/>
  </w:num>
  <w:num w:numId="6" w16cid:durableId="1992900505">
    <w:abstractNumId w:val="18"/>
  </w:num>
  <w:num w:numId="7" w16cid:durableId="462844634">
    <w:abstractNumId w:val="16"/>
  </w:num>
  <w:num w:numId="8" w16cid:durableId="333579784">
    <w:abstractNumId w:val="1"/>
  </w:num>
  <w:num w:numId="9" w16cid:durableId="1639334030">
    <w:abstractNumId w:val="12"/>
  </w:num>
  <w:num w:numId="10" w16cid:durableId="99300299">
    <w:abstractNumId w:val="8"/>
  </w:num>
  <w:num w:numId="11" w16cid:durableId="1048648618">
    <w:abstractNumId w:val="2"/>
  </w:num>
  <w:num w:numId="12" w16cid:durableId="634260719">
    <w:abstractNumId w:val="9"/>
  </w:num>
  <w:num w:numId="13" w16cid:durableId="1401900486">
    <w:abstractNumId w:val="20"/>
  </w:num>
  <w:num w:numId="14" w16cid:durableId="1871842481">
    <w:abstractNumId w:val="6"/>
  </w:num>
  <w:num w:numId="15" w16cid:durableId="549074013">
    <w:abstractNumId w:val="3"/>
  </w:num>
  <w:num w:numId="16" w16cid:durableId="1104884160">
    <w:abstractNumId w:val="11"/>
  </w:num>
  <w:num w:numId="17" w16cid:durableId="1509442450">
    <w:abstractNumId w:val="5"/>
  </w:num>
  <w:num w:numId="18" w16cid:durableId="130100972">
    <w:abstractNumId w:val="21"/>
  </w:num>
  <w:num w:numId="19" w16cid:durableId="2100056675">
    <w:abstractNumId w:val="7"/>
  </w:num>
  <w:num w:numId="20" w16cid:durableId="560095616">
    <w:abstractNumId w:val="23"/>
  </w:num>
  <w:num w:numId="21" w16cid:durableId="611011625">
    <w:abstractNumId w:val="15"/>
  </w:num>
  <w:num w:numId="22" w16cid:durableId="1574045267">
    <w:abstractNumId w:val="0"/>
  </w:num>
  <w:num w:numId="23" w16cid:durableId="2115125692">
    <w:abstractNumId w:val="14"/>
  </w:num>
  <w:num w:numId="24" w16cid:durableId="153187080">
    <w:abstractNumId w:val="4"/>
  </w:num>
  <w:num w:numId="25" w16cid:durableId="14143565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812"/>
    <w:rsid w:val="00014F64"/>
    <w:rsid w:val="00060D95"/>
    <w:rsid w:val="00081E06"/>
    <w:rsid w:val="00095BA1"/>
    <w:rsid w:val="000B1762"/>
    <w:rsid w:val="000B67B6"/>
    <w:rsid w:val="000F0AB6"/>
    <w:rsid w:val="000F77EF"/>
    <w:rsid w:val="00100B44"/>
    <w:rsid w:val="0011562C"/>
    <w:rsid w:val="00134B6B"/>
    <w:rsid w:val="00163763"/>
    <w:rsid w:val="00194246"/>
    <w:rsid w:val="001B6148"/>
    <w:rsid w:val="001D72C6"/>
    <w:rsid w:val="002007BB"/>
    <w:rsid w:val="00201AEE"/>
    <w:rsid w:val="0021275E"/>
    <w:rsid w:val="002223E2"/>
    <w:rsid w:val="0026300E"/>
    <w:rsid w:val="002B3D4C"/>
    <w:rsid w:val="002B4390"/>
    <w:rsid w:val="002C1B2B"/>
    <w:rsid w:val="002D080D"/>
    <w:rsid w:val="002E77EE"/>
    <w:rsid w:val="002F560D"/>
    <w:rsid w:val="00304A18"/>
    <w:rsid w:val="00350900"/>
    <w:rsid w:val="00381EC3"/>
    <w:rsid w:val="003B4001"/>
    <w:rsid w:val="003F2EFD"/>
    <w:rsid w:val="00425CF1"/>
    <w:rsid w:val="00452C8D"/>
    <w:rsid w:val="0046128E"/>
    <w:rsid w:val="0046775A"/>
    <w:rsid w:val="004C70A8"/>
    <w:rsid w:val="004D6F13"/>
    <w:rsid w:val="004D75EF"/>
    <w:rsid w:val="004F7733"/>
    <w:rsid w:val="00500285"/>
    <w:rsid w:val="005248A1"/>
    <w:rsid w:val="005B00F7"/>
    <w:rsid w:val="005C5AE5"/>
    <w:rsid w:val="005D3D42"/>
    <w:rsid w:val="005E6FAB"/>
    <w:rsid w:val="0061048B"/>
    <w:rsid w:val="00657D03"/>
    <w:rsid w:val="006653C0"/>
    <w:rsid w:val="0067455C"/>
    <w:rsid w:val="00680586"/>
    <w:rsid w:val="006D4F09"/>
    <w:rsid w:val="00713664"/>
    <w:rsid w:val="00721492"/>
    <w:rsid w:val="00751485"/>
    <w:rsid w:val="00754DAA"/>
    <w:rsid w:val="0076492E"/>
    <w:rsid w:val="0076523D"/>
    <w:rsid w:val="00776FED"/>
    <w:rsid w:val="00783248"/>
    <w:rsid w:val="0079043C"/>
    <w:rsid w:val="007965C1"/>
    <w:rsid w:val="007A315C"/>
    <w:rsid w:val="007B3337"/>
    <w:rsid w:val="007C46AE"/>
    <w:rsid w:val="007D4D40"/>
    <w:rsid w:val="007D5F6D"/>
    <w:rsid w:val="007F056E"/>
    <w:rsid w:val="007F089C"/>
    <w:rsid w:val="00810ADB"/>
    <w:rsid w:val="00827F2F"/>
    <w:rsid w:val="00837128"/>
    <w:rsid w:val="00867538"/>
    <w:rsid w:val="00891812"/>
    <w:rsid w:val="008C23DF"/>
    <w:rsid w:val="008F799A"/>
    <w:rsid w:val="00902D1C"/>
    <w:rsid w:val="00916532"/>
    <w:rsid w:val="009226FB"/>
    <w:rsid w:val="009A6119"/>
    <w:rsid w:val="00A245C7"/>
    <w:rsid w:val="00A610B5"/>
    <w:rsid w:val="00A9562E"/>
    <w:rsid w:val="00AC2CE7"/>
    <w:rsid w:val="00AE6427"/>
    <w:rsid w:val="00B37AB5"/>
    <w:rsid w:val="00B913F5"/>
    <w:rsid w:val="00B94BF3"/>
    <w:rsid w:val="00B95A0A"/>
    <w:rsid w:val="00BA445D"/>
    <w:rsid w:val="00BC46B5"/>
    <w:rsid w:val="00BF1E87"/>
    <w:rsid w:val="00C114ED"/>
    <w:rsid w:val="00C21B1D"/>
    <w:rsid w:val="00C27B49"/>
    <w:rsid w:val="00C53EEE"/>
    <w:rsid w:val="00C55D4F"/>
    <w:rsid w:val="00C67613"/>
    <w:rsid w:val="00CA29C4"/>
    <w:rsid w:val="00CF65FB"/>
    <w:rsid w:val="00D02E7F"/>
    <w:rsid w:val="00D105B7"/>
    <w:rsid w:val="00D3274C"/>
    <w:rsid w:val="00D457BE"/>
    <w:rsid w:val="00D47305"/>
    <w:rsid w:val="00D4775D"/>
    <w:rsid w:val="00D63C03"/>
    <w:rsid w:val="00D9049B"/>
    <w:rsid w:val="00DD4406"/>
    <w:rsid w:val="00E67F73"/>
    <w:rsid w:val="00E70424"/>
    <w:rsid w:val="00E73B70"/>
    <w:rsid w:val="00E831D5"/>
    <w:rsid w:val="00E96ADE"/>
    <w:rsid w:val="00EB00B1"/>
    <w:rsid w:val="00EB28FD"/>
    <w:rsid w:val="00EE41DA"/>
    <w:rsid w:val="00EE6B7B"/>
    <w:rsid w:val="00F016DE"/>
    <w:rsid w:val="00F224A5"/>
    <w:rsid w:val="00F23EAC"/>
    <w:rsid w:val="00F31986"/>
    <w:rsid w:val="00F52F89"/>
    <w:rsid w:val="00F64651"/>
    <w:rsid w:val="00F70F58"/>
    <w:rsid w:val="00FA325A"/>
    <w:rsid w:val="00FB3849"/>
    <w:rsid w:val="00FB72A5"/>
    <w:rsid w:val="00FF10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BD204"/>
  <w15:chartTrackingRefBased/>
  <w15:docId w15:val="{E5AF92C8-F9B7-4F0E-BACD-5D225BE3D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733"/>
  </w:style>
  <w:style w:type="paragraph" w:styleId="Heading4">
    <w:name w:val="heading 4"/>
    <w:basedOn w:val="Normal"/>
    <w:link w:val="Heading4Char"/>
    <w:uiPriority w:val="9"/>
    <w:qFormat/>
    <w:rsid w:val="00D47305"/>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18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1812"/>
  </w:style>
  <w:style w:type="paragraph" w:styleId="Footer">
    <w:name w:val="footer"/>
    <w:basedOn w:val="Normal"/>
    <w:link w:val="FooterChar"/>
    <w:uiPriority w:val="99"/>
    <w:unhideWhenUsed/>
    <w:rsid w:val="008918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1812"/>
  </w:style>
  <w:style w:type="paragraph" w:styleId="ListParagraph">
    <w:name w:val="List Paragraph"/>
    <w:basedOn w:val="Normal"/>
    <w:uiPriority w:val="34"/>
    <w:qFormat/>
    <w:rsid w:val="00891812"/>
    <w:pPr>
      <w:ind w:left="720"/>
      <w:contextualSpacing/>
    </w:pPr>
  </w:style>
  <w:style w:type="paragraph" w:styleId="NormalWeb">
    <w:name w:val="Normal (Web)"/>
    <w:basedOn w:val="Normal"/>
    <w:uiPriority w:val="99"/>
    <w:unhideWhenUsed/>
    <w:rsid w:val="00891812"/>
    <w:pPr>
      <w:spacing w:before="30" w:after="90" w:line="240" w:lineRule="auto"/>
    </w:pPr>
    <w:rPr>
      <w:rFonts w:ascii="Arial" w:eastAsia="Arial Unicode MS" w:hAnsi="Arial" w:cs="Arial"/>
      <w:kern w:val="0"/>
      <w:sz w:val="20"/>
      <w:szCs w:val="20"/>
      <w:lang w:val="en-US"/>
      <w14:ligatures w14:val="none"/>
    </w:rPr>
  </w:style>
  <w:style w:type="character" w:styleId="Hyperlink">
    <w:name w:val="Hyperlink"/>
    <w:basedOn w:val="DefaultParagraphFont"/>
    <w:uiPriority w:val="99"/>
    <w:unhideWhenUsed/>
    <w:rsid w:val="00F224A5"/>
    <w:rPr>
      <w:color w:val="0563C1" w:themeColor="hyperlink"/>
      <w:u w:val="single"/>
    </w:rPr>
  </w:style>
  <w:style w:type="character" w:styleId="UnresolvedMention">
    <w:name w:val="Unresolved Mention"/>
    <w:basedOn w:val="DefaultParagraphFont"/>
    <w:uiPriority w:val="99"/>
    <w:semiHidden/>
    <w:unhideWhenUsed/>
    <w:rsid w:val="00F224A5"/>
    <w:rPr>
      <w:color w:val="605E5C"/>
      <w:shd w:val="clear" w:color="auto" w:fill="E1DFDD"/>
    </w:rPr>
  </w:style>
  <w:style w:type="character" w:styleId="HTMLCode">
    <w:name w:val="HTML Code"/>
    <w:basedOn w:val="DefaultParagraphFont"/>
    <w:uiPriority w:val="99"/>
    <w:semiHidden/>
    <w:unhideWhenUsed/>
    <w:rsid w:val="00F224A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37128"/>
    <w:rPr>
      <w:color w:val="954F72" w:themeColor="followedHyperlink"/>
      <w:u w:val="single"/>
    </w:rPr>
  </w:style>
  <w:style w:type="paragraph" w:styleId="z-TopofForm">
    <w:name w:val="HTML Top of Form"/>
    <w:basedOn w:val="Normal"/>
    <w:next w:val="Normal"/>
    <w:link w:val="z-TopofFormChar"/>
    <w:hidden/>
    <w:uiPriority w:val="99"/>
    <w:semiHidden/>
    <w:unhideWhenUsed/>
    <w:rsid w:val="00D105B7"/>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D105B7"/>
    <w:rPr>
      <w:rFonts w:ascii="Arial" w:eastAsia="Times New Roman" w:hAnsi="Arial" w:cs="Arial"/>
      <w:vanish/>
      <w:kern w:val="0"/>
      <w:sz w:val="16"/>
      <w:szCs w:val="16"/>
      <w:lang w:eastAsia="en-IN"/>
      <w14:ligatures w14:val="none"/>
    </w:rPr>
  </w:style>
  <w:style w:type="character" w:customStyle="1" w:styleId="Heading4Char">
    <w:name w:val="Heading 4 Char"/>
    <w:basedOn w:val="DefaultParagraphFont"/>
    <w:link w:val="Heading4"/>
    <w:uiPriority w:val="9"/>
    <w:rsid w:val="00D47305"/>
    <w:rPr>
      <w:rFonts w:ascii="Times New Roman" w:eastAsia="Times New Roman" w:hAnsi="Times New Roman" w:cs="Times New Roman"/>
      <w:b/>
      <w:bCs/>
      <w:kern w:val="0"/>
      <w:sz w:val="24"/>
      <w:szCs w:val="24"/>
      <w:lang w:eastAsia="en-IN"/>
      <w14:ligatures w14:val="none"/>
    </w:rPr>
  </w:style>
  <w:style w:type="character" w:customStyle="1" w:styleId="apple-tab-span">
    <w:name w:val="apple-tab-span"/>
    <w:basedOn w:val="DefaultParagraphFont"/>
    <w:rsid w:val="00A245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25859">
      <w:bodyDiv w:val="1"/>
      <w:marLeft w:val="0"/>
      <w:marRight w:val="0"/>
      <w:marTop w:val="0"/>
      <w:marBottom w:val="0"/>
      <w:divBdr>
        <w:top w:val="none" w:sz="0" w:space="0" w:color="auto"/>
        <w:left w:val="none" w:sz="0" w:space="0" w:color="auto"/>
        <w:bottom w:val="none" w:sz="0" w:space="0" w:color="auto"/>
        <w:right w:val="none" w:sz="0" w:space="0" w:color="auto"/>
      </w:divBdr>
      <w:divsChild>
        <w:div w:id="1083337876">
          <w:marLeft w:val="720"/>
          <w:marRight w:val="0"/>
          <w:marTop w:val="0"/>
          <w:marBottom w:val="120"/>
          <w:divBdr>
            <w:top w:val="none" w:sz="0" w:space="0" w:color="auto"/>
            <w:left w:val="none" w:sz="0" w:space="0" w:color="auto"/>
            <w:bottom w:val="none" w:sz="0" w:space="0" w:color="auto"/>
            <w:right w:val="none" w:sz="0" w:space="0" w:color="auto"/>
          </w:divBdr>
        </w:div>
      </w:divsChild>
    </w:div>
    <w:div w:id="80838430">
      <w:bodyDiv w:val="1"/>
      <w:marLeft w:val="0"/>
      <w:marRight w:val="0"/>
      <w:marTop w:val="0"/>
      <w:marBottom w:val="0"/>
      <w:divBdr>
        <w:top w:val="none" w:sz="0" w:space="0" w:color="auto"/>
        <w:left w:val="none" w:sz="0" w:space="0" w:color="auto"/>
        <w:bottom w:val="none" w:sz="0" w:space="0" w:color="auto"/>
        <w:right w:val="none" w:sz="0" w:space="0" w:color="auto"/>
      </w:divBdr>
      <w:divsChild>
        <w:div w:id="2008752752">
          <w:marLeft w:val="0"/>
          <w:marRight w:val="0"/>
          <w:marTop w:val="0"/>
          <w:marBottom w:val="0"/>
          <w:divBdr>
            <w:top w:val="single" w:sz="2" w:space="0" w:color="D9D9E3"/>
            <w:left w:val="single" w:sz="2" w:space="0" w:color="D9D9E3"/>
            <w:bottom w:val="single" w:sz="2" w:space="0" w:color="D9D9E3"/>
            <w:right w:val="single" w:sz="2" w:space="0" w:color="D9D9E3"/>
          </w:divBdr>
          <w:divsChild>
            <w:div w:id="1084377760">
              <w:marLeft w:val="0"/>
              <w:marRight w:val="0"/>
              <w:marTop w:val="0"/>
              <w:marBottom w:val="0"/>
              <w:divBdr>
                <w:top w:val="single" w:sz="2" w:space="0" w:color="D9D9E3"/>
                <w:left w:val="single" w:sz="2" w:space="0" w:color="D9D9E3"/>
                <w:bottom w:val="single" w:sz="2" w:space="0" w:color="D9D9E3"/>
                <w:right w:val="single" w:sz="2" w:space="0" w:color="D9D9E3"/>
              </w:divBdr>
              <w:divsChild>
                <w:div w:id="776558720">
                  <w:marLeft w:val="0"/>
                  <w:marRight w:val="0"/>
                  <w:marTop w:val="0"/>
                  <w:marBottom w:val="0"/>
                  <w:divBdr>
                    <w:top w:val="single" w:sz="2" w:space="0" w:color="D9D9E3"/>
                    <w:left w:val="single" w:sz="2" w:space="0" w:color="D9D9E3"/>
                    <w:bottom w:val="single" w:sz="2" w:space="0" w:color="D9D9E3"/>
                    <w:right w:val="single" w:sz="2" w:space="0" w:color="D9D9E3"/>
                  </w:divBdr>
                  <w:divsChild>
                    <w:div w:id="1331981814">
                      <w:marLeft w:val="0"/>
                      <w:marRight w:val="0"/>
                      <w:marTop w:val="0"/>
                      <w:marBottom w:val="0"/>
                      <w:divBdr>
                        <w:top w:val="single" w:sz="2" w:space="0" w:color="D9D9E3"/>
                        <w:left w:val="single" w:sz="2" w:space="0" w:color="D9D9E3"/>
                        <w:bottom w:val="single" w:sz="2" w:space="0" w:color="D9D9E3"/>
                        <w:right w:val="single" w:sz="2" w:space="0" w:color="D9D9E3"/>
                      </w:divBdr>
                      <w:divsChild>
                        <w:div w:id="342171776">
                          <w:marLeft w:val="0"/>
                          <w:marRight w:val="0"/>
                          <w:marTop w:val="0"/>
                          <w:marBottom w:val="0"/>
                          <w:divBdr>
                            <w:top w:val="single" w:sz="2" w:space="0" w:color="auto"/>
                            <w:left w:val="single" w:sz="2" w:space="0" w:color="auto"/>
                            <w:bottom w:val="single" w:sz="6" w:space="0" w:color="auto"/>
                            <w:right w:val="single" w:sz="2" w:space="0" w:color="auto"/>
                          </w:divBdr>
                          <w:divsChild>
                            <w:div w:id="14743681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923850">
                                  <w:marLeft w:val="0"/>
                                  <w:marRight w:val="0"/>
                                  <w:marTop w:val="0"/>
                                  <w:marBottom w:val="0"/>
                                  <w:divBdr>
                                    <w:top w:val="single" w:sz="2" w:space="0" w:color="D9D9E3"/>
                                    <w:left w:val="single" w:sz="2" w:space="0" w:color="D9D9E3"/>
                                    <w:bottom w:val="single" w:sz="2" w:space="0" w:color="D9D9E3"/>
                                    <w:right w:val="single" w:sz="2" w:space="0" w:color="D9D9E3"/>
                                  </w:divBdr>
                                  <w:divsChild>
                                    <w:div w:id="1957441178">
                                      <w:marLeft w:val="0"/>
                                      <w:marRight w:val="0"/>
                                      <w:marTop w:val="0"/>
                                      <w:marBottom w:val="0"/>
                                      <w:divBdr>
                                        <w:top w:val="single" w:sz="2" w:space="0" w:color="D9D9E3"/>
                                        <w:left w:val="single" w:sz="2" w:space="0" w:color="D9D9E3"/>
                                        <w:bottom w:val="single" w:sz="2" w:space="0" w:color="D9D9E3"/>
                                        <w:right w:val="single" w:sz="2" w:space="0" w:color="D9D9E3"/>
                                      </w:divBdr>
                                      <w:divsChild>
                                        <w:div w:id="726757093">
                                          <w:marLeft w:val="0"/>
                                          <w:marRight w:val="0"/>
                                          <w:marTop w:val="0"/>
                                          <w:marBottom w:val="0"/>
                                          <w:divBdr>
                                            <w:top w:val="single" w:sz="2" w:space="0" w:color="D9D9E3"/>
                                            <w:left w:val="single" w:sz="2" w:space="0" w:color="D9D9E3"/>
                                            <w:bottom w:val="single" w:sz="2" w:space="0" w:color="D9D9E3"/>
                                            <w:right w:val="single" w:sz="2" w:space="0" w:color="D9D9E3"/>
                                          </w:divBdr>
                                          <w:divsChild>
                                            <w:div w:id="423653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59880177">
          <w:marLeft w:val="0"/>
          <w:marRight w:val="0"/>
          <w:marTop w:val="0"/>
          <w:marBottom w:val="0"/>
          <w:divBdr>
            <w:top w:val="none" w:sz="0" w:space="0" w:color="auto"/>
            <w:left w:val="none" w:sz="0" w:space="0" w:color="auto"/>
            <w:bottom w:val="none" w:sz="0" w:space="0" w:color="auto"/>
            <w:right w:val="none" w:sz="0" w:space="0" w:color="auto"/>
          </w:divBdr>
        </w:div>
      </w:divsChild>
    </w:div>
    <w:div w:id="127014079">
      <w:bodyDiv w:val="1"/>
      <w:marLeft w:val="0"/>
      <w:marRight w:val="0"/>
      <w:marTop w:val="0"/>
      <w:marBottom w:val="0"/>
      <w:divBdr>
        <w:top w:val="none" w:sz="0" w:space="0" w:color="auto"/>
        <w:left w:val="none" w:sz="0" w:space="0" w:color="auto"/>
        <w:bottom w:val="none" w:sz="0" w:space="0" w:color="auto"/>
        <w:right w:val="none" w:sz="0" w:space="0" w:color="auto"/>
      </w:divBdr>
    </w:div>
    <w:div w:id="176430770">
      <w:bodyDiv w:val="1"/>
      <w:marLeft w:val="0"/>
      <w:marRight w:val="0"/>
      <w:marTop w:val="0"/>
      <w:marBottom w:val="0"/>
      <w:divBdr>
        <w:top w:val="none" w:sz="0" w:space="0" w:color="auto"/>
        <w:left w:val="none" w:sz="0" w:space="0" w:color="auto"/>
        <w:bottom w:val="none" w:sz="0" w:space="0" w:color="auto"/>
        <w:right w:val="none" w:sz="0" w:space="0" w:color="auto"/>
      </w:divBdr>
    </w:div>
    <w:div w:id="232470350">
      <w:bodyDiv w:val="1"/>
      <w:marLeft w:val="0"/>
      <w:marRight w:val="0"/>
      <w:marTop w:val="0"/>
      <w:marBottom w:val="0"/>
      <w:divBdr>
        <w:top w:val="none" w:sz="0" w:space="0" w:color="auto"/>
        <w:left w:val="none" w:sz="0" w:space="0" w:color="auto"/>
        <w:bottom w:val="none" w:sz="0" w:space="0" w:color="auto"/>
        <w:right w:val="none" w:sz="0" w:space="0" w:color="auto"/>
      </w:divBdr>
    </w:div>
    <w:div w:id="235240451">
      <w:bodyDiv w:val="1"/>
      <w:marLeft w:val="0"/>
      <w:marRight w:val="0"/>
      <w:marTop w:val="0"/>
      <w:marBottom w:val="0"/>
      <w:divBdr>
        <w:top w:val="none" w:sz="0" w:space="0" w:color="auto"/>
        <w:left w:val="none" w:sz="0" w:space="0" w:color="auto"/>
        <w:bottom w:val="none" w:sz="0" w:space="0" w:color="auto"/>
        <w:right w:val="none" w:sz="0" w:space="0" w:color="auto"/>
      </w:divBdr>
    </w:div>
    <w:div w:id="278803750">
      <w:bodyDiv w:val="1"/>
      <w:marLeft w:val="0"/>
      <w:marRight w:val="0"/>
      <w:marTop w:val="0"/>
      <w:marBottom w:val="0"/>
      <w:divBdr>
        <w:top w:val="none" w:sz="0" w:space="0" w:color="auto"/>
        <w:left w:val="none" w:sz="0" w:space="0" w:color="auto"/>
        <w:bottom w:val="none" w:sz="0" w:space="0" w:color="auto"/>
        <w:right w:val="none" w:sz="0" w:space="0" w:color="auto"/>
      </w:divBdr>
      <w:divsChild>
        <w:div w:id="637606661">
          <w:marLeft w:val="0"/>
          <w:marRight w:val="0"/>
          <w:marTop w:val="0"/>
          <w:marBottom w:val="0"/>
          <w:divBdr>
            <w:top w:val="single" w:sz="2" w:space="0" w:color="D9D9E3"/>
            <w:left w:val="single" w:sz="2" w:space="0" w:color="D9D9E3"/>
            <w:bottom w:val="single" w:sz="2" w:space="0" w:color="D9D9E3"/>
            <w:right w:val="single" w:sz="2" w:space="0" w:color="D9D9E3"/>
          </w:divBdr>
          <w:divsChild>
            <w:div w:id="1186092072">
              <w:marLeft w:val="0"/>
              <w:marRight w:val="0"/>
              <w:marTop w:val="0"/>
              <w:marBottom w:val="0"/>
              <w:divBdr>
                <w:top w:val="single" w:sz="2" w:space="0" w:color="D9D9E3"/>
                <w:left w:val="single" w:sz="2" w:space="0" w:color="D9D9E3"/>
                <w:bottom w:val="single" w:sz="2" w:space="0" w:color="D9D9E3"/>
                <w:right w:val="single" w:sz="2" w:space="0" w:color="D9D9E3"/>
              </w:divBdr>
              <w:divsChild>
                <w:div w:id="1277978910">
                  <w:marLeft w:val="0"/>
                  <w:marRight w:val="0"/>
                  <w:marTop w:val="0"/>
                  <w:marBottom w:val="0"/>
                  <w:divBdr>
                    <w:top w:val="single" w:sz="2" w:space="0" w:color="D9D9E3"/>
                    <w:left w:val="single" w:sz="2" w:space="0" w:color="D9D9E3"/>
                    <w:bottom w:val="single" w:sz="2" w:space="0" w:color="D9D9E3"/>
                    <w:right w:val="single" w:sz="2" w:space="0" w:color="D9D9E3"/>
                  </w:divBdr>
                  <w:divsChild>
                    <w:div w:id="1261377396">
                      <w:marLeft w:val="0"/>
                      <w:marRight w:val="0"/>
                      <w:marTop w:val="0"/>
                      <w:marBottom w:val="0"/>
                      <w:divBdr>
                        <w:top w:val="single" w:sz="2" w:space="0" w:color="D9D9E3"/>
                        <w:left w:val="single" w:sz="2" w:space="0" w:color="D9D9E3"/>
                        <w:bottom w:val="single" w:sz="2" w:space="0" w:color="D9D9E3"/>
                        <w:right w:val="single" w:sz="2" w:space="0" w:color="D9D9E3"/>
                      </w:divBdr>
                      <w:divsChild>
                        <w:div w:id="1154294134">
                          <w:marLeft w:val="0"/>
                          <w:marRight w:val="0"/>
                          <w:marTop w:val="0"/>
                          <w:marBottom w:val="0"/>
                          <w:divBdr>
                            <w:top w:val="single" w:sz="2" w:space="0" w:color="auto"/>
                            <w:left w:val="single" w:sz="2" w:space="0" w:color="auto"/>
                            <w:bottom w:val="single" w:sz="6" w:space="0" w:color="auto"/>
                            <w:right w:val="single" w:sz="2" w:space="0" w:color="auto"/>
                          </w:divBdr>
                          <w:divsChild>
                            <w:div w:id="1530028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20427">
                                  <w:marLeft w:val="0"/>
                                  <w:marRight w:val="0"/>
                                  <w:marTop w:val="0"/>
                                  <w:marBottom w:val="0"/>
                                  <w:divBdr>
                                    <w:top w:val="single" w:sz="2" w:space="0" w:color="D9D9E3"/>
                                    <w:left w:val="single" w:sz="2" w:space="0" w:color="D9D9E3"/>
                                    <w:bottom w:val="single" w:sz="2" w:space="0" w:color="D9D9E3"/>
                                    <w:right w:val="single" w:sz="2" w:space="0" w:color="D9D9E3"/>
                                  </w:divBdr>
                                  <w:divsChild>
                                    <w:div w:id="185024707">
                                      <w:marLeft w:val="0"/>
                                      <w:marRight w:val="0"/>
                                      <w:marTop w:val="0"/>
                                      <w:marBottom w:val="0"/>
                                      <w:divBdr>
                                        <w:top w:val="single" w:sz="2" w:space="0" w:color="D9D9E3"/>
                                        <w:left w:val="single" w:sz="2" w:space="0" w:color="D9D9E3"/>
                                        <w:bottom w:val="single" w:sz="2" w:space="0" w:color="D9D9E3"/>
                                        <w:right w:val="single" w:sz="2" w:space="0" w:color="D9D9E3"/>
                                      </w:divBdr>
                                      <w:divsChild>
                                        <w:div w:id="1855994350">
                                          <w:marLeft w:val="0"/>
                                          <w:marRight w:val="0"/>
                                          <w:marTop w:val="0"/>
                                          <w:marBottom w:val="0"/>
                                          <w:divBdr>
                                            <w:top w:val="single" w:sz="2" w:space="0" w:color="D9D9E3"/>
                                            <w:left w:val="single" w:sz="2" w:space="0" w:color="D9D9E3"/>
                                            <w:bottom w:val="single" w:sz="2" w:space="0" w:color="D9D9E3"/>
                                            <w:right w:val="single" w:sz="2" w:space="0" w:color="D9D9E3"/>
                                          </w:divBdr>
                                          <w:divsChild>
                                            <w:div w:id="89681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19642609">
          <w:marLeft w:val="0"/>
          <w:marRight w:val="0"/>
          <w:marTop w:val="0"/>
          <w:marBottom w:val="0"/>
          <w:divBdr>
            <w:top w:val="none" w:sz="0" w:space="0" w:color="auto"/>
            <w:left w:val="none" w:sz="0" w:space="0" w:color="auto"/>
            <w:bottom w:val="none" w:sz="0" w:space="0" w:color="auto"/>
            <w:right w:val="none" w:sz="0" w:space="0" w:color="auto"/>
          </w:divBdr>
        </w:div>
      </w:divsChild>
    </w:div>
    <w:div w:id="345979770">
      <w:bodyDiv w:val="1"/>
      <w:marLeft w:val="0"/>
      <w:marRight w:val="0"/>
      <w:marTop w:val="0"/>
      <w:marBottom w:val="0"/>
      <w:divBdr>
        <w:top w:val="none" w:sz="0" w:space="0" w:color="auto"/>
        <w:left w:val="none" w:sz="0" w:space="0" w:color="auto"/>
        <w:bottom w:val="none" w:sz="0" w:space="0" w:color="auto"/>
        <w:right w:val="none" w:sz="0" w:space="0" w:color="auto"/>
      </w:divBdr>
      <w:divsChild>
        <w:div w:id="976303635">
          <w:marLeft w:val="576"/>
          <w:marRight w:val="0"/>
          <w:marTop w:val="77"/>
          <w:marBottom w:val="0"/>
          <w:divBdr>
            <w:top w:val="none" w:sz="0" w:space="0" w:color="auto"/>
            <w:left w:val="none" w:sz="0" w:space="0" w:color="auto"/>
            <w:bottom w:val="none" w:sz="0" w:space="0" w:color="auto"/>
            <w:right w:val="none" w:sz="0" w:space="0" w:color="auto"/>
          </w:divBdr>
        </w:div>
      </w:divsChild>
    </w:div>
    <w:div w:id="425618517">
      <w:bodyDiv w:val="1"/>
      <w:marLeft w:val="0"/>
      <w:marRight w:val="0"/>
      <w:marTop w:val="0"/>
      <w:marBottom w:val="0"/>
      <w:divBdr>
        <w:top w:val="none" w:sz="0" w:space="0" w:color="auto"/>
        <w:left w:val="none" w:sz="0" w:space="0" w:color="auto"/>
        <w:bottom w:val="none" w:sz="0" w:space="0" w:color="auto"/>
        <w:right w:val="none" w:sz="0" w:space="0" w:color="auto"/>
      </w:divBdr>
    </w:div>
    <w:div w:id="575361675">
      <w:bodyDiv w:val="1"/>
      <w:marLeft w:val="0"/>
      <w:marRight w:val="0"/>
      <w:marTop w:val="0"/>
      <w:marBottom w:val="0"/>
      <w:divBdr>
        <w:top w:val="none" w:sz="0" w:space="0" w:color="auto"/>
        <w:left w:val="none" w:sz="0" w:space="0" w:color="auto"/>
        <w:bottom w:val="none" w:sz="0" w:space="0" w:color="auto"/>
        <w:right w:val="none" w:sz="0" w:space="0" w:color="auto"/>
      </w:divBdr>
      <w:divsChild>
        <w:div w:id="932976436">
          <w:marLeft w:val="576"/>
          <w:marRight w:val="0"/>
          <w:marTop w:val="77"/>
          <w:marBottom w:val="0"/>
          <w:divBdr>
            <w:top w:val="none" w:sz="0" w:space="0" w:color="auto"/>
            <w:left w:val="none" w:sz="0" w:space="0" w:color="auto"/>
            <w:bottom w:val="none" w:sz="0" w:space="0" w:color="auto"/>
            <w:right w:val="none" w:sz="0" w:space="0" w:color="auto"/>
          </w:divBdr>
        </w:div>
      </w:divsChild>
    </w:div>
    <w:div w:id="607588978">
      <w:bodyDiv w:val="1"/>
      <w:marLeft w:val="0"/>
      <w:marRight w:val="0"/>
      <w:marTop w:val="0"/>
      <w:marBottom w:val="0"/>
      <w:divBdr>
        <w:top w:val="none" w:sz="0" w:space="0" w:color="auto"/>
        <w:left w:val="none" w:sz="0" w:space="0" w:color="auto"/>
        <w:bottom w:val="none" w:sz="0" w:space="0" w:color="auto"/>
        <w:right w:val="none" w:sz="0" w:space="0" w:color="auto"/>
      </w:divBdr>
    </w:div>
    <w:div w:id="674455222">
      <w:bodyDiv w:val="1"/>
      <w:marLeft w:val="0"/>
      <w:marRight w:val="0"/>
      <w:marTop w:val="0"/>
      <w:marBottom w:val="0"/>
      <w:divBdr>
        <w:top w:val="none" w:sz="0" w:space="0" w:color="auto"/>
        <w:left w:val="none" w:sz="0" w:space="0" w:color="auto"/>
        <w:bottom w:val="none" w:sz="0" w:space="0" w:color="auto"/>
        <w:right w:val="none" w:sz="0" w:space="0" w:color="auto"/>
      </w:divBdr>
    </w:div>
    <w:div w:id="714618682">
      <w:bodyDiv w:val="1"/>
      <w:marLeft w:val="0"/>
      <w:marRight w:val="0"/>
      <w:marTop w:val="0"/>
      <w:marBottom w:val="0"/>
      <w:divBdr>
        <w:top w:val="none" w:sz="0" w:space="0" w:color="auto"/>
        <w:left w:val="none" w:sz="0" w:space="0" w:color="auto"/>
        <w:bottom w:val="none" w:sz="0" w:space="0" w:color="auto"/>
        <w:right w:val="none" w:sz="0" w:space="0" w:color="auto"/>
      </w:divBdr>
    </w:div>
    <w:div w:id="862015425">
      <w:bodyDiv w:val="1"/>
      <w:marLeft w:val="0"/>
      <w:marRight w:val="0"/>
      <w:marTop w:val="0"/>
      <w:marBottom w:val="0"/>
      <w:divBdr>
        <w:top w:val="none" w:sz="0" w:space="0" w:color="auto"/>
        <w:left w:val="none" w:sz="0" w:space="0" w:color="auto"/>
        <w:bottom w:val="none" w:sz="0" w:space="0" w:color="auto"/>
        <w:right w:val="none" w:sz="0" w:space="0" w:color="auto"/>
      </w:divBdr>
    </w:div>
    <w:div w:id="1165165491">
      <w:bodyDiv w:val="1"/>
      <w:marLeft w:val="0"/>
      <w:marRight w:val="0"/>
      <w:marTop w:val="0"/>
      <w:marBottom w:val="0"/>
      <w:divBdr>
        <w:top w:val="none" w:sz="0" w:space="0" w:color="auto"/>
        <w:left w:val="none" w:sz="0" w:space="0" w:color="auto"/>
        <w:bottom w:val="none" w:sz="0" w:space="0" w:color="auto"/>
        <w:right w:val="none" w:sz="0" w:space="0" w:color="auto"/>
      </w:divBdr>
      <w:divsChild>
        <w:div w:id="2124885587">
          <w:marLeft w:val="576"/>
          <w:marRight w:val="0"/>
          <w:marTop w:val="77"/>
          <w:marBottom w:val="0"/>
          <w:divBdr>
            <w:top w:val="none" w:sz="0" w:space="0" w:color="auto"/>
            <w:left w:val="none" w:sz="0" w:space="0" w:color="auto"/>
            <w:bottom w:val="none" w:sz="0" w:space="0" w:color="auto"/>
            <w:right w:val="none" w:sz="0" w:space="0" w:color="auto"/>
          </w:divBdr>
        </w:div>
      </w:divsChild>
    </w:div>
    <w:div w:id="1348213522">
      <w:bodyDiv w:val="1"/>
      <w:marLeft w:val="0"/>
      <w:marRight w:val="0"/>
      <w:marTop w:val="0"/>
      <w:marBottom w:val="0"/>
      <w:divBdr>
        <w:top w:val="none" w:sz="0" w:space="0" w:color="auto"/>
        <w:left w:val="none" w:sz="0" w:space="0" w:color="auto"/>
        <w:bottom w:val="none" w:sz="0" w:space="0" w:color="auto"/>
        <w:right w:val="none" w:sz="0" w:space="0" w:color="auto"/>
      </w:divBdr>
      <w:divsChild>
        <w:div w:id="364017662">
          <w:marLeft w:val="0"/>
          <w:marRight w:val="0"/>
          <w:marTop w:val="0"/>
          <w:marBottom w:val="0"/>
          <w:divBdr>
            <w:top w:val="single" w:sz="2" w:space="0" w:color="D9D9E3"/>
            <w:left w:val="single" w:sz="2" w:space="0" w:color="D9D9E3"/>
            <w:bottom w:val="single" w:sz="2" w:space="0" w:color="D9D9E3"/>
            <w:right w:val="single" w:sz="2" w:space="0" w:color="D9D9E3"/>
          </w:divBdr>
          <w:divsChild>
            <w:div w:id="808009913">
              <w:marLeft w:val="0"/>
              <w:marRight w:val="0"/>
              <w:marTop w:val="0"/>
              <w:marBottom w:val="0"/>
              <w:divBdr>
                <w:top w:val="single" w:sz="2" w:space="0" w:color="D9D9E3"/>
                <w:left w:val="single" w:sz="2" w:space="0" w:color="D9D9E3"/>
                <w:bottom w:val="single" w:sz="2" w:space="0" w:color="D9D9E3"/>
                <w:right w:val="single" w:sz="2" w:space="0" w:color="D9D9E3"/>
              </w:divBdr>
              <w:divsChild>
                <w:div w:id="517816255">
                  <w:marLeft w:val="0"/>
                  <w:marRight w:val="0"/>
                  <w:marTop w:val="0"/>
                  <w:marBottom w:val="0"/>
                  <w:divBdr>
                    <w:top w:val="single" w:sz="2" w:space="0" w:color="D9D9E3"/>
                    <w:left w:val="single" w:sz="2" w:space="0" w:color="D9D9E3"/>
                    <w:bottom w:val="single" w:sz="2" w:space="0" w:color="D9D9E3"/>
                    <w:right w:val="single" w:sz="2" w:space="0" w:color="D9D9E3"/>
                  </w:divBdr>
                  <w:divsChild>
                    <w:div w:id="586354136">
                      <w:marLeft w:val="0"/>
                      <w:marRight w:val="0"/>
                      <w:marTop w:val="0"/>
                      <w:marBottom w:val="0"/>
                      <w:divBdr>
                        <w:top w:val="single" w:sz="2" w:space="0" w:color="D9D9E3"/>
                        <w:left w:val="single" w:sz="2" w:space="0" w:color="D9D9E3"/>
                        <w:bottom w:val="single" w:sz="2" w:space="0" w:color="D9D9E3"/>
                        <w:right w:val="single" w:sz="2" w:space="0" w:color="D9D9E3"/>
                      </w:divBdr>
                      <w:divsChild>
                        <w:div w:id="1225146907">
                          <w:marLeft w:val="0"/>
                          <w:marRight w:val="0"/>
                          <w:marTop w:val="0"/>
                          <w:marBottom w:val="0"/>
                          <w:divBdr>
                            <w:top w:val="single" w:sz="2" w:space="0" w:color="auto"/>
                            <w:left w:val="single" w:sz="2" w:space="0" w:color="auto"/>
                            <w:bottom w:val="single" w:sz="6" w:space="0" w:color="auto"/>
                            <w:right w:val="single" w:sz="2" w:space="0" w:color="auto"/>
                          </w:divBdr>
                          <w:divsChild>
                            <w:div w:id="336929643">
                              <w:marLeft w:val="0"/>
                              <w:marRight w:val="0"/>
                              <w:marTop w:val="100"/>
                              <w:marBottom w:val="100"/>
                              <w:divBdr>
                                <w:top w:val="single" w:sz="2" w:space="0" w:color="D9D9E3"/>
                                <w:left w:val="single" w:sz="2" w:space="0" w:color="D9D9E3"/>
                                <w:bottom w:val="single" w:sz="2" w:space="0" w:color="D9D9E3"/>
                                <w:right w:val="single" w:sz="2" w:space="0" w:color="D9D9E3"/>
                              </w:divBdr>
                              <w:divsChild>
                                <w:div w:id="26757856">
                                  <w:marLeft w:val="0"/>
                                  <w:marRight w:val="0"/>
                                  <w:marTop w:val="0"/>
                                  <w:marBottom w:val="0"/>
                                  <w:divBdr>
                                    <w:top w:val="single" w:sz="2" w:space="0" w:color="D9D9E3"/>
                                    <w:left w:val="single" w:sz="2" w:space="0" w:color="D9D9E3"/>
                                    <w:bottom w:val="single" w:sz="2" w:space="0" w:color="D9D9E3"/>
                                    <w:right w:val="single" w:sz="2" w:space="0" w:color="D9D9E3"/>
                                  </w:divBdr>
                                  <w:divsChild>
                                    <w:div w:id="761995483">
                                      <w:marLeft w:val="0"/>
                                      <w:marRight w:val="0"/>
                                      <w:marTop w:val="0"/>
                                      <w:marBottom w:val="0"/>
                                      <w:divBdr>
                                        <w:top w:val="single" w:sz="2" w:space="0" w:color="D9D9E3"/>
                                        <w:left w:val="single" w:sz="2" w:space="0" w:color="D9D9E3"/>
                                        <w:bottom w:val="single" w:sz="2" w:space="0" w:color="D9D9E3"/>
                                        <w:right w:val="single" w:sz="2" w:space="0" w:color="D9D9E3"/>
                                      </w:divBdr>
                                      <w:divsChild>
                                        <w:div w:id="1037581774">
                                          <w:marLeft w:val="0"/>
                                          <w:marRight w:val="0"/>
                                          <w:marTop w:val="0"/>
                                          <w:marBottom w:val="0"/>
                                          <w:divBdr>
                                            <w:top w:val="single" w:sz="2" w:space="0" w:color="D9D9E3"/>
                                            <w:left w:val="single" w:sz="2" w:space="0" w:color="D9D9E3"/>
                                            <w:bottom w:val="single" w:sz="2" w:space="0" w:color="D9D9E3"/>
                                            <w:right w:val="single" w:sz="2" w:space="0" w:color="D9D9E3"/>
                                          </w:divBdr>
                                          <w:divsChild>
                                            <w:div w:id="1868712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34626429">
          <w:marLeft w:val="0"/>
          <w:marRight w:val="0"/>
          <w:marTop w:val="0"/>
          <w:marBottom w:val="0"/>
          <w:divBdr>
            <w:top w:val="none" w:sz="0" w:space="0" w:color="auto"/>
            <w:left w:val="none" w:sz="0" w:space="0" w:color="auto"/>
            <w:bottom w:val="none" w:sz="0" w:space="0" w:color="auto"/>
            <w:right w:val="none" w:sz="0" w:space="0" w:color="auto"/>
          </w:divBdr>
        </w:div>
      </w:divsChild>
    </w:div>
    <w:div w:id="1397389211">
      <w:bodyDiv w:val="1"/>
      <w:marLeft w:val="0"/>
      <w:marRight w:val="0"/>
      <w:marTop w:val="0"/>
      <w:marBottom w:val="0"/>
      <w:divBdr>
        <w:top w:val="none" w:sz="0" w:space="0" w:color="auto"/>
        <w:left w:val="none" w:sz="0" w:space="0" w:color="auto"/>
        <w:bottom w:val="none" w:sz="0" w:space="0" w:color="auto"/>
        <w:right w:val="none" w:sz="0" w:space="0" w:color="auto"/>
      </w:divBdr>
      <w:divsChild>
        <w:div w:id="373508353">
          <w:marLeft w:val="576"/>
          <w:marRight w:val="0"/>
          <w:marTop w:val="77"/>
          <w:marBottom w:val="0"/>
          <w:divBdr>
            <w:top w:val="none" w:sz="0" w:space="0" w:color="auto"/>
            <w:left w:val="none" w:sz="0" w:space="0" w:color="auto"/>
            <w:bottom w:val="none" w:sz="0" w:space="0" w:color="auto"/>
            <w:right w:val="none" w:sz="0" w:space="0" w:color="auto"/>
          </w:divBdr>
        </w:div>
      </w:divsChild>
    </w:div>
    <w:div w:id="1400519360">
      <w:bodyDiv w:val="1"/>
      <w:marLeft w:val="0"/>
      <w:marRight w:val="0"/>
      <w:marTop w:val="0"/>
      <w:marBottom w:val="0"/>
      <w:divBdr>
        <w:top w:val="none" w:sz="0" w:space="0" w:color="auto"/>
        <w:left w:val="none" w:sz="0" w:space="0" w:color="auto"/>
        <w:bottom w:val="none" w:sz="0" w:space="0" w:color="auto"/>
        <w:right w:val="none" w:sz="0" w:space="0" w:color="auto"/>
      </w:divBdr>
    </w:div>
    <w:div w:id="1580599210">
      <w:bodyDiv w:val="1"/>
      <w:marLeft w:val="0"/>
      <w:marRight w:val="0"/>
      <w:marTop w:val="0"/>
      <w:marBottom w:val="0"/>
      <w:divBdr>
        <w:top w:val="none" w:sz="0" w:space="0" w:color="auto"/>
        <w:left w:val="none" w:sz="0" w:space="0" w:color="auto"/>
        <w:bottom w:val="none" w:sz="0" w:space="0" w:color="auto"/>
        <w:right w:val="none" w:sz="0" w:space="0" w:color="auto"/>
      </w:divBdr>
    </w:div>
    <w:div w:id="1612662621">
      <w:bodyDiv w:val="1"/>
      <w:marLeft w:val="0"/>
      <w:marRight w:val="0"/>
      <w:marTop w:val="0"/>
      <w:marBottom w:val="0"/>
      <w:divBdr>
        <w:top w:val="none" w:sz="0" w:space="0" w:color="auto"/>
        <w:left w:val="none" w:sz="0" w:space="0" w:color="auto"/>
        <w:bottom w:val="none" w:sz="0" w:space="0" w:color="auto"/>
        <w:right w:val="none" w:sz="0" w:space="0" w:color="auto"/>
      </w:divBdr>
    </w:div>
    <w:div w:id="1675916713">
      <w:bodyDiv w:val="1"/>
      <w:marLeft w:val="0"/>
      <w:marRight w:val="0"/>
      <w:marTop w:val="0"/>
      <w:marBottom w:val="0"/>
      <w:divBdr>
        <w:top w:val="none" w:sz="0" w:space="0" w:color="auto"/>
        <w:left w:val="none" w:sz="0" w:space="0" w:color="auto"/>
        <w:bottom w:val="none" w:sz="0" w:space="0" w:color="auto"/>
        <w:right w:val="none" w:sz="0" w:space="0" w:color="auto"/>
      </w:divBdr>
    </w:div>
    <w:div w:id="1763259485">
      <w:bodyDiv w:val="1"/>
      <w:marLeft w:val="0"/>
      <w:marRight w:val="0"/>
      <w:marTop w:val="0"/>
      <w:marBottom w:val="0"/>
      <w:divBdr>
        <w:top w:val="none" w:sz="0" w:space="0" w:color="auto"/>
        <w:left w:val="none" w:sz="0" w:space="0" w:color="auto"/>
        <w:bottom w:val="none" w:sz="0" w:space="0" w:color="auto"/>
        <w:right w:val="none" w:sz="0" w:space="0" w:color="auto"/>
      </w:divBdr>
    </w:div>
    <w:div w:id="1956982689">
      <w:bodyDiv w:val="1"/>
      <w:marLeft w:val="0"/>
      <w:marRight w:val="0"/>
      <w:marTop w:val="0"/>
      <w:marBottom w:val="0"/>
      <w:divBdr>
        <w:top w:val="none" w:sz="0" w:space="0" w:color="auto"/>
        <w:left w:val="none" w:sz="0" w:space="0" w:color="auto"/>
        <w:bottom w:val="none" w:sz="0" w:space="0" w:color="auto"/>
        <w:right w:val="none" w:sz="0" w:space="0" w:color="auto"/>
      </w:divBdr>
    </w:div>
    <w:div w:id="1983922888">
      <w:bodyDiv w:val="1"/>
      <w:marLeft w:val="0"/>
      <w:marRight w:val="0"/>
      <w:marTop w:val="0"/>
      <w:marBottom w:val="0"/>
      <w:divBdr>
        <w:top w:val="none" w:sz="0" w:space="0" w:color="auto"/>
        <w:left w:val="none" w:sz="0" w:space="0" w:color="auto"/>
        <w:bottom w:val="none" w:sz="0" w:space="0" w:color="auto"/>
        <w:right w:val="none" w:sz="0" w:space="0" w:color="auto"/>
      </w:divBdr>
    </w:div>
    <w:div w:id="1990860771">
      <w:bodyDiv w:val="1"/>
      <w:marLeft w:val="0"/>
      <w:marRight w:val="0"/>
      <w:marTop w:val="0"/>
      <w:marBottom w:val="0"/>
      <w:divBdr>
        <w:top w:val="none" w:sz="0" w:space="0" w:color="auto"/>
        <w:left w:val="none" w:sz="0" w:space="0" w:color="auto"/>
        <w:bottom w:val="none" w:sz="0" w:space="0" w:color="auto"/>
        <w:right w:val="none" w:sz="0" w:space="0" w:color="auto"/>
      </w:divBdr>
      <w:divsChild>
        <w:div w:id="593321464">
          <w:marLeft w:val="0"/>
          <w:marRight w:val="0"/>
          <w:marTop w:val="0"/>
          <w:marBottom w:val="0"/>
          <w:divBdr>
            <w:top w:val="single" w:sz="2" w:space="0" w:color="D9D9E3"/>
            <w:left w:val="single" w:sz="2" w:space="0" w:color="D9D9E3"/>
            <w:bottom w:val="single" w:sz="2" w:space="0" w:color="D9D9E3"/>
            <w:right w:val="single" w:sz="2" w:space="0" w:color="D9D9E3"/>
          </w:divBdr>
          <w:divsChild>
            <w:div w:id="1846705699">
              <w:marLeft w:val="0"/>
              <w:marRight w:val="0"/>
              <w:marTop w:val="0"/>
              <w:marBottom w:val="0"/>
              <w:divBdr>
                <w:top w:val="single" w:sz="2" w:space="0" w:color="D9D9E3"/>
                <w:left w:val="single" w:sz="2" w:space="0" w:color="D9D9E3"/>
                <w:bottom w:val="single" w:sz="2" w:space="0" w:color="D9D9E3"/>
                <w:right w:val="single" w:sz="2" w:space="0" w:color="D9D9E3"/>
              </w:divBdr>
              <w:divsChild>
                <w:div w:id="837119153">
                  <w:marLeft w:val="0"/>
                  <w:marRight w:val="0"/>
                  <w:marTop w:val="0"/>
                  <w:marBottom w:val="0"/>
                  <w:divBdr>
                    <w:top w:val="single" w:sz="2" w:space="0" w:color="D9D9E3"/>
                    <w:left w:val="single" w:sz="2" w:space="0" w:color="D9D9E3"/>
                    <w:bottom w:val="single" w:sz="2" w:space="0" w:color="D9D9E3"/>
                    <w:right w:val="single" w:sz="2" w:space="0" w:color="D9D9E3"/>
                  </w:divBdr>
                  <w:divsChild>
                    <w:div w:id="1667904360">
                      <w:marLeft w:val="0"/>
                      <w:marRight w:val="0"/>
                      <w:marTop w:val="0"/>
                      <w:marBottom w:val="0"/>
                      <w:divBdr>
                        <w:top w:val="single" w:sz="2" w:space="0" w:color="D9D9E3"/>
                        <w:left w:val="single" w:sz="2" w:space="0" w:color="D9D9E3"/>
                        <w:bottom w:val="single" w:sz="2" w:space="0" w:color="D9D9E3"/>
                        <w:right w:val="single" w:sz="2" w:space="0" w:color="D9D9E3"/>
                      </w:divBdr>
                      <w:divsChild>
                        <w:div w:id="474837459">
                          <w:marLeft w:val="0"/>
                          <w:marRight w:val="0"/>
                          <w:marTop w:val="0"/>
                          <w:marBottom w:val="0"/>
                          <w:divBdr>
                            <w:top w:val="single" w:sz="2" w:space="0" w:color="auto"/>
                            <w:left w:val="single" w:sz="2" w:space="0" w:color="auto"/>
                            <w:bottom w:val="single" w:sz="6" w:space="0" w:color="auto"/>
                            <w:right w:val="single" w:sz="2" w:space="0" w:color="auto"/>
                          </w:divBdr>
                          <w:divsChild>
                            <w:div w:id="382600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75388705">
                                  <w:marLeft w:val="0"/>
                                  <w:marRight w:val="0"/>
                                  <w:marTop w:val="0"/>
                                  <w:marBottom w:val="0"/>
                                  <w:divBdr>
                                    <w:top w:val="single" w:sz="2" w:space="0" w:color="D9D9E3"/>
                                    <w:left w:val="single" w:sz="2" w:space="0" w:color="D9D9E3"/>
                                    <w:bottom w:val="single" w:sz="2" w:space="0" w:color="D9D9E3"/>
                                    <w:right w:val="single" w:sz="2" w:space="0" w:color="D9D9E3"/>
                                  </w:divBdr>
                                  <w:divsChild>
                                    <w:div w:id="654144371">
                                      <w:marLeft w:val="0"/>
                                      <w:marRight w:val="0"/>
                                      <w:marTop w:val="0"/>
                                      <w:marBottom w:val="0"/>
                                      <w:divBdr>
                                        <w:top w:val="single" w:sz="2" w:space="0" w:color="D9D9E3"/>
                                        <w:left w:val="single" w:sz="2" w:space="0" w:color="D9D9E3"/>
                                        <w:bottom w:val="single" w:sz="2" w:space="0" w:color="D9D9E3"/>
                                        <w:right w:val="single" w:sz="2" w:space="0" w:color="D9D9E3"/>
                                      </w:divBdr>
                                      <w:divsChild>
                                        <w:div w:id="745689445">
                                          <w:marLeft w:val="0"/>
                                          <w:marRight w:val="0"/>
                                          <w:marTop w:val="0"/>
                                          <w:marBottom w:val="0"/>
                                          <w:divBdr>
                                            <w:top w:val="single" w:sz="2" w:space="0" w:color="D9D9E3"/>
                                            <w:left w:val="single" w:sz="2" w:space="0" w:color="D9D9E3"/>
                                            <w:bottom w:val="single" w:sz="2" w:space="0" w:color="D9D9E3"/>
                                            <w:right w:val="single" w:sz="2" w:space="0" w:color="D9D9E3"/>
                                          </w:divBdr>
                                          <w:divsChild>
                                            <w:div w:id="1786457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9828760">
          <w:marLeft w:val="0"/>
          <w:marRight w:val="0"/>
          <w:marTop w:val="0"/>
          <w:marBottom w:val="0"/>
          <w:divBdr>
            <w:top w:val="none" w:sz="0" w:space="0" w:color="auto"/>
            <w:left w:val="none" w:sz="0" w:space="0" w:color="auto"/>
            <w:bottom w:val="none" w:sz="0" w:space="0" w:color="auto"/>
            <w:right w:val="none" w:sz="0" w:space="0" w:color="auto"/>
          </w:divBdr>
        </w:div>
      </w:divsChild>
    </w:div>
    <w:div w:id="2016691166">
      <w:bodyDiv w:val="1"/>
      <w:marLeft w:val="0"/>
      <w:marRight w:val="0"/>
      <w:marTop w:val="0"/>
      <w:marBottom w:val="0"/>
      <w:divBdr>
        <w:top w:val="none" w:sz="0" w:space="0" w:color="auto"/>
        <w:left w:val="none" w:sz="0" w:space="0" w:color="auto"/>
        <w:bottom w:val="none" w:sz="0" w:space="0" w:color="auto"/>
        <w:right w:val="none" w:sz="0" w:space="0" w:color="auto"/>
      </w:divBdr>
    </w:div>
    <w:div w:id="2016759109">
      <w:bodyDiv w:val="1"/>
      <w:marLeft w:val="0"/>
      <w:marRight w:val="0"/>
      <w:marTop w:val="0"/>
      <w:marBottom w:val="0"/>
      <w:divBdr>
        <w:top w:val="none" w:sz="0" w:space="0" w:color="auto"/>
        <w:left w:val="none" w:sz="0" w:space="0" w:color="auto"/>
        <w:bottom w:val="none" w:sz="0" w:space="0" w:color="auto"/>
        <w:right w:val="none" w:sz="0" w:space="0" w:color="auto"/>
      </w:divBdr>
    </w:div>
    <w:div w:id="2076468610">
      <w:bodyDiv w:val="1"/>
      <w:marLeft w:val="0"/>
      <w:marRight w:val="0"/>
      <w:marTop w:val="0"/>
      <w:marBottom w:val="0"/>
      <w:divBdr>
        <w:top w:val="none" w:sz="0" w:space="0" w:color="auto"/>
        <w:left w:val="none" w:sz="0" w:space="0" w:color="auto"/>
        <w:bottom w:val="none" w:sz="0" w:space="0" w:color="auto"/>
        <w:right w:val="none" w:sz="0" w:space="0" w:color="auto"/>
      </w:divBdr>
    </w:div>
    <w:div w:id="2125423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k.springer.com/book/10.1007/978-0-387-71001-3"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ieeexplore.ieee.org/stamp/stamp.jsp?tp=&amp;arnumber=6542434"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w3.org/2009/policy-ws/papers/Carreras.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ink.springer.com/book/10.1007/978-0-387-71001-3"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link.springer.com/chapter/10.1007/119153072_80" TargetMode="External"/><Relationship Id="rId23" Type="http://schemas.openxmlformats.org/officeDocument/2006/relationships/header" Target="header1.xml"/><Relationship Id="rId10" Type="http://schemas.openxmlformats.org/officeDocument/2006/relationships/hyperlink" Target="mailto:mary@example.co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mailto:john@example.com" TargetMode="External"/><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8110</TotalTime>
  <Pages>20</Pages>
  <Words>5257</Words>
  <Characters>29967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moksha zalavadiya</dc:creator>
  <cp:keywords/>
  <dc:description/>
  <cp:lastModifiedBy>moksha zalavadiya</cp:lastModifiedBy>
  <cp:revision>86</cp:revision>
  <cp:lastPrinted>2023-07-15T05:02:00Z</cp:lastPrinted>
  <dcterms:created xsi:type="dcterms:W3CDTF">2023-06-30T18:51:00Z</dcterms:created>
  <dcterms:modified xsi:type="dcterms:W3CDTF">2023-07-22T00:12:00Z</dcterms:modified>
</cp:coreProperties>
</file>