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val="false"/>
          <w:bCs w:val="false"/>
        </w:rPr>
        <w:t xml:space="preserve">Absolutely — for a large enterprise, implementing a procurement process using Microsoft Power Platform requires a strategic, scalable, and secure approach. Here's a deeper, end-to-end breakdown tailored to the role of a Project Manager, focusing on governance, architecture, data, security, and enterprise integration.</w:t>
      </w:r>
    </w:p>
    <w:p>
      <w:r>
        <w:rPr>
          <w:b w:val="false"/>
          <w:bCs w:val="false"/>
        </w:rPr>
      </w:r>
    </w:p>
    <w:p>
      <w:r>
        <w:rPr>
          <w:b/>
          <w:bCs/>
        </w:rPr>
        <w:t xml:space="preserve">🏗️ ENTERPRISE-GRADE PROCUREMENT USING POWER PLATFORM</w:t>
      </w:r>
    </w:p>
    <w:p>
      <w:r>
        <w:rPr>
          <w:b w:val="false"/>
          <w:bCs w:val="false"/>
        </w:rPr>
      </w:r>
    </w:p>
    <w:p>
      <w:r>
        <w:rPr>
          <w:b/>
          <w:bCs/>
        </w:rPr>
        <w:t xml:space="preserve">🔍 1. Discovery &amp; Process Mapping</w:t>
      </w:r>
    </w:p>
    <w:p>
      <w:r>
        <w:rPr>
          <w:b/>
          <w:bCs/>
        </w:rPr>
        <w:t xml:space="preserve">🎯 Objective</w:t>
      </w:r>
    </w:p>
    <w:p>
      <w:r>
        <w:rPr>
          <w:b w:val="false"/>
          <w:bCs w:val="false"/>
        </w:rPr>
        <w:t xml:space="preserve">
Map the current procurement lifecycle (As-Is)
Identify gaps, pain points, and automation opportunities
Define the future process (To-Be) aligned with enterprise procurement policies
</w:t>
      </w:r>
    </w:p>
    <w:p>
      <w:r>
        <w:rPr>
          <w:b/>
          <w:bCs/>
        </w:rPr>
        <w:t xml:space="preserve">👥 Key Stakeholders to Involve</w:t>
      </w:r>
    </w:p>
    <w:p>
      <w:r>
        <w:rPr>
          <w:b w:val="false"/>
          <w:bCs w:val="false"/>
        </w:rPr>
        <w:t xml:space="preserve">
Procurement leads
Finance &amp; compliance
IT &amp; InfoSec
End-users (requesters, approvers)
ERP system owners (e.g., SAP, Dynamics 365)
</w:t>
      </w:r>
    </w:p>
    <w:p>
      <w:r>
        <w:rPr>
          <w:b/>
          <w:bCs/>
        </w:rPr>
        <w:t xml:space="preserve">✅ Deliverables</w:t>
      </w:r>
    </w:p>
    <w:p>
      <w:r>
        <w:rPr>
          <w:b w:val="false"/>
          <w:bCs w:val="false"/>
        </w:rPr>
        <w:t xml:space="preserve">
High-level and detailed process maps
Business requirements document (BRD)
Solution architecture blueprint (preliminary)
</w:t>
      </w:r>
    </w:p>
    <w:p>
      <w:r>
        <w:rPr>
          <w:b w:val="false"/>
          <w:bCs w:val="false"/>
        </w:rPr>
      </w:r>
    </w:p>
    <w:p>
      <w:r>
        <w:rPr>
          <w:b/>
          <w:bCs/>
        </w:rPr>
        <w:t xml:space="preserve">🧩 2. Solution Architecture Overview</w:t>
      </w:r>
    </w:p>
    <w:p>
      <w:r>
        <w:rPr>
          <w:b w:val="false"/>
          <w:bCs w:val="false"/>
        </w:rPr>
        <w:t xml:space="preserve">[User Input via Power Apps] → [Workflow via Power Automate] → [Data Storage in Dataverse/SQL] → [Reporting via Power BI] → [ERP Integration via Connectors/API]
</w:t>
      </w:r>
    </w:p>
    <w:p>
      <w:r>
        <w:rPr>
          <w:b/>
          <w:bCs/>
        </w:rPr>
        <w:t xml:space="preserve">💡 Platform Components</w:t>
      </w:r>
    </w:p>
    <w:p>
      <w:r>
        <w:rPr>
          <w:b w:val="false"/>
          <w:bCs w:val="false"/>
        </w:rPr>
        <w:t xml:space="preserve">
Component
Usage
Power Apps (Canvas or Model-Driven)
Front-end UI for request creation, vendor selection, PO review
Power Automate (Cloud Flows)
Approvals, escalation logic, reminders, ERP sync
Dataverse / SQL / Azure
Structured, secure, scalable data storage
Power BI Embedded or Dashboards
Executive-level spend analytics, SLA monitoring
AI Builder / Copilot Studio
Automate invoice classification, extract data from documents
Azure AD
Authentication and role-based access control
Custom Connectors / Azure Functions
Deep ERP integration, business logic offloading
</w:t>
      </w:r>
    </w:p>
    <w:p>
      <w:r>
        <w:rPr>
          <w:b w:val="false"/>
          <w:bCs w:val="false"/>
        </w:rPr>
      </w:r>
    </w:p>
    <w:p>
      <w:r>
        <w:rPr>
          <w:b/>
          <w:bCs/>
        </w:rPr>
        <w:t xml:space="preserve">🔄 3. Procurement Workflow (Enterprise Scale)</w:t>
      </w:r>
    </w:p>
    <w:p>
      <w:r>
        <w:rPr>
          <w:b/>
          <w:bCs/>
        </w:rPr>
        <w:t xml:space="preserve">🔹 Step-by-Step Process</w:t>
      </w:r>
    </w:p>
    <w:p>
      <w:r>
        <w:rPr>
          <w:b w:val="false"/>
          <w:bCs w:val="false"/>
        </w:rPr>
        <w:t xml:space="preserve">
Step
Description
Tech
1. Request Creation
Employee uses Power Apps to submit request. Attach specs, quotes, justification.
Power Apps
2. Dynamic Routing &amp; Validation
Based on business unit, category, amount. Validates budget codes, GL accounts.
Power Automate + Business Rules
3. Approval Chain
Multi-level dynamic approvals: Manager → Finance → Procurement → Compliance
Power Automate + Adaptive Cards in Teams
4. Vendor Review
Select from approved vendor list (Dataverse), or initiate new vendor onboarding
Power Apps + Dataverse
5. PO Generation
Auto-generate PO ID, push to ERP (SAP, Oracle, Dynamics)
Custom Connector / API integration
6. Goods Receipt
Confirmation by requester or receiving department
Power Apps + Mobile input
7. Invoice Matching
Match invoice, PO, and goods received – 3-way matching
AI Builder + ERP
8. Audit &amp; Compliance Logging
Every step logged with timestamp, user, action
Dataverse Audit Logs + Power BI
9. Reporting &amp; Monitoring
Real-time dashboards on requests, delays, budget usage
Power BI
</w:t>
      </w:r>
    </w:p>
    <w:p>
      <w:r>
        <w:rPr>
          <w:b w:val="false"/>
          <w:bCs w:val="false"/>
        </w:rPr>
      </w:r>
    </w:p>
    <w:p>
      <w:r>
        <w:rPr>
          <w:b/>
          <w:bCs/>
        </w:rPr>
        <w:t xml:space="preserve">🛡️ 4. Enterprise-Grade Security &amp; Governance</w:t>
      </w:r>
    </w:p>
    <w:p>
      <w:r>
        <w:rPr>
          <w:b/>
          <w:bCs/>
        </w:rPr>
        <w:t xml:space="preserve">✅ Key Security Elements</w:t>
      </w:r>
    </w:p>
    <w:p>
      <w:r>
        <w:rPr>
          <w:b w:val="false"/>
          <w:bCs w:val="false"/>
        </w:rPr>
        <w:t xml:space="preserve">
Security Domain
Implementation
Authentication
Azure AD with MFA &amp; Conditional Access
Authorization
Role-based access using Dataverse security roles
Data Loss Prevention (DLP)
Enforce policies via Power Platform Admin Center
Environment Strategy
Separate Dev / Test / Prod environments with deployment pipelines
Audit &amp; Monitoring
Dataverse Audit Logs, Power Platform Admin Center
Data Sovereignty
Host data regionally using appropriate environment geography
Encryption
At rest and in transit (Dataverse + connectors)
</w:t>
      </w:r>
    </w:p>
    <w:p>
      <w:r>
        <w:rPr>
          <w:b w:val="false"/>
          <w:bCs w:val="false"/>
        </w:rPr>
      </w:r>
    </w:p>
    <w:p>
      <w:r>
        <w:rPr>
          <w:b/>
          <w:bCs/>
        </w:rPr>
        <w:t xml:space="preserve">🔁 5. Integration with ERP and External Systems</w:t>
      </w:r>
    </w:p>
    <w:p>
      <w:r>
        <w:rPr>
          <w:b/>
          <w:bCs/>
        </w:rPr>
        <w:t xml:space="preserve">ERP Systems (SAP / Oracle / Dynamics 365)</w:t>
      </w:r>
    </w:p>
    <w:p>
      <w:r>
        <w:rPr>
          <w:b w:val="false"/>
          <w:bCs w:val="false"/>
        </w:rPr>
        <w:t xml:space="preserve">
Use custom connectors, Azure Logic Apps, or Dataverse Virtual Tables to:
Sync vendors
Push approved POs
Fetch budget validation and real-time spend
</w:t>
      </w:r>
    </w:p>
    <w:p>
      <w:r>
        <w:rPr>
          <w:b/>
          <w:bCs/>
        </w:rPr>
        <w:t xml:space="preserve">External Systems</w:t>
      </w:r>
    </w:p>
    <w:p>
      <w:r>
        <w:rPr>
          <w:b w:val="false"/>
          <w:bCs w:val="false"/>
        </w:rPr>
        <w:t xml:space="preserve">
Integration with:
DocuSign / Adobe Sign for e-signatures
Azure Cognitive Services for document OCR
Teams &amp; Outlook for notifications, approvals via Adaptive Cards
</w:t>
      </w:r>
    </w:p>
    <w:p>
      <w:r>
        <w:rPr>
          <w:b w:val="false"/>
          <w:bCs w:val="false"/>
        </w:rPr>
      </w:r>
    </w:p>
    <w:p>
      <w:r>
        <w:rPr>
          <w:b/>
          <w:bCs/>
        </w:rPr>
        <w:t xml:space="preserve">📊 6. Reporting, Insights &amp; KPIs with Power BI</w:t>
      </w:r>
    </w:p>
    <w:p>
      <w:r>
        <w:rPr>
          <w:b/>
          <w:bCs/>
        </w:rPr>
        <w:t xml:space="preserve">Key Procurement Metrics to Track</w:t>
      </w:r>
    </w:p>
    <w:p>
      <w:r>
        <w:rPr>
          <w:b w:val="false"/>
          <w:bCs w:val="false"/>
        </w:rPr>
        <w:t xml:space="preserve">
Category
KPI
Cycle Time
Average request-to-approval time
Efficiency
% of automated approvals vs manual
Spend Management
Spend by category, department, vendor
Compliance
Off-catalog spend, delayed approvals
Supplier Performance
On-time delivery, dispute frequency
</w:t>
      </w:r>
    </w:p>
    <w:p>
      <w:r>
        <w:rPr>
          <w:b/>
          <w:bCs/>
        </w:rPr>
        <w:t xml:space="preserve">Executive Dashboards</w:t>
      </w:r>
    </w:p>
    <w:p>
      <w:r>
        <w:rPr>
          <w:b w:val="false"/>
          <w:bCs w:val="false"/>
        </w:rPr>
        <w:t xml:space="preserve">
Embed Power BI dashboards in Teams/Power Apps
Role-based dashboards for CPOs, Finance, Procurement Heads
</w:t>
      </w:r>
    </w:p>
    <w:p>
      <w:r>
        <w:rPr>
          <w:b w:val="false"/>
          <w:bCs w:val="false"/>
        </w:rPr>
      </w:r>
    </w:p>
    <w:p>
      <w:r>
        <w:rPr>
          <w:b/>
          <w:bCs/>
        </w:rPr>
        <w:t xml:space="preserve">🚀 7. ALM, Deployment &amp; Scaling Strategy</w:t>
      </w:r>
    </w:p>
    <w:p>
      <w:r>
        <w:rPr>
          <w:b/>
          <w:bCs/>
        </w:rPr>
        <w:t xml:space="preserve">🛠️ Application Lifecycle Management (ALM)</w:t>
      </w:r>
    </w:p>
    <w:p>
      <w:r>
        <w:rPr>
          <w:b w:val="false"/>
          <w:bCs w:val="false"/>
        </w:rPr>
        <w:t xml:space="preserve">
Phase
Tools
Development
Solution layers in Power Apps, Dev environment
Testing
Sandbox environments, test data, automated test cases
Deployment
Managed solutions pushed via pipelines or Power Platform Build Tools for Azure DevOps
Monitoring
Alerts, analytics via Power Platform Admin Center and Azure Monitor
</w:t>
      </w:r>
    </w:p>
    <w:p>
      <w:r>
        <w:rPr>
          <w:b w:val="false"/>
          <w:bCs w:val="false"/>
        </w:rPr>
      </w:r>
    </w:p>
    <w:p>
      <w:r>
        <w:rPr>
          <w:b/>
          <w:bCs/>
        </w:rPr>
        <w:t xml:space="preserve">📚 8. Training, Change Management &amp; User Adoption</w:t>
      </w:r>
    </w:p>
    <w:p>
      <w:r>
        <w:rPr>
          <w:b w:val="false"/>
          <w:bCs w:val="false"/>
        </w:rPr>
        <w:t xml:space="preserve">
Role-based training (End-users, Approvers, Admins)
Create documentation, how-to videos, FAQ bot
Pilot rollout in one region or department
Collect feedback, iterate quickly
</w:t>
      </w:r>
    </w:p>
    <w:p>
      <w:r>
        <w:rPr>
          <w:b w:val="false"/>
          <w:bCs w:val="false"/>
        </w:rPr>
      </w:r>
    </w:p>
    <w:p>
      <w:r>
        <w:rPr>
          <w:b/>
          <w:bCs/>
        </w:rPr>
        <w:t xml:space="preserve">🎓 As a Project Manager – Your Key Responsibilities</w:t>
      </w:r>
    </w:p>
    <w:p>
      <w:r>
        <w:rPr>
          <w:b w:val="false"/>
          <w:bCs w:val="false"/>
        </w:rPr>
        <w:t xml:space="preserve">
Area
Focus
Stakeholder Alignment
Regularly engage procurement, finance, IT, and compliance
Scope Management
Avoid feature creep; prioritize features based on ROI
Timeline Control
Coordinate sprints, UAT, cutover timelines
Risk Management
Identify integration, data, or compliance risks early
Change Mgmt
Drive adoption via champions and feedback loops
Documentation
Ensure all flows, apps, policies, and integrations are well documented
Governance
Work with COE (Center of Excellence) to ensure platform standards are followed
</w:t>
      </w:r>
    </w:p>
    <w:p>
      <w:r>
        <w:rPr>
          <w:b w:val="false"/>
          <w:bCs w:val="false"/>
        </w:rPr>
      </w:r>
    </w:p>
    <w:p>
      <w:r>
        <w:rPr>
          <w:b w:val="false"/>
          <w:bCs w:val="false"/>
        </w:rPr>
        <w:t xml:space="preserve">Would you like a process flow diagram, RACI matrix, or a solution architecture visual to go with this next?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2025-04-04T14:21:46.597Z</dcterms:created>
  <dcterms:modified xsi:type="dcterms:W3CDTF">2025-04-04T14:21:46.597Z</dcterms:modified>
</cp:coreProperties>
</file>

<file path=docProps/custom.xml><?xml version="1.0" encoding="utf-8"?>
<Properties xmlns="http://schemas.openxmlformats.org/officeDocument/2006/custom-properties" xmlns:vt="http://schemas.openxmlformats.org/officeDocument/2006/docPropsVTypes"/>
</file>