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B06" w:rsidRPr="003C6863" w:rsidRDefault="00694B06">
      <w:pPr>
        <w:rPr>
          <w:b/>
          <w:sz w:val="32"/>
          <w:szCs w:val="32"/>
          <w:lang w:val="en-US"/>
        </w:rPr>
      </w:pPr>
      <w:r w:rsidRPr="003C6863">
        <w:rPr>
          <w:b/>
          <w:sz w:val="32"/>
          <w:szCs w:val="32"/>
          <w:lang w:val="en-US"/>
        </w:rPr>
        <w:t>Problem Statement:</w:t>
      </w:r>
    </w:p>
    <w:p w:rsidR="00694B06" w:rsidRDefault="00694B06" w:rsidP="00694B06">
      <w:pPr>
        <w:pStyle w:val="NormalWeb"/>
        <w:numPr>
          <w:ilvl w:val="0"/>
          <w:numId w:val="1"/>
        </w:numPr>
        <w:shd w:val="clear" w:color="auto" w:fill="F4F5F7"/>
        <w:spacing w:before="460" w:beforeAutospacing="0" w:after="0" w:afterAutospacing="0"/>
        <w:textAlignment w:val="baseline"/>
        <w:rPr>
          <w:color w:val="000000"/>
          <w:sz w:val="20"/>
          <w:szCs w:val="20"/>
        </w:rPr>
      </w:pPr>
      <w:r>
        <w:rPr>
          <w:color w:val="000000"/>
          <w:sz w:val="20"/>
          <w:szCs w:val="20"/>
        </w:rPr>
        <w:t>Identify if there are outliers in the dataset. Also, mention why you think it is an outlier. Again, remember that for this exercise, it is not necessary to remove any data points.</w:t>
      </w:r>
    </w:p>
    <w:p w:rsidR="00694B06" w:rsidRDefault="00694B06" w:rsidP="00694B06">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Identify if there is data imbalance in the data. Find the ratio of data imbalance.</w:t>
      </w:r>
    </w:p>
    <w:p w:rsidR="00694B06" w:rsidRDefault="00694B06" w:rsidP="00694B06">
      <w:pPr>
        <w:pStyle w:val="NormalWeb"/>
        <w:numPr>
          <w:ilvl w:val="0"/>
          <w:numId w:val="2"/>
        </w:numPr>
        <w:shd w:val="clear" w:color="auto" w:fill="F4F5F7"/>
        <w:spacing w:before="460" w:beforeAutospacing="0" w:after="0" w:afterAutospacing="0"/>
        <w:textAlignment w:val="baseline"/>
        <w:rPr>
          <w:color w:val="000000"/>
          <w:sz w:val="20"/>
          <w:szCs w:val="20"/>
        </w:rPr>
      </w:pPr>
      <w:r>
        <w:rPr>
          <w:color w:val="000000"/>
          <w:sz w:val="20"/>
          <w:szCs w:val="20"/>
        </w:rPr>
        <w:t>Explain the results of univariate, segmented univariate, bivariate analysis, etc. in business terms.</w:t>
      </w:r>
    </w:p>
    <w:p w:rsidR="00694B06" w:rsidRDefault="00694B06" w:rsidP="00694B06">
      <w:pPr>
        <w:pStyle w:val="NormalWeb"/>
        <w:numPr>
          <w:ilvl w:val="0"/>
          <w:numId w:val="2"/>
        </w:numPr>
        <w:shd w:val="clear" w:color="auto" w:fill="F4F5F7"/>
        <w:spacing w:before="0" w:beforeAutospacing="0" w:after="0" w:afterAutospacing="0"/>
        <w:textAlignment w:val="baseline"/>
        <w:rPr>
          <w:color w:val="000000"/>
          <w:sz w:val="20"/>
          <w:szCs w:val="20"/>
        </w:rPr>
      </w:pPr>
      <w:r>
        <w:rPr>
          <w:color w:val="000000"/>
          <w:sz w:val="20"/>
          <w:szCs w:val="20"/>
        </w:rPr>
        <w:t xml:space="preserve">Find the top 10 correlation for the </w:t>
      </w:r>
      <w:r>
        <w:rPr>
          <w:b/>
          <w:bCs/>
          <w:color w:val="000000"/>
          <w:sz w:val="20"/>
          <w:szCs w:val="20"/>
        </w:rPr>
        <w:t>Client with payment difficulties</w:t>
      </w:r>
      <w:r>
        <w:rPr>
          <w:color w:val="000000"/>
          <w:sz w:val="20"/>
          <w:szCs w:val="20"/>
        </w:rPr>
        <w:t xml:space="preserve"> and </w:t>
      </w:r>
      <w:r>
        <w:rPr>
          <w:b/>
          <w:bCs/>
          <w:color w:val="000000"/>
          <w:sz w:val="20"/>
          <w:szCs w:val="20"/>
        </w:rPr>
        <w:t>all other cases</w:t>
      </w:r>
      <w:r>
        <w:rPr>
          <w:color w:val="000000"/>
          <w:sz w:val="20"/>
          <w:szCs w:val="20"/>
        </w:rPr>
        <w:t xml:space="preserve"> (Target variable). Note that you have to find the top correlation by segmenting the data frame w.r.t to the target variable and then find the top correlation for each of the segmented data and find if any insight is there.  Say, there are 5+1(target) variables in a dataset: </w:t>
      </w:r>
      <w:r>
        <w:rPr>
          <w:b/>
          <w:bCs/>
          <w:color w:val="000000"/>
          <w:sz w:val="20"/>
          <w:szCs w:val="20"/>
        </w:rPr>
        <w:t xml:space="preserve">Var1, Var2, Var3, Var4, Var5, </w:t>
      </w:r>
      <w:proofErr w:type="gramStart"/>
      <w:r>
        <w:rPr>
          <w:b/>
          <w:bCs/>
          <w:color w:val="000000"/>
          <w:sz w:val="20"/>
          <w:szCs w:val="20"/>
        </w:rPr>
        <w:t>Target</w:t>
      </w:r>
      <w:proofErr w:type="gramEnd"/>
      <w:r>
        <w:rPr>
          <w:color w:val="000000"/>
          <w:sz w:val="20"/>
          <w:szCs w:val="20"/>
        </w:rPr>
        <w:t xml:space="preserve">. And if you have to find the top 3 correlation, it can be: Var1 &amp; Var2, Var2 &amp; Var3, </w:t>
      </w:r>
      <w:proofErr w:type="gramStart"/>
      <w:r>
        <w:rPr>
          <w:color w:val="000000"/>
          <w:sz w:val="20"/>
          <w:szCs w:val="20"/>
        </w:rPr>
        <w:t>Var1</w:t>
      </w:r>
      <w:proofErr w:type="gramEnd"/>
      <w:r>
        <w:rPr>
          <w:color w:val="000000"/>
          <w:sz w:val="20"/>
          <w:szCs w:val="20"/>
        </w:rPr>
        <w:t xml:space="preserve"> &amp; Var3. Target variable will not feature in this correlation as it is a categorical variable and not a continuous variable which is increasing or decreasing.  </w:t>
      </w:r>
    </w:p>
    <w:p w:rsidR="00694B06" w:rsidRDefault="00694B06" w:rsidP="00694B06">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 xml:space="preserve">Include visualizations and summarize the most important results in the presentation. You are free to choose the graphs which explain the numerical/categorical variables. Insights should explain why the variable is important for differentiating the </w:t>
      </w:r>
      <w:r>
        <w:rPr>
          <w:b/>
          <w:bCs/>
          <w:color w:val="000000"/>
          <w:sz w:val="20"/>
          <w:szCs w:val="20"/>
        </w:rPr>
        <w:t>clients with payment difficulties with all other cases. </w:t>
      </w:r>
    </w:p>
    <w:p w:rsidR="00694B06" w:rsidRPr="003C6863" w:rsidRDefault="003C6863" w:rsidP="003C6863">
      <w:pPr>
        <w:pStyle w:val="NormalWeb"/>
        <w:shd w:val="clear" w:color="auto" w:fill="F4F5F7"/>
        <w:spacing w:before="0" w:beforeAutospacing="0" w:after="460" w:afterAutospacing="0"/>
        <w:textAlignment w:val="baseline"/>
        <w:rPr>
          <w:b/>
          <w:color w:val="000000"/>
          <w:sz w:val="32"/>
          <w:szCs w:val="32"/>
        </w:rPr>
      </w:pPr>
      <w:r w:rsidRPr="003C6863">
        <w:rPr>
          <w:b/>
          <w:color w:val="000000"/>
          <w:sz w:val="32"/>
          <w:szCs w:val="32"/>
        </w:rPr>
        <w:t>Understanding, Preparing and</w:t>
      </w:r>
      <w:r w:rsidR="004A6CE5" w:rsidRPr="003C6863">
        <w:rPr>
          <w:b/>
          <w:color w:val="000000"/>
          <w:sz w:val="32"/>
          <w:szCs w:val="32"/>
        </w:rPr>
        <w:t xml:space="preserve"> </w:t>
      </w:r>
      <w:r w:rsidRPr="003C6863">
        <w:rPr>
          <w:b/>
          <w:color w:val="000000"/>
          <w:sz w:val="32"/>
          <w:szCs w:val="32"/>
        </w:rPr>
        <w:t>observing</w:t>
      </w:r>
      <w:r w:rsidR="004A6CE5" w:rsidRPr="003C6863">
        <w:rPr>
          <w:b/>
          <w:color w:val="000000"/>
          <w:sz w:val="32"/>
          <w:szCs w:val="32"/>
        </w:rPr>
        <w:t xml:space="preserve"> </w:t>
      </w:r>
      <w:r w:rsidR="009015A9" w:rsidRPr="003C6863">
        <w:rPr>
          <w:b/>
          <w:color w:val="000000"/>
          <w:sz w:val="32"/>
          <w:szCs w:val="32"/>
        </w:rPr>
        <w:t>the data</w:t>
      </w:r>
      <w:r w:rsidR="00EA7E51" w:rsidRPr="003C6863">
        <w:rPr>
          <w:b/>
          <w:color w:val="000000"/>
          <w:sz w:val="32"/>
          <w:szCs w:val="32"/>
        </w:rPr>
        <w:t>:</w:t>
      </w:r>
    </w:p>
    <w:p w:rsidR="00EA7E51" w:rsidRDefault="00EA7E51" w:rsidP="00EA7E51">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On the importing and reading the application data we find that we have the 307511 records of the Details of the client loan application i.e. application_data.csv (</w:t>
      </w:r>
      <w:r w:rsidR="003C6863">
        <w:rPr>
          <w:color w:val="000000"/>
          <w:sz w:val="20"/>
          <w:szCs w:val="20"/>
        </w:rPr>
        <w:t>record</w:t>
      </w:r>
      <w:r>
        <w:rPr>
          <w:color w:val="000000"/>
          <w:sz w:val="20"/>
          <w:szCs w:val="20"/>
        </w:rPr>
        <w:t xml:space="preserve"> data set)</w:t>
      </w:r>
    </w:p>
    <w:p w:rsidR="00787733" w:rsidRDefault="00013DD5" w:rsidP="0094031C">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On the impor</w:t>
      </w:r>
      <w:r w:rsidR="0094031C">
        <w:rPr>
          <w:color w:val="000000"/>
          <w:sz w:val="20"/>
          <w:szCs w:val="20"/>
        </w:rPr>
        <w:t>ting and reading the previous</w:t>
      </w:r>
      <w:r>
        <w:rPr>
          <w:color w:val="000000"/>
          <w:sz w:val="20"/>
          <w:szCs w:val="20"/>
        </w:rPr>
        <w:t xml:space="preserve"> data we find that we have</w:t>
      </w:r>
      <w:r>
        <w:rPr>
          <w:color w:val="000000"/>
          <w:sz w:val="20"/>
          <w:szCs w:val="20"/>
        </w:rPr>
        <w:t xml:space="preserve"> the 1670214</w:t>
      </w:r>
      <w:r>
        <w:rPr>
          <w:color w:val="000000"/>
          <w:sz w:val="20"/>
          <w:szCs w:val="20"/>
        </w:rPr>
        <w:t xml:space="preserve"> record</w:t>
      </w:r>
      <w:r>
        <w:rPr>
          <w:color w:val="000000"/>
          <w:sz w:val="20"/>
          <w:szCs w:val="20"/>
        </w:rPr>
        <w:t xml:space="preserve">s of the Details of the loan </w:t>
      </w:r>
      <w:r w:rsidR="0094031C">
        <w:rPr>
          <w:color w:val="000000"/>
          <w:sz w:val="20"/>
          <w:szCs w:val="20"/>
        </w:rPr>
        <w:t xml:space="preserve">details stored </w:t>
      </w:r>
      <w:r>
        <w:rPr>
          <w:color w:val="000000"/>
          <w:sz w:val="20"/>
          <w:szCs w:val="20"/>
        </w:rPr>
        <w:t xml:space="preserve"> by the company i.e. previous</w:t>
      </w:r>
      <w:r>
        <w:rPr>
          <w:color w:val="000000"/>
          <w:sz w:val="20"/>
          <w:szCs w:val="20"/>
        </w:rPr>
        <w:t>_data.csv (</w:t>
      </w:r>
      <w:r w:rsidR="003C6863">
        <w:rPr>
          <w:color w:val="000000"/>
          <w:sz w:val="20"/>
          <w:szCs w:val="20"/>
        </w:rPr>
        <w:t>record</w:t>
      </w:r>
      <w:r>
        <w:rPr>
          <w:color w:val="000000"/>
          <w:sz w:val="20"/>
          <w:szCs w:val="20"/>
        </w:rPr>
        <w:t xml:space="preserve"> data set)</w:t>
      </w:r>
    </w:p>
    <w:p w:rsidR="00F45768" w:rsidRDefault="00F45768" w:rsidP="0094031C">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In Application data we have 122 columns and in previous data we have 37 columns</w:t>
      </w:r>
    </w:p>
    <w:p w:rsidR="0094031C" w:rsidRDefault="0094031C" w:rsidP="0094031C">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On checking the data of the null value percentage for above 50 percent we decide that those are irrelevant data are we drop those columns 41 columns from the application data and 4 from previous data.</w:t>
      </w:r>
    </w:p>
    <w:p w:rsidR="00E52250" w:rsidRDefault="0094031C" w:rsidP="0094031C">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Now on the basis of correlation factor we observed that the Ext columns and Flag columns are no</w:t>
      </w:r>
      <w:r w:rsidR="003C6863">
        <w:rPr>
          <w:color w:val="000000"/>
          <w:sz w:val="20"/>
          <w:szCs w:val="20"/>
        </w:rPr>
        <w:t>t related to target column data. S</w:t>
      </w:r>
      <w:r w:rsidR="00E52250">
        <w:rPr>
          <w:color w:val="000000"/>
          <w:sz w:val="20"/>
          <w:szCs w:val="20"/>
        </w:rPr>
        <w:t>o we are dropping the columns of that from application data.</w:t>
      </w:r>
    </w:p>
    <w:p w:rsidR="009015A9" w:rsidRDefault="00E52250" w:rsidP="009015A9">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 xml:space="preserve"> </w:t>
      </w:r>
      <w:r w:rsidR="009015A9">
        <w:rPr>
          <w:color w:val="000000"/>
          <w:sz w:val="20"/>
          <w:szCs w:val="20"/>
        </w:rPr>
        <w:t xml:space="preserve">We are filling the data of column name </w:t>
      </w:r>
      <w:r w:rsidR="009015A9" w:rsidRPr="009015A9">
        <w:rPr>
          <w:color w:val="000000"/>
          <w:sz w:val="20"/>
          <w:szCs w:val="20"/>
        </w:rPr>
        <w:t>CNT_FAM_MEMBERS</w:t>
      </w:r>
      <w:r w:rsidR="009015A9">
        <w:rPr>
          <w:color w:val="000000"/>
          <w:sz w:val="20"/>
          <w:szCs w:val="20"/>
        </w:rPr>
        <w:t>,</w:t>
      </w:r>
      <w:r w:rsidR="009015A9" w:rsidRPr="009015A9">
        <w:t xml:space="preserve"> </w:t>
      </w:r>
      <w:r w:rsidR="009015A9" w:rsidRPr="009015A9">
        <w:rPr>
          <w:color w:val="000000"/>
          <w:sz w:val="20"/>
          <w:szCs w:val="20"/>
        </w:rPr>
        <w:t>OCCUPATION_TYPE</w:t>
      </w:r>
      <w:r w:rsidR="009015A9">
        <w:rPr>
          <w:color w:val="000000"/>
          <w:sz w:val="20"/>
          <w:szCs w:val="20"/>
        </w:rPr>
        <w:t>,</w:t>
      </w:r>
      <w:r w:rsidR="009015A9" w:rsidRPr="009015A9">
        <w:t xml:space="preserve"> </w:t>
      </w:r>
      <w:r w:rsidR="009015A9" w:rsidRPr="009015A9">
        <w:rPr>
          <w:color w:val="000000"/>
          <w:sz w:val="20"/>
          <w:szCs w:val="20"/>
        </w:rPr>
        <w:t>NAME_TYPE_SUITE</w:t>
      </w:r>
      <w:r w:rsidR="009015A9">
        <w:rPr>
          <w:color w:val="000000"/>
          <w:sz w:val="20"/>
          <w:szCs w:val="20"/>
        </w:rPr>
        <w:t xml:space="preserve"> with </w:t>
      </w:r>
      <w:r w:rsidR="009015A9" w:rsidRPr="009015A9">
        <w:rPr>
          <w:b/>
          <w:color w:val="000000"/>
          <w:sz w:val="20"/>
          <w:szCs w:val="20"/>
        </w:rPr>
        <w:t>mode values</w:t>
      </w:r>
      <w:r w:rsidR="009015A9">
        <w:rPr>
          <w:color w:val="000000"/>
          <w:sz w:val="20"/>
          <w:szCs w:val="20"/>
        </w:rPr>
        <w:t xml:space="preserve"> and </w:t>
      </w:r>
      <w:r w:rsidR="009015A9" w:rsidRPr="009015A9">
        <w:rPr>
          <w:color w:val="000000"/>
          <w:sz w:val="20"/>
          <w:szCs w:val="20"/>
        </w:rPr>
        <w:t>AMT_ANNUITY</w:t>
      </w:r>
      <w:r w:rsidR="009015A9">
        <w:rPr>
          <w:color w:val="000000"/>
          <w:sz w:val="20"/>
          <w:szCs w:val="20"/>
        </w:rPr>
        <w:t xml:space="preserve"> with </w:t>
      </w:r>
      <w:r w:rsidR="009015A9" w:rsidRPr="009015A9">
        <w:rPr>
          <w:b/>
          <w:color w:val="000000"/>
          <w:sz w:val="20"/>
          <w:szCs w:val="20"/>
        </w:rPr>
        <w:t>mean value</w:t>
      </w:r>
      <w:r w:rsidR="009015A9">
        <w:rPr>
          <w:color w:val="000000"/>
          <w:sz w:val="20"/>
          <w:szCs w:val="20"/>
        </w:rPr>
        <w:t xml:space="preserve"> and </w:t>
      </w:r>
      <w:r w:rsidR="009015A9" w:rsidRPr="009015A9">
        <w:rPr>
          <w:color w:val="000000"/>
          <w:sz w:val="20"/>
          <w:szCs w:val="20"/>
        </w:rPr>
        <w:t>AMT_REQ_CREDIT_BUREAU</w:t>
      </w:r>
      <w:r w:rsidR="009015A9">
        <w:rPr>
          <w:color w:val="000000"/>
          <w:sz w:val="20"/>
          <w:szCs w:val="20"/>
        </w:rPr>
        <w:t>,</w:t>
      </w:r>
      <w:r w:rsidR="009015A9" w:rsidRPr="009015A9">
        <w:t xml:space="preserve"> </w:t>
      </w:r>
      <w:r w:rsidR="009015A9" w:rsidRPr="009015A9">
        <w:rPr>
          <w:color w:val="000000"/>
          <w:sz w:val="20"/>
          <w:szCs w:val="20"/>
        </w:rPr>
        <w:t>AMT_GOODS_PRICE</w:t>
      </w:r>
      <w:r w:rsidR="009015A9">
        <w:rPr>
          <w:color w:val="000000"/>
          <w:sz w:val="20"/>
          <w:szCs w:val="20"/>
        </w:rPr>
        <w:t xml:space="preserve"> with </w:t>
      </w:r>
      <w:r w:rsidR="009015A9" w:rsidRPr="009015A9">
        <w:rPr>
          <w:b/>
          <w:color w:val="000000"/>
          <w:sz w:val="20"/>
          <w:szCs w:val="20"/>
        </w:rPr>
        <w:t>median values</w:t>
      </w:r>
    </w:p>
    <w:p w:rsidR="00787733" w:rsidRDefault="003C6863" w:rsidP="009015A9">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 xml:space="preserve">Changing the </w:t>
      </w:r>
      <w:proofErr w:type="gramStart"/>
      <w:r>
        <w:rPr>
          <w:color w:val="000000"/>
          <w:sz w:val="20"/>
          <w:szCs w:val="20"/>
        </w:rPr>
        <w:t>days</w:t>
      </w:r>
      <w:proofErr w:type="gramEnd"/>
      <w:r w:rsidR="009015A9">
        <w:rPr>
          <w:color w:val="000000"/>
          <w:sz w:val="20"/>
          <w:szCs w:val="20"/>
        </w:rPr>
        <w:t xml:space="preserve"> column with positive values as some values are in negative.</w:t>
      </w:r>
    </w:p>
    <w:p w:rsidR="004A6CE5" w:rsidRDefault="009015A9" w:rsidP="009015A9">
      <w:pPr>
        <w:pStyle w:val="NormalWeb"/>
        <w:numPr>
          <w:ilvl w:val="0"/>
          <w:numId w:val="2"/>
        </w:numPr>
        <w:shd w:val="clear" w:color="auto" w:fill="F4F5F7"/>
        <w:spacing w:before="0" w:beforeAutospacing="0" w:after="460" w:afterAutospacing="0"/>
        <w:textAlignment w:val="baseline"/>
        <w:rPr>
          <w:color w:val="000000"/>
          <w:sz w:val="20"/>
          <w:szCs w:val="20"/>
        </w:rPr>
      </w:pPr>
      <w:r>
        <w:rPr>
          <w:color w:val="000000"/>
          <w:sz w:val="20"/>
          <w:szCs w:val="20"/>
        </w:rPr>
        <w:t xml:space="preserve">While converting </w:t>
      </w:r>
      <w:r w:rsidR="004A6CE5">
        <w:rPr>
          <w:color w:val="000000"/>
          <w:sz w:val="20"/>
          <w:szCs w:val="20"/>
        </w:rPr>
        <w:t>the continuous data to range values we find that particular category has some outliers which are shown below:</w:t>
      </w:r>
    </w:p>
    <w:p w:rsidR="009015A9" w:rsidRDefault="004A6CE5" w:rsidP="004A6CE5">
      <w:pPr>
        <w:pStyle w:val="NormalWeb"/>
        <w:numPr>
          <w:ilvl w:val="1"/>
          <w:numId w:val="2"/>
        </w:numPr>
        <w:shd w:val="clear" w:color="auto" w:fill="F4F5F7"/>
        <w:spacing w:after="460"/>
        <w:textAlignment w:val="baseline"/>
        <w:rPr>
          <w:color w:val="000000"/>
          <w:sz w:val="20"/>
          <w:szCs w:val="20"/>
        </w:rPr>
      </w:pPr>
      <w:r w:rsidRPr="004A6CE5">
        <w:rPr>
          <w:color w:val="000000"/>
          <w:sz w:val="20"/>
          <w:szCs w:val="20"/>
        </w:rPr>
        <w:t>AMT_GOODS_PRICE</w:t>
      </w:r>
      <w:r>
        <w:rPr>
          <w:color w:val="000000"/>
          <w:sz w:val="20"/>
          <w:szCs w:val="20"/>
        </w:rPr>
        <w:tab/>
      </w:r>
      <w:r w:rsidRPr="004A6CE5">
        <w:rPr>
          <w:color w:val="000000"/>
          <w:sz w:val="20"/>
          <w:szCs w:val="20"/>
        </w:rPr>
        <w:t>4050000.0</w:t>
      </w:r>
      <w:r w:rsidRPr="004A6CE5">
        <w:rPr>
          <w:color w:val="000000"/>
          <w:sz w:val="20"/>
          <w:szCs w:val="20"/>
        </w:rPr>
        <w:t xml:space="preserve"> </w:t>
      </w:r>
    </w:p>
    <w:p w:rsidR="004A6CE5" w:rsidRDefault="004A6CE5" w:rsidP="004A6CE5">
      <w:pPr>
        <w:pStyle w:val="NormalWeb"/>
        <w:numPr>
          <w:ilvl w:val="1"/>
          <w:numId w:val="2"/>
        </w:numPr>
        <w:shd w:val="clear" w:color="auto" w:fill="F4F5F7"/>
        <w:spacing w:after="460"/>
        <w:textAlignment w:val="baseline"/>
        <w:rPr>
          <w:color w:val="000000"/>
          <w:sz w:val="20"/>
          <w:szCs w:val="20"/>
        </w:rPr>
      </w:pPr>
      <w:r w:rsidRPr="004A6CE5">
        <w:rPr>
          <w:color w:val="000000"/>
          <w:sz w:val="20"/>
          <w:szCs w:val="20"/>
        </w:rPr>
        <w:t>'AMT_INCOME_TOTAL'</w:t>
      </w:r>
      <w:r>
        <w:rPr>
          <w:color w:val="000000"/>
          <w:sz w:val="20"/>
          <w:szCs w:val="20"/>
        </w:rPr>
        <w:t xml:space="preserve"> </w:t>
      </w:r>
      <w:r>
        <w:rPr>
          <w:color w:val="000000"/>
          <w:sz w:val="20"/>
          <w:szCs w:val="20"/>
        </w:rPr>
        <w:tab/>
      </w:r>
      <w:r w:rsidRPr="004A6CE5">
        <w:rPr>
          <w:color w:val="000000"/>
          <w:sz w:val="20"/>
          <w:szCs w:val="20"/>
        </w:rPr>
        <w:t>117000000.0</w:t>
      </w:r>
    </w:p>
    <w:p w:rsidR="00787733" w:rsidRDefault="004A6CE5" w:rsidP="00787733">
      <w:pPr>
        <w:pStyle w:val="NormalWeb"/>
        <w:numPr>
          <w:ilvl w:val="1"/>
          <w:numId w:val="2"/>
        </w:numPr>
        <w:shd w:val="clear" w:color="auto" w:fill="F4F5F7"/>
        <w:spacing w:after="460"/>
        <w:textAlignment w:val="baseline"/>
        <w:rPr>
          <w:color w:val="000000"/>
          <w:sz w:val="20"/>
          <w:szCs w:val="20"/>
        </w:rPr>
      </w:pPr>
      <w:r w:rsidRPr="004A6CE5">
        <w:rPr>
          <w:color w:val="000000"/>
          <w:sz w:val="20"/>
          <w:szCs w:val="20"/>
        </w:rPr>
        <w:lastRenderedPageBreak/>
        <w:t>'AMT_CREDIT'</w:t>
      </w:r>
      <w:r>
        <w:rPr>
          <w:color w:val="000000"/>
          <w:sz w:val="20"/>
          <w:szCs w:val="20"/>
        </w:rPr>
        <w:tab/>
      </w:r>
      <w:r>
        <w:rPr>
          <w:color w:val="000000"/>
          <w:sz w:val="20"/>
          <w:szCs w:val="20"/>
        </w:rPr>
        <w:tab/>
      </w:r>
      <w:r w:rsidRPr="004A6CE5">
        <w:rPr>
          <w:color w:val="000000"/>
          <w:sz w:val="20"/>
          <w:szCs w:val="20"/>
        </w:rPr>
        <w:t>4050000.0</w:t>
      </w:r>
    </w:p>
    <w:p w:rsidR="004A6CE5" w:rsidRDefault="004A6CE5" w:rsidP="004A6CE5">
      <w:pPr>
        <w:pStyle w:val="NormalWeb"/>
        <w:numPr>
          <w:ilvl w:val="1"/>
          <w:numId w:val="2"/>
        </w:numPr>
        <w:shd w:val="clear" w:color="auto" w:fill="F4F5F7"/>
        <w:spacing w:after="460"/>
        <w:textAlignment w:val="baseline"/>
        <w:rPr>
          <w:color w:val="000000"/>
          <w:sz w:val="20"/>
          <w:szCs w:val="20"/>
        </w:rPr>
      </w:pPr>
      <w:r w:rsidRPr="004A6CE5">
        <w:rPr>
          <w:color w:val="000000"/>
          <w:sz w:val="20"/>
          <w:szCs w:val="20"/>
        </w:rPr>
        <w:t>'AMT_ANNUITY'</w:t>
      </w:r>
      <w:r>
        <w:rPr>
          <w:color w:val="000000"/>
          <w:sz w:val="20"/>
          <w:szCs w:val="20"/>
        </w:rPr>
        <w:tab/>
      </w:r>
      <w:r w:rsidRPr="004A6CE5">
        <w:rPr>
          <w:color w:val="000000"/>
          <w:sz w:val="20"/>
          <w:szCs w:val="20"/>
        </w:rPr>
        <w:t>258025.5</w:t>
      </w:r>
    </w:p>
    <w:p w:rsidR="00787733" w:rsidRDefault="004A6CE5" w:rsidP="004A6CE5">
      <w:pPr>
        <w:pStyle w:val="NormalWeb"/>
        <w:numPr>
          <w:ilvl w:val="1"/>
          <w:numId w:val="2"/>
        </w:numPr>
        <w:shd w:val="clear" w:color="auto" w:fill="F4F5F7"/>
        <w:spacing w:after="460"/>
        <w:textAlignment w:val="baseline"/>
        <w:rPr>
          <w:color w:val="000000"/>
          <w:sz w:val="20"/>
          <w:szCs w:val="20"/>
        </w:rPr>
      </w:pPr>
      <w:r w:rsidRPr="004A6CE5">
        <w:rPr>
          <w:color w:val="000000"/>
          <w:sz w:val="20"/>
          <w:szCs w:val="20"/>
        </w:rPr>
        <w:t>'DAYS_EMPLOYED'</w:t>
      </w:r>
      <w:r>
        <w:rPr>
          <w:color w:val="000000"/>
          <w:sz w:val="20"/>
          <w:szCs w:val="20"/>
        </w:rPr>
        <w:tab/>
        <w:t>365243</w:t>
      </w:r>
    </w:p>
    <w:p w:rsidR="004A6CE5" w:rsidRPr="004A6CE5" w:rsidRDefault="004A6CE5" w:rsidP="004A6CE5">
      <w:pPr>
        <w:pStyle w:val="NormalWeb"/>
        <w:numPr>
          <w:ilvl w:val="1"/>
          <w:numId w:val="2"/>
        </w:numPr>
        <w:shd w:val="clear" w:color="auto" w:fill="F4F5F7"/>
        <w:spacing w:after="460"/>
        <w:textAlignment w:val="baseline"/>
        <w:rPr>
          <w:color w:val="000000"/>
          <w:sz w:val="20"/>
          <w:szCs w:val="20"/>
        </w:rPr>
      </w:pPr>
      <w:r w:rsidRPr="004A6CE5">
        <w:rPr>
          <w:color w:val="000000"/>
          <w:sz w:val="20"/>
          <w:szCs w:val="20"/>
        </w:rPr>
        <w:t>'DAYS_BIRTH'</w:t>
      </w:r>
      <w:r>
        <w:rPr>
          <w:color w:val="000000"/>
          <w:sz w:val="20"/>
          <w:szCs w:val="20"/>
        </w:rPr>
        <w:tab/>
      </w:r>
      <w:r>
        <w:rPr>
          <w:color w:val="000000"/>
          <w:sz w:val="20"/>
          <w:szCs w:val="20"/>
        </w:rPr>
        <w:tab/>
      </w:r>
      <w:r w:rsidRPr="004A6CE5">
        <w:rPr>
          <w:color w:val="000000"/>
          <w:sz w:val="20"/>
          <w:szCs w:val="20"/>
        </w:rPr>
        <w:t>7489</w:t>
      </w:r>
    </w:p>
    <w:p w:rsidR="00787733" w:rsidRPr="00787733" w:rsidRDefault="00787733" w:rsidP="00787733">
      <w:pPr>
        <w:rPr>
          <w:rFonts w:ascii="Calibri" w:eastAsia="Times New Roman" w:hAnsi="Calibri" w:cs="Calibri"/>
          <w:color w:val="000000"/>
          <w:lang w:eastAsia="en-IN"/>
        </w:rPr>
      </w:pPr>
    </w:p>
    <w:p w:rsidR="00787733" w:rsidRPr="00787733" w:rsidRDefault="00787733" w:rsidP="00787733">
      <w:pPr>
        <w:rPr>
          <w:rFonts w:ascii="Calibri" w:eastAsia="Times New Roman" w:hAnsi="Calibri" w:cs="Calibri"/>
          <w:color w:val="000000"/>
          <w:lang w:eastAsia="en-IN"/>
        </w:rPr>
      </w:pPr>
    </w:p>
    <w:p w:rsidR="004A6CE5" w:rsidRPr="003C6863" w:rsidRDefault="004A6CE5" w:rsidP="004A6CE5">
      <w:pPr>
        <w:pStyle w:val="NormalWeb"/>
        <w:shd w:val="clear" w:color="auto" w:fill="F4F5F7"/>
        <w:spacing w:before="0" w:beforeAutospacing="0" w:after="460" w:afterAutospacing="0"/>
        <w:ind w:left="360"/>
        <w:textAlignment w:val="baseline"/>
        <w:rPr>
          <w:b/>
          <w:color w:val="000000"/>
          <w:sz w:val="32"/>
          <w:szCs w:val="32"/>
        </w:rPr>
      </w:pPr>
      <w:r w:rsidRPr="003C6863">
        <w:rPr>
          <w:b/>
          <w:color w:val="000000"/>
          <w:sz w:val="32"/>
          <w:szCs w:val="32"/>
        </w:rPr>
        <w:t>Obse</w:t>
      </w:r>
      <w:r w:rsidR="003C6863">
        <w:rPr>
          <w:b/>
          <w:color w:val="000000"/>
          <w:sz w:val="32"/>
          <w:szCs w:val="32"/>
        </w:rPr>
        <w:t>r</w:t>
      </w:r>
      <w:r w:rsidRPr="003C6863">
        <w:rPr>
          <w:b/>
          <w:color w:val="000000"/>
          <w:sz w:val="32"/>
          <w:szCs w:val="32"/>
        </w:rPr>
        <w:t>vation:</w:t>
      </w:r>
    </w:p>
    <w:p w:rsidR="004A6CE5" w:rsidRPr="004A6CE5" w:rsidRDefault="004A6CE5" w:rsidP="004A6CE5">
      <w:pPr>
        <w:pStyle w:val="NormalWeb"/>
        <w:numPr>
          <w:ilvl w:val="0"/>
          <w:numId w:val="2"/>
        </w:numPr>
        <w:shd w:val="clear" w:color="auto" w:fill="F4F5F7"/>
        <w:spacing w:before="0" w:beforeAutospacing="0" w:after="460" w:afterAutospacing="0"/>
        <w:textAlignment w:val="baseline"/>
        <w:rPr>
          <w:b/>
        </w:rPr>
      </w:pPr>
      <w:r>
        <w:rPr>
          <w:color w:val="000000"/>
          <w:sz w:val="20"/>
          <w:szCs w:val="20"/>
        </w:rPr>
        <w:t>On the basis of count plot we have decided that cash loans are more than revolving loans.</w:t>
      </w:r>
    </w:p>
    <w:p w:rsidR="00694B06" w:rsidRDefault="00C4217E" w:rsidP="004A6CE5">
      <w:pPr>
        <w:pStyle w:val="NormalWeb"/>
        <w:numPr>
          <w:ilvl w:val="0"/>
          <w:numId w:val="2"/>
        </w:numPr>
        <w:shd w:val="clear" w:color="auto" w:fill="F4F5F7"/>
        <w:spacing w:before="0" w:beforeAutospacing="0" w:after="460" w:afterAutospacing="0"/>
        <w:textAlignment w:val="baseline"/>
        <w:rPr>
          <w:b/>
        </w:rPr>
      </w:pPr>
      <w:r>
        <w:rPr>
          <w:color w:val="000000"/>
          <w:sz w:val="20"/>
          <w:szCs w:val="20"/>
        </w:rPr>
        <w:t xml:space="preserve">On the basis of </w:t>
      </w:r>
      <w:proofErr w:type="spellStart"/>
      <w:proofErr w:type="gramStart"/>
      <w:r>
        <w:rPr>
          <w:color w:val="000000"/>
          <w:sz w:val="20"/>
          <w:szCs w:val="20"/>
        </w:rPr>
        <w:t>countplot</w:t>
      </w:r>
      <w:proofErr w:type="spellEnd"/>
      <w:r>
        <w:rPr>
          <w:color w:val="000000"/>
          <w:sz w:val="20"/>
          <w:szCs w:val="20"/>
        </w:rPr>
        <w:t xml:space="preserve">  we</w:t>
      </w:r>
      <w:proofErr w:type="gramEnd"/>
      <w:r>
        <w:rPr>
          <w:color w:val="000000"/>
          <w:sz w:val="20"/>
          <w:szCs w:val="20"/>
        </w:rPr>
        <w:t xml:space="preserve"> can see that for different loan purpose for different contract status.</w:t>
      </w:r>
      <w:r w:rsidR="004A6CE5" w:rsidRPr="004A6CE5">
        <w:rPr>
          <w:b/>
        </w:rPr>
        <w:t xml:space="preserve"> </w:t>
      </w:r>
    </w:p>
    <w:p w:rsidR="00C4217E" w:rsidRPr="003C6863" w:rsidRDefault="003C6863" w:rsidP="00C4217E">
      <w:pPr>
        <w:pStyle w:val="NormalWeb"/>
        <w:shd w:val="clear" w:color="auto" w:fill="F4F5F7"/>
        <w:spacing w:before="0" w:beforeAutospacing="0" w:after="460" w:afterAutospacing="0"/>
        <w:ind w:left="360"/>
        <w:textAlignment w:val="baseline"/>
        <w:rPr>
          <w:b/>
          <w:sz w:val="32"/>
          <w:szCs w:val="32"/>
        </w:rPr>
      </w:pPr>
      <w:r w:rsidRPr="003C6863">
        <w:rPr>
          <w:b/>
          <w:sz w:val="32"/>
          <w:szCs w:val="32"/>
        </w:rPr>
        <w:t>Conclusion:</w:t>
      </w:r>
    </w:p>
    <w:p w:rsidR="00C4217E" w:rsidRPr="003C6863" w:rsidRDefault="003C6863" w:rsidP="00C4217E">
      <w:pPr>
        <w:pStyle w:val="NormalWeb"/>
        <w:numPr>
          <w:ilvl w:val="0"/>
          <w:numId w:val="2"/>
        </w:numPr>
        <w:shd w:val="clear" w:color="auto" w:fill="F4F5F7"/>
        <w:spacing w:before="0" w:beforeAutospacing="0" w:after="460" w:afterAutospacing="0"/>
        <w:textAlignment w:val="baseline"/>
      </w:pPr>
      <w:r>
        <w:t>P</w:t>
      </w:r>
      <w:r w:rsidR="00C4217E" w:rsidRPr="003C6863">
        <w:t xml:space="preserve">eople having income less than or equals to 1 ml, are more like to take loans out of which who are taking loan of less than 1.5 million, </w:t>
      </w:r>
      <w:proofErr w:type="spellStart"/>
      <w:r w:rsidR="00C4217E" w:rsidRPr="003C6863">
        <w:t>coudl</w:t>
      </w:r>
      <w:proofErr w:type="spellEnd"/>
      <w:r w:rsidR="00C4217E" w:rsidRPr="003C6863">
        <w:t xml:space="preserve"> turn out to be defaulters. we can target income below 1 million and loan </w:t>
      </w:r>
      <w:proofErr w:type="spellStart"/>
      <w:r w:rsidR="00C4217E" w:rsidRPr="003C6863">
        <w:t>maount</w:t>
      </w:r>
      <w:proofErr w:type="spellEnd"/>
      <w:r w:rsidR="00C4217E" w:rsidRPr="003C6863">
        <w:t xml:space="preserve"> greater than 1.5 million</w:t>
      </w:r>
      <w:r w:rsidR="00C4217E" w:rsidRPr="003C6863">
        <w:cr/>
      </w:r>
      <w:r w:rsidRPr="003C6863">
        <w:t xml:space="preserve">1. </w:t>
      </w:r>
      <w:r w:rsidR="00C4217E" w:rsidRPr="003C6863">
        <w:t xml:space="preserve"> Bank should target the customers havi</w:t>
      </w:r>
      <w:r w:rsidRPr="003C6863">
        <w:t>ng low income i.e. below 1 ml</w:t>
      </w:r>
      <w:r w:rsidRPr="003C6863">
        <w:cr/>
        <w:t xml:space="preserve">2. </w:t>
      </w:r>
      <w:r w:rsidR="00C4217E" w:rsidRPr="003C6863">
        <w:t xml:space="preserve">80-90% of the customer who were prev. </w:t>
      </w:r>
      <w:proofErr w:type="spellStart"/>
      <w:r w:rsidR="00C4217E" w:rsidRPr="003C6863">
        <w:t>canceled</w:t>
      </w:r>
      <w:proofErr w:type="spellEnd"/>
      <w:r w:rsidR="00C4217E" w:rsidRPr="003C6863">
        <w:t xml:space="preserve">/refused, are </w:t>
      </w:r>
      <w:proofErr w:type="spellStart"/>
      <w:r w:rsidR="00C4217E" w:rsidRPr="003C6863">
        <w:t>repayers</w:t>
      </w:r>
      <w:proofErr w:type="spellEnd"/>
      <w:r w:rsidR="00C4217E" w:rsidRPr="003C6863">
        <w:t>. Bank can do the analysis and can consider to give loan to these segments</w:t>
      </w:r>
    </w:p>
    <w:p w:rsidR="00694B06" w:rsidRPr="003C6863" w:rsidRDefault="003C6863" w:rsidP="003C6863">
      <w:pPr>
        <w:pStyle w:val="ListParagraph"/>
        <w:numPr>
          <w:ilvl w:val="0"/>
          <w:numId w:val="2"/>
        </w:numPr>
        <w:rPr>
          <w:lang w:val="en-US"/>
        </w:rPr>
      </w:pPr>
      <w:r>
        <w:rPr>
          <w:lang w:val="en-US"/>
        </w:rPr>
        <w:t xml:space="preserve">For the above data we can use </w:t>
      </w:r>
      <w:proofErr w:type="gramStart"/>
      <w:r>
        <w:rPr>
          <w:b/>
          <w:lang w:val="en-US"/>
        </w:rPr>
        <w:t>B</w:t>
      </w:r>
      <w:r w:rsidRPr="003C6863">
        <w:rPr>
          <w:b/>
          <w:lang w:val="en-US"/>
        </w:rPr>
        <w:t xml:space="preserve">inary </w:t>
      </w:r>
      <w:r>
        <w:rPr>
          <w:b/>
          <w:lang w:val="en-US"/>
        </w:rPr>
        <w:t xml:space="preserve"> L</w:t>
      </w:r>
      <w:r w:rsidRPr="003C6863">
        <w:rPr>
          <w:b/>
          <w:lang w:val="en-US"/>
        </w:rPr>
        <w:t>ogistic</w:t>
      </w:r>
      <w:proofErr w:type="gramEnd"/>
      <w:r w:rsidRPr="003C6863">
        <w:rPr>
          <w:b/>
          <w:lang w:val="en-US"/>
        </w:rPr>
        <w:t xml:space="preserve"> </w:t>
      </w:r>
      <w:r>
        <w:rPr>
          <w:b/>
          <w:lang w:val="en-US"/>
        </w:rPr>
        <w:t>R</w:t>
      </w:r>
      <w:r w:rsidRPr="003C6863">
        <w:rPr>
          <w:b/>
          <w:lang w:val="en-US"/>
        </w:rPr>
        <w:t>egression model</w:t>
      </w:r>
      <w:r>
        <w:rPr>
          <w:lang w:val="en-US"/>
        </w:rPr>
        <w:t xml:space="preserve"> as the response is </w:t>
      </w:r>
      <w:r w:rsidRPr="003C6863">
        <w:rPr>
          <w:b/>
          <w:lang w:val="en-US"/>
        </w:rPr>
        <w:t>TARGET</w:t>
      </w:r>
      <w:r>
        <w:rPr>
          <w:lang w:val="en-US"/>
        </w:rPr>
        <w:t xml:space="preserve"> column which is in binary form and remaining predictors values are in continuous as well as categorical data.</w:t>
      </w:r>
      <w:bookmarkStart w:id="0" w:name="_GoBack"/>
      <w:bookmarkEnd w:id="0"/>
    </w:p>
    <w:sectPr w:rsidR="00694B06" w:rsidRPr="003C6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51A55"/>
    <w:multiLevelType w:val="multilevel"/>
    <w:tmpl w:val="E54AD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23C93"/>
    <w:multiLevelType w:val="multilevel"/>
    <w:tmpl w:val="3078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30C90"/>
    <w:multiLevelType w:val="multilevel"/>
    <w:tmpl w:val="698A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06"/>
    <w:rsid w:val="00013DD5"/>
    <w:rsid w:val="003C6863"/>
    <w:rsid w:val="004A6CE5"/>
    <w:rsid w:val="005949B7"/>
    <w:rsid w:val="00694B06"/>
    <w:rsid w:val="00787733"/>
    <w:rsid w:val="009015A9"/>
    <w:rsid w:val="0094031C"/>
    <w:rsid w:val="00C4217E"/>
    <w:rsid w:val="00D47C2F"/>
    <w:rsid w:val="00E52250"/>
    <w:rsid w:val="00EA7E51"/>
    <w:rsid w:val="00F45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8611"/>
  <w15:chartTrackingRefBased/>
  <w15:docId w15:val="{A63E3B0E-9475-46BD-96D9-5780F4F2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4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6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8146">
      <w:bodyDiv w:val="1"/>
      <w:marLeft w:val="0"/>
      <w:marRight w:val="0"/>
      <w:marTop w:val="0"/>
      <w:marBottom w:val="0"/>
      <w:divBdr>
        <w:top w:val="none" w:sz="0" w:space="0" w:color="auto"/>
        <w:left w:val="none" w:sz="0" w:space="0" w:color="auto"/>
        <w:bottom w:val="none" w:sz="0" w:space="0" w:color="auto"/>
        <w:right w:val="none" w:sz="0" w:space="0" w:color="auto"/>
      </w:divBdr>
    </w:div>
    <w:div w:id="685138253">
      <w:bodyDiv w:val="1"/>
      <w:marLeft w:val="0"/>
      <w:marRight w:val="0"/>
      <w:marTop w:val="0"/>
      <w:marBottom w:val="0"/>
      <w:divBdr>
        <w:top w:val="none" w:sz="0" w:space="0" w:color="auto"/>
        <w:left w:val="none" w:sz="0" w:space="0" w:color="auto"/>
        <w:bottom w:val="none" w:sz="0" w:space="0" w:color="auto"/>
        <w:right w:val="none" w:sz="0" w:space="0" w:color="auto"/>
      </w:divBdr>
    </w:div>
    <w:div w:id="691422519">
      <w:bodyDiv w:val="1"/>
      <w:marLeft w:val="0"/>
      <w:marRight w:val="0"/>
      <w:marTop w:val="0"/>
      <w:marBottom w:val="0"/>
      <w:divBdr>
        <w:top w:val="none" w:sz="0" w:space="0" w:color="auto"/>
        <w:left w:val="none" w:sz="0" w:space="0" w:color="auto"/>
        <w:bottom w:val="none" w:sz="0" w:space="0" w:color="auto"/>
        <w:right w:val="none" w:sz="0" w:space="0" w:color="auto"/>
      </w:divBdr>
    </w:div>
    <w:div w:id="786238655">
      <w:bodyDiv w:val="1"/>
      <w:marLeft w:val="0"/>
      <w:marRight w:val="0"/>
      <w:marTop w:val="0"/>
      <w:marBottom w:val="0"/>
      <w:divBdr>
        <w:top w:val="none" w:sz="0" w:space="0" w:color="auto"/>
        <w:left w:val="none" w:sz="0" w:space="0" w:color="auto"/>
        <w:bottom w:val="none" w:sz="0" w:space="0" w:color="auto"/>
        <w:right w:val="none" w:sz="0" w:space="0" w:color="auto"/>
      </w:divBdr>
    </w:div>
    <w:div w:id="921647325">
      <w:bodyDiv w:val="1"/>
      <w:marLeft w:val="0"/>
      <w:marRight w:val="0"/>
      <w:marTop w:val="0"/>
      <w:marBottom w:val="0"/>
      <w:divBdr>
        <w:top w:val="none" w:sz="0" w:space="0" w:color="auto"/>
        <w:left w:val="none" w:sz="0" w:space="0" w:color="auto"/>
        <w:bottom w:val="none" w:sz="0" w:space="0" w:color="auto"/>
        <w:right w:val="none" w:sz="0" w:space="0" w:color="auto"/>
      </w:divBdr>
    </w:div>
    <w:div w:id="1701321519">
      <w:bodyDiv w:val="1"/>
      <w:marLeft w:val="0"/>
      <w:marRight w:val="0"/>
      <w:marTop w:val="0"/>
      <w:marBottom w:val="0"/>
      <w:divBdr>
        <w:top w:val="none" w:sz="0" w:space="0" w:color="auto"/>
        <w:left w:val="none" w:sz="0" w:space="0" w:color="auto"/>
        <w:bottom w:val="none" w:sz="0" w:space="0" w:color="auto"/>
        <w:right w:val="none" w:sz="0" w:space="0" w:color="auto"/>
      </w:divBdr>
    </w:div>
    <w:div w:id="2044208550">
      <w:bodyDiv w:val="1"/>
      <w:marLeft w:val="0"/>
      <w:marRight w:val="0"/>
      <w:marTop w:val="0"/>
      <w:marBottom w:val="0"/>
      <w:divBdr>
        <w:top w:val="none" w:sz="0" w:space="0" w:color="auto"/>
        <w:left w:val="none" w:sz="0" w:space="0" w:color="auto"/>
        <w:bottom w:val="none" w:sz="0" w:space="0" w:color="auto"/>
        <w:right w:val="none" w:sz="0" w:space="0" w:color="auto"/>
      </w:divBdr>
    </w:div>
    <w:div w:id="20725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2022-12-31T05:24:00Z</dcterms:created>
  <dcterms:modified xsi:type="dcterms:W3CDTF">2022-12-31T12:37:00Z</dcterms:modified>
</cp:coreProperties>
</file>