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23EB4" w14:textId="77777777"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COP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 xml:space="preserve"> </w:t>
      </w: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6726: D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>atabase Systems Implementation</w:t>
      </w:r>
    </w:p>
    <w:p w14:paraId="059C454D" w14:textId="77777777"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36"/>
          <w:szCs w:val="43"/>
        </w:rPr>
        <w:t>Spring 2018</w:t>
      </w:r>
    </w:p>
    <w:p w14:paraId="571B6081" w14:textId="5C27AE1F" w:rsidR="00E60051" w:rsidRDefault="00D83086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r>
        <w:rPr>
          <w:rFonts w:ascii="Helvetica Neue" w:eastAsia="Times New Roman" w:hAnsi="Helvetica Neue" w:cs="Times New Roman"/>
          <w:color w:val="2D3B45"/>
          <w:sz w:val="36"/>
          <w:szCs w:val="43"/>
        </w:rPr>
        <w:t xml:space="preserve">Weekly Assignment </w:t>
      </w:r>
      <w:r w:rsidR="0069577E">
        <w:rPr>
          <w:rFonts w:ascii="Helvetica Neue" w:eastAsia="Times New Roman" w:hAnsi="Helvetica Neue" w:cs="Times New Roman"/>
          <w:color w:val="2D3B45"/>
          <w:sz w:val="36"/>
          <w:szCs w:val="43"/>
        </w:rPr>
        <w:t>7</w:t>
      </w:r>
    </w:p>
    <w:p w14:paraId="50522448" w14:textId="77777777" w:rsidR="00E60051" w:rsidRDefault="00E60051"/>
    <w:p w14:paraId="7A46BBD0" w14:textId="66D9E10A" w:rsidR="00E60051" w:rsidRDefault="0069577E">
      <w:r>
        <w:t>13-03</w:t>
      </w:r>
      <w:r w:rsidR="00F03480">
        <w:t>-2018</w:t>
      </w:r>
      <w:r w:rsidR="00A820E3">
        <w:t>:</w:t>
      </w:r>
    </w:p>
    <w:p w14:paraId="0640EF72" w14:textId="77777777" w:rsidR="00F03480" w:rsidRDefault="00F03480" w:rsidP="00F03480">
      <w:pPr>
        <w:jc w:val="both"/>
      </w:pPr>
    </w:p>
    <w:p w14:paraId="03708B1F" w14:textId="353148D8" w:rsidR="00277072" w:rsidRDefault="00315ACE" w:rsidP="00315ACE">
      <w:pPr>
        <w:jc w:val="both"/>
      </w:pPr>
      <w:r>
        <w:t>Rcode to PHP to C++</w:t>
      </w:r>
      <w:r>
        <w:br/>
      </w:r>
      <w:bookmarkStart w:id="0" w:name="_GoBack"/>
      <w:bookmarkEnd w:id="0"/>
    </w:p>
    <w:p w14:paraId="2DB5352C" w14:textId="111696EF" w:rsidR="00277072" w:rsidRDefault="00277072" w:rsidP="00277072">
      <w:pPr>
        <w:jc w:val="both"/>
      </w:pPr>
    </w:p>
    <w:p w14:paraId="2AA9078C" w14:textId="44A68375" w:rsidR="00277072" w:rsidRDefault="00AF6527" w:rsidP="00277072">
      <w:pPr>
        <w:jc w:val="both"/>
      </w:pPr>
      <w:r>
        <w:t>01-03-2018</w:t>
      </w:r>
    </w:p>
    <w:p w14:paraId="60EBE6D5" w14:textId="78162948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>Generalized Linear Aggregation</w:t>
      </w:r>
    </w:p>
    <w:p w14:paraId="053A9D9B" w14:textId="56955C52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>To the system, all GLAs look the same. They are just some magic boxes with produce results.</w:t>
      </w:r>
    </w:p>
    <w:p w14:paraId="3B03AA14" w14:textId="63C31582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>The magic of these black boxes is not only can they run specific operations on the data, they can parallelize most of the work.</w:t>
      </w:r>
    </w:p>
    <w:p w14:paraId="4E1CF697" w14:textId="20D34431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>Lets talk about GLAs Abstract Data Type.</w:t>
      </w:r>
    </w:p>
    <w:p w14:paraId="033628EC" w14:textId="050BD98B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>Abstract separate interface from implementation.</w:t>
      </w:r>
    </w:p>
    <w:p w14:paraId="63EBC1F9" w14:textId="065EF052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>GLA as an AST</w:t>
      </w:r>
    </w:p>
    <w:p w14:paraId="638BD45D" w14:textId="548D0549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 xml:space="preserve">GLAs must have some guarantee to make sure that they are generalized. </w:t>
      </w:r>
    </w:p>
    <w:p w14:paraId="4308EA1D" w14:textId="3979E365" w:rsidR="00AF6527" w:rsidRDefault="00AF6527" w:rsidP="00AF6527">
      <w:pPr>
        <w:pStyle w:val="ListParagraph"/>
        <w:numPr>
          <w:ilvl w:val="1"/>
          <w:numId w:val="1"/>
        </w:numPr>
        <w:jc w:val="both"/>
      </w:pPr>
      <w:r>
        <w:t>Associativity</w:t>
      </w:r>
    </w:p>
    <w:p w14:paraId="141572B6" w14:textId="2297EB69" w:rsidR="00AF6527" w:rsidRDefault="00AF6527" w:rsidP="00AF6527">
      <w:pPr>
        <w:pStyle w:val="ListParagraph"/>
        <w:numPr>
          <w:ilvl w:val="1"/>
          <w:numId w:val="1"/>
        </w:numPr>
        <w:jc w:val="both"/>
      </w:pPr>
      <w:r>
        <w:t>Communicativity</w:t>
      </w:r>
    </w:p>
    <w:p w14:paraId="392EE673" w14:textId="2B6CA6BD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 xml:space="preserve">OrderBy </w:t>
      </w:r>
      <w:r w:rsidR="00440D3B">
        <w:t xml:space="preserve">: </w:t>
      </w:r>
      <w:r>
        <w:t xml:space="preserve"> Think about </w:t>
      </w:r>
    </w:p>
    <w:p w14:paraId="4B73E2AC" w14:textId="3677610C" w:rsidR="00AF6527" w:rsidRDefault="00AF6527" w:rsidP="00AF6527">
      <w:pPr>
        <w:pStyle w:val="ListParagraph"/>
        <w:numPr>
          <w:ilvl w:val="1"/>
          <w:numId w:val="1"/>
        </w:numPr>
        <w:jc w:val="both"/>
      </w:pPr>
      <w:r>
        <w:t>What the current state is?</w:t>
      </w:r>
    </w:p>
    <w:p w14:paraId="20766DC4" w14:textId="364B0EFC" w:rsidR="00AF6527" w:rsidRDefault="00AF6527" w:rsidP="00AF6527">
      <w:pPr>
        <w:pStyle w:val="ListParagraph"/>
        <w:numPr>
          <w:ilvl w:val="1"/>
          <w:numId w:val="1"/>
        </w:numPr>
        <w:jc w:val="both"/>
      </w:pPr>
      <w:r>
        <w:t>How do we compare?</w:t>
      </w:r>
    </w:p>
    <w:p w14:paraId="32864E76" w14:textId="387E8BED" w:rsidR="00AF6527" w:rsidRDefault="00AF6527" w:rsidP="00AF6527">
      <w:pPr>
        <w:pStyle w:val="ListParagraph"/>
        <w:numPr>
          <w:ilvl w:val="1"/>
          <w:numId w:val="1"/>
        </w:numPr>
        <w:jc w:val="both"/>
      </w:pPr>
      <w:r>
        <w:t>How do we merge?</w:t>
      </w:r>
    </w:p>
    <w:p w14:paraId="69CAE720" w14:textId="77777777" w:rsidR="00AF6527" w:rsidRDefault="00AF6527" w:rsidP="00AF6527">
      <w:pPr>
        <w:pStyle w:val="ListParagraph"/>
        <w:jc w:val="both"/>
      </w:pPr>
    </w:p>
    <w:p w14:paraId="430DF718" w14:textId="214AE240" w:rsidR="00AF6527" w:rsidRDefault="00AF6527" w:rsidP="00277072">
      <w:pPr>
        <w:jc w:val="both"/>
      </w:pPr>
    </w:p>
    <w:sectPr w:rsidR="00AF6527" w:rsidSect="00AB40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678D6" w14:textId="77777777" w:rsidR="00214991" w:rsidRDefault="00214991" w:rsidP="00E60051">
      <w:r>
        <w:separator/>
      </w:r>
    </w:p>
  </w:endnote>
  <w:endnote w:type="continuationSeparator" w:id="0">
    <w:p w14:paraId="7FC81F84" w14:textId="77777777" w:rsidR="00214991" w:rsidRDefault="00214991" w:rsidP="00E6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66A5D" w14:textId="77777777" w:rsidR="00214991" w:rsidRDefault="00214991" w:rsidP="00E60051">
      <w:r>
        <w:separator/>
      </w:r>
    </w:p>
  </w:footnote>
  <w:footnote w:type="continuationSeparator" w:id="0">
    <w:p w14:paraId="6389703E" w14:textId="77777777" w:rsidR="00214991" w:rsidRDefault="00214991" w:rsidP="00E60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CB1D1" w14:textId="77777777" w:rsidR="00E60051" w:rsidRPr="00E60051" w:rsidRDefault="00E60051" w:rsidP="00E60051">
    <w:pPr>
      <w:shd w:val="clear" w:color="auto" w:fill="FFFFFF"/>
      <w:ind w:firstLine="720"/>
      <w:jc w:val="right"/>
      <w:outlineLvl w:val="1"/>
      <w:rPr>
        <w:rFonts w:ascii="Helvetica Neue" w:eastAsia="Times New Roman" w:hAnsi="Helvetica Neue" w:cs="Times New Roman"/>
        <w:color w:val="2D3B45"/>
        <w:sz w:val="28"/>
        <w:szCs w:val="43"/>
      </w:rPr>
    </w:pPr>
    <w:r>
      <w:rPr>
        <w:rFonts w:ascii="Helvetica Neue" w:eastAsia="Times New Roman" w:hAnsi="Helvetica Neue" w:cs="Times New Roman"/>
        <w:color w:val="2D3B45"/>
        <w:sz w:val="28"/>
        <w:szCs w:val="43"/>
      </w:rPr>
      <w:t xml:space="preserve">Gaurav Singh | </w:t>
    </w:r>
    <w:r w:rsidRPr="00E60051">
      <w:rPr>
        <w:rFonts w:ascii="Helvetica Neue" w:eastAsia="Times New Roman" w:hAnsi="Helvetica Neue" w:cs="Times New Roman"/>
        <w:color w:val="2D3B45"/>
        <w:sz w:val="28"/>
        <w:szCs w:val="43"/>
      </w:rPr>
      <w:t>UFID: 36398850</w:t>
    </w:r>
  </w:p>
  <w:p w14:paraId="4B1E7671" w14:textId="77777777" w:rsidR="00E60051" w:rsidRDefault="00E60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29E8"/>
    <w:multiLevelType w:val="hybridMultilevel"/>
    <w:tmpl w:val="5D0860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316F04"/>
    <w:multiLevelType w:val="hybridMultilevel"/>
    <w:tmpl w:val="40926CDC"/>
    <w:lvl w:ilvl="0" w:tplc="59D24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51"/>
    <w:rsid w:val="00070564"/>
    <w:rsid w:val="000F2785"/>
    <w:rsid w:val="000F34F4"/>
    <w:rsid w:val="00107DEA"/>
    <w:rsid w:val="00110629"/>
    <w:rsid w:val="00123A1C"/>
    <w:rsid w:val="001963F9"/>
    <w:rsid w:val="00214991"/>
    <w:rsid w:val="00216E49"/>
    <w:rsid w:val="00251233"/>
    <w:rsid w:val="00277072"/>
    <w:rsid w:val="002923D4"/>
    <w:rsid w:val="002C423D"/>
    <w:rsid w:val="002D3F92"/>
    <w:rsid w:val="00315ACE"/>
    <w:rsid w:val="00365DE0"/>
    <w:rsid w:val="003A71C4"/>
    <w:rsid w:val="003A78A0"/>
    <w:rsid w:val="00422885"/>
    <w:rsid w:val="004336EA"/>
    <w:rsid w:val="00440D3B"/>
    <w:rsid w:val="00452BBF"/>
    <w:rsid w:val="004836B0"/>
    <w:rsid w:val="004A742A"/>
    <w:rsid w:val="004B2ACC"/>
    <w:rsid w:val="005A2CDB"/>
    <w:rsid w:val="005B3038"/>
    <w:rsid w:val="0069577E"/>
    <w:rsid w:val="006B15F0"/>
    <w:rsid w:val="006E68CF"/>
    <w:rsid w:val="00737A0D"/>
    <w:rsid w:val="007E2BB1"/>
    <w:rsid w:val="00801AD2"/>
    <w:rsid w:val="0084667F"/>
    <w:rsid w:val="00860AB9"/>
    <w:rsid w:val="008B7B5B"/>
    <w:rsid w:val="009468DA"/>
    <w:rsid w:val="0098118E"/>
    <w:rsid w:val="009C42C2"/>
    <w:rsid w:val="00A3039C"/>
    <w:rsid w:val="00A820E3"/>
    <w:rsid w:val="00AB400A"/>
    <w:rsid w:val="00AC171D"/>
    <w:rsid w:val="00AF6527"/>
    <w:rsid w:val="00B344E0"/>
    <w:rsid w:val="00BB0C6A"/>
    <w:rsid w:val="00BB1A9C"/>
    <w:rsid w:val="00BB7F83"/>
    <w:rsid w:val="00BF21CE"/>
    <w:rsid w:val="00C16853"/>
    <w:rsid w:val="00C57848"/>
    <w:rsid w:val="00C639CF"/>
    <w:rsid w:val="00D04254"/>
    <w:rsid w:val="00D83086"/>
    <w:rsid w:val="00DD0994"/>
    <w:rsid w:val="00DD2E1C"/>
    <w:rsid w:val="00E04C6B"/>
    <w:rsid w:val="00E60051"/>
    <w:rsid w:val="00F03480"/>
    <w:rsid w:val="00F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AE46"/>
  <w15:chartTrackingRefBased/>
  <w15:docId w15:val="{2C63E00F-1BFF-1442-A1D7-9269902F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0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051"/>
  </w:style>
  <w:style w:type="paragraph" w:styleId="Footer">
    <w:name w:val="footer"/>
    <w:basedOn w:val="Normal"/>
    <w:link w:val="Foot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51"/>
  </w:style>
  <w:style w:type="character" w:customStyle="1" w:styleId="Heading2Char">
    <w:name w:val="Heading 2 Char"/>
    <w:basedOn w:val="DefaultParagraphFont"/>
    <w:link w:val="Heading2"/>
    <w:uiPriority w:val="9"/>
    <w:rsid w:val="00E600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A74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288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7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2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0E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Sequeira</dc:creator>
  <cp:keywords/>
  <dc:description/>
  <cp:lastModifiedBy>Sasha Sequeira</cp:lastModifiedBy>
  <cp:revision>3</cp:revision>
  <cp:lastPrinted>2018-03-02T20:47:00Z</cp:lastPrinted>
  <dcterms:created xsi:type="dcterms:W3CDTF">2018-03-16T21:39:00Z</dcterms:created>
  <dcterms:modified xsi:type="dcterms:W3CDTF">2018-04-14T16:31:00Z</dcterms:modified>
</cp:coreProperties>
</file>