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Centralized Patient &amp; Resource Management System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Problem Statement: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  <w:t xml:space="preserve">Wenlock Hospital currently faces fragmented communication across departments like Cardiology, OT, and Pharmacy. Despite having 73 display screens and a drug inventory system, there's no unified platform to manage OT schedules, display real-time updates, or broadcast emergency alerts.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Helvetica Neue" w:cs="Helvetica Neue" w:eastAsia="Helvetica Neue" w:hAnsi="Helvetica Neue"/>
          <w:b w:val="1"/>
          <w:color w:val="000000"/>
          <w:sz w:val="26"/>
          <w:szCs w:val="26"/>
        </w:rPr>
      </w:pPr>
      <w:bookmarkStart w:colFirst="0" w:colLast="0" w:name="_1h8q5li0zscc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6"/>
          <w:szCs w:val="26"/>
          <w:rtl w:val="0"/>
        </w:rPr>
        <w:t xml:space="preserve">Your Task: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Design and prototype a modular Smart Display System that syncs: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OT/Consultation schedules + token queues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Real-time drug inventory updates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Emergency alerts (Code Blue/Red)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Patient-facing &amp; staff-facing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You must simulate real-time data syncing between at least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two departments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(e.g., OT + Pharmacy).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Build Requirements (Pick 1 or Combine)</w:t>
      </w: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"/>
        <w:gridCol w:w="2465"/>
        <w:gridCol w:w="5045"/>
        <w:tblGridChange w:id="0">
          <w:tblGrid>
            <w:gridCol w:w="1805"/>
            <w:gridCol w:w="2465"/>
            <w:gridCol w:w="50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2"/>
                <w:szCs w:val="22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2"/>
                <w:szCs w:val="22"/>
                <w:rtl w:val="0"/>
              </w:rPr>
              <w:t xml:space="preserve">Example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2"/>
                <w:szCs w:val="22"/>
                <w:rtl w:val="0"/>
              </w:rPr>
              <w:t xml:space="preserve">What to Build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Web App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React, Flask, Node, Firebase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A dashboard showing synced tokens, stock alerts, and emergency codes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Flutter, Android Studio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App to manage tokens and sync with inventory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Display Simulation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Figma, Canva, HTML/CSS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Simulated UI screens for public and internal displays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Backend Logic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Python, Node, SQL/NoSQL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Token system logic, alert broadcast, sync simulation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What to submit: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Concept Note: 1-pager with your solution flow, key challenges addressed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Demo: Link to a working prototype or recorded video demo (3–5 min max).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Codebase: GitHub link or zip file with clearly structured files.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Screenshots of simulated display views (patients + staff).</w:t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Pro Tips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Keep patient privacy in mind (no full names, consider initials/token IDs).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Include emergency alert mockups – how does Code Blue trigger across screens?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Think modular: hospital systems evolve slowly, so your solution should plug into existing tech (like LG display manager or inventory backend).</w:t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Dummy database: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https://drive.google.com/drive/folders/1Zxhkx9_Q486L_K_Md2lSVBhRphI9cIa5?usp=sharing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Zxhkx9_Q486L_K_Md2lSVBhRphI9cIa5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