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49CC" w14:textId="3644AF78" w:rsidR="008F2E6D" w:rsidRPr="008F3348" w:rsidRDefault="00F72D54" w:rsidP="00F72D54">
      <w:pPr>
        <w:jc w:val="center"/>
        <w:rPr>
          <w:rFonts w:ascii="Lucida Bright" w:hAnsi="Lucida Bright"/>
          <w:b/>
          <w:bCs/>
          <w:sz w:val="22"/>
          <w:szCs w:val="22"/>
          <w:u w:val="single"/>
        </w:rPr>
      </w:pPr>
      <w:r w:rsidRPr="008F3348">
        <w:rPr>
          <w:rFonts w:ascii="Lucida Bright" w:hAnsi="Lucida Bright"/>
          <w:b/>
          <w:bCs/>
          <w:sz w:val="22"/>
          <w:szCs w:val="22"/>
          <w:u w:val="single"/>
        </w:rPr>
        <w:t>CRNY CONTEST SUBMISSION</w:t>
      </w:r>
    </w:p>
    <w:p w14:paraId="1EDCA17F" w14:textId="77777777" w:rsidR="00F72D54" w:rsidRDefault="00F72D54" w:rsidP="00F72D54">
      <w:pPr>
        <w:jc w:val="center"/>
        <w:rPr>
          <w:rFonts w:ascii="Lucida Bright" w:hAnsi="Lucida Bright"/>
          <w:sz w:val="22"/>
          <w:szCs w:val="22"/>
        </w:rPr>
      </w:pPr>
    </w:p>
    <w:tbl>
      <w:tblPr>
        <w:tblStyle w:val="TableGrid"/>
        <w:tblW w:w="0" w:type="auto"/>
        <w:tblLook w:val="04A0" w:firstRow="1" w:lastRow="0" w:firstColumn="1" w:lastColumn="0" w:noHBand="0" w:noVBand="1"/>
      </w:tblPr>
      <w:tblGrid>
        <w:gridCol w:w="2605"/>
        <w:gridCol w:w="3628"/>
        <w:gridCol w:w="3117"/>
      </w:tblGrid>
      <w:tr w:rsidR="00F72D54" w:rsidRPr="00F72D54" w14:paraId="213E8FE5" w14:textId="77777777" w:rsidTr="00F72D54">
        <w:tc>
          <w:tcPr>
            <w:tcW w:w="2605" w:type="dxa"/>
          </w:tcPr>
          <w:p w14:paraId="14B3AB97" w14:textId="09B69687" w:rsidR="00F72D54" w:rsidRPr="00F72D54" w:rsidRDefault="00F72D54" w:rsidP="00F72D54">
            <w:pPr>
              <w:rPr>
                <w:rFonts w:ascii="Lucida Bright" w:hAnsi="Lucida Bright"/>
                <w:b/>
                <w:bCs/>
                <w:sz w:val="20"/>
                <w:szCs w:val="20"/>
              </w:rPr>
            </w:pPr>
            <w:r w:rsidRPr="00F72D54">
              <w:rPr>
                <w:rFonts w:ascii="Lucida Bright" w:hAnsi="Lucida Bright"/>
                <w:b/>
                <w:bCs/>
                <w:sz w:val="20"/>
                <w:szCs w:val="20"/>
              </w:rPr>
              <w:t>Name of Teammate</w:t>
            </w:r>
          </w:p>
        </w:tc>
        <w:tc>
          <w:tcPr>
            <w:tcW w:w="3628" w:type="dxa"/>
          </w:tcPr>
          <w:p w14:paraId="4BCA8D2E" w14:textId="6535C9EF" w:rsidR="00F72D54" w:rsidRPr="00F72D54" w:rsidRDefault="00F72D54" w:rsidP="00F72D54">
            <w:pPr>
              <w:rPr>
                <w:rFonts w:ascii="Lucida Bright" w:hAnsi="Lucida Bright"/>
                <w:sz w:val="20"/>
                <w:szCs w:val="20"/>
              </w:rPr>
            </w:pPr>
            <w:r w:rsidRPr="00F72D54">
              <w:rPr>
                <w:rFonts w:ascii="Lucida Bright" w:hAnsi="Lucida Bright"/>
                <w:sz w:val="20"/>
                <w:szCs w:val="20"/>
              </w:rPr>
              <w:t>Gauri Chaudhari</w:t>
            </w:r>
          </w:p>
        </w:tc>
        <w:tc>
          <w:tcPr>
            <w:tcW w:w="3117" w:type="dxa"/>
          </w:tcPr>
          <w:p w14:paraId="349708EF" w14:textId="4CCA4A60" w:rsidR="00F72D54" w:rsidRPr="00F72D54" w:rsidRDefault="00F72D54" w:rsidP="00F72D54">
            <w:pPr>
              <w:rPr>
                <w:rFonts w:ascii="Lucida Bright" w:hAnsi="Lucida Bright"/>
                <w:sz w:val="20"/>
                <w:szCs w:val="20"/>
              </w:rPr>
            </w:pPr>
            <w:r w:rsidRPr="00F72D54">
              <w:rPr>
                <w:rFonts w:ascii="Lucida Bright" w:hAnsi="Lucida Bright"/>
                <w:sz w:val="20"/>
                <w:szCs w:val="20"/>
              </w:rPr>
              <w:t>Radhika Agarwal</w:t>
            </w:r>
          </w:p>
        </w:tc>
      </w:tr>
      <w:tr w:rsidR="00F72D54" w:rsidRPr="00F72D54" w14:paraId="166D50E9" w14:textId="77777777" w:rsidTr="00F72D54">
        <w:trPr>
          <w:trHeight w:val="53"/>
        </w:trPr>
        <w:tc>
          <w:tcPr>
            <w:tcW w:w="2605" w:type="dxa"/>
            <w:vMerge w:val="restart"/>
          </w:tcPr>
          <w:p w14:paraId="7822FA36" w14:textId="418995B8" w:rsidR="00F72D54" w:rsidRPr="00F72D54" w:rsidRDefault="00F72D54" w:rsidP="00F72D54">
            <w:pPr>
              <w:rPr>
                <w:rFonts w:ascii="Lucida Bright" w:hAnsi="Lucida Bright"/>
                <w:b/>
                <w:bCs/>
                <w:sz w:val="20"/>
                <w:szCs w:val="20"/>
              </w:rPr>
            </w:pPr>
            <w:r w:rsidRPr="00F72D54">
              <w:rPr>
                <w:rFonts w:ascii="Lucida Bright" w:hAnsi="Lucida Bright"/>
                <w:b/>
                <w:bCs/>
                <w:sz w:val="20"/>
                <w:szCs w:val="20"/>
              </w:rPr>
              <w:t>Contact Information</w:t>
            </w:r>
          </w:p>
        </w:tc>
        <w:tc>
          <w:tcPr>
            <w:tcW w:w="3628" w:type="dxa"/>
          </w:tcPr>
          <w:p w14:paraId="70E5E865" w14:textId="31A2C5FC" w:rsidR="00F72D54" w:rsidRPr="00F72D54" w:rsidRDefault="00F72D54" w:rsidP="00F72D54">
            <w:pPr>
              <w:rPr>
                <w:rFonts w:ascii="Lucida Bright" w:hAnsi="Lucida Bright"/>
                <w:sz w:val="20"/>
                <w:szCs w:val="20"/>
              </w:rPr>
            </w:pPr>
            <w:hyperlink r:id="rId5" w:history="1">
              <w:r w:rsidRPr="00F72D54">
                <w:rPr>
                  <w:rStyle w:val="Hyperlink"/>
                  <w:rFonts w:ascii="Lucida Bright" w:hAnsi="Lucida Bright"/>
                  <w:sz w:val="20"/>
                  <w:szCs w:val="20"/>
                </w:rPr>
                <w:t>gchaudh@iu.edu</w:t>
              </w:r>
            </w:hyperlink>
          </w:p>
        </w:tc>
        <w:tc>
          <w:tcPr>
            <w:tcW w:w="3117" w:type="dxa"/>
          </w:tcPr>
          <w:p w14:paraId="3F11516B" w14:textId="0D540DAA" w:rsidR="00F72D54" w:rsidRPr="00F72D54" w:rsidRDefault="00F72D54" w:rsidP="00F72D54">
            <w:pPr>
              <w:rPr>
                <w:rFonts w:ascii="Lucida Bright" w:hAnsi="Lucida Bright"/>
                <w:sz w:val="20"/>
                <w:szCs w:val="20"/>
              </w:rPr>
            </w:pPr>
            <w:hyperlink r:id="rId6" w:history="1">
              <w:r w:rsidRPr="00F72D54">
                <w:rPr>
                  <w:rStyle w:val="Hyperlink"/>
                  <w:rFonts w:ascii="Lucida Bright" w:hAnsi="Lucida Bright"/>
                  <w:sz w:val="20"/>
                  <w:szCs w:val="20"/>
                </w:rPr>
                <w:t>radagar@iu.edu</w:t>
              </w:r>
            </w:hyperlink>
          </w:p>
        </w:tc>
      </w:tr>
      <w:tr w:rsidR="00F72D54" w:rsidRPr="00F72D54" w14:paraId="3674F20F" w14:textId="77777777" w:rsidTr="00F72D54">
        <w:tc>
          <w:tcPr>
            <w:tcW w:w="2605" w:type="dxa"/>
            <w:vMerge/>
          </w:tcPr>
          <w:p w14:paraId="7AC5C8B7" w14:textId="77777777" w:rsidR="00F72D54" w:rsidRPr="00F72D54" w:rsidRDefault="00F72D54" w:rsidP="00F72D54">
            <w:pPr>
              <w:rPr>
                <w:rFonts w:ascii="Lucida Bright" w:hAnsi="Lucida Bright"/>
                <w:b/>
                <w:bCs/>
                <w:sz w:val="20"/>
                <w:szCs w:val="20"/>
              </w:rPr>
            </w:pPr>
          </w:p>
        </w:tc>
        <w:tc>
          <w:tcPr>
            <w:tcW w:w="3628" w:type="dxa"/>
          </w:tcPr>
          <w:p w14:paraId="10B21F07" w14:textId="3A6A84C0" w:rsidR="00F72D54" w:rsidRPr="00F72D54" w:rsidRDefault="00F72D54" w:rsidP="00F72D54">
            <w:pPr>
              <w:rPr>
                <w:rFonts w:ascii="Lucida Bright" w:hAnsi="Lucida Bright"/>
                <w:sz w:val="20"/>
                <w:szCs w:val="20"/>
              </w:rPr>
            </w:pPr>
            <w:r w:rsidRPr="00F72D54">
              <w:rPr>
                <w:rFonts w:ascii="Lucida Bright" w:hAnsi="Lucida Bright"/>
                <w:sz w:val="20"/>
                <w:szCs w:val="20"/>
              </w:rPr>
              <w:t>812-803-9913</w:t>
            </w:r>
          </w:p>
        </w:tc>
        <w:tc>
          <w:tcPr>
            <w:tcW w:w="3117" w:type="dxa"/>
          </w:tcPr>
          <w:p w14:paraId="1C5CFD7A" w14:textId="60E66496" w:rsidR="00F72D54" w:rsidRPr="00F72D54" w:rsidRDefault="00F72D54" w:rsidP="00F72D54">
            <w:pPr>
              <w:rPr>
                <w:rFonts w:ascii="Lucida Bright" w:hAnsi="Lucida Bright"/>
                <w:sz w:val="20"/>
                <w:szCs w:val="20"/>
              </w:rPr>
            </w:pPr>
            <w:r w:rsidRPr="00F72D54">
              <w:rPr>
                <w:rFonts w:ascii="Lucida Bright" w:hAnsi="Lucida Bright"/>
                <w:sz w:val="20"/>
                <w:szCs w:val="20"/>
              </w:rPr>
              <w:t>812-803-8575</w:t>
            </w:r>
          </w:p>
        </w:tc>
      </w:tr>
      <w:tr w:rsidR="00F72D54" w:rsidRPr="00F72D54" w14:paraId="5286158E" w14:textId="77777777" w:rsidTr="00F72D54">
        <w:tc>
          <w:tcPr>
            <w:tcW w:w="2605" w:type="dxa"/>
          </w:tcPr>
          <w:p w14:paraId="3F7700E4" w14:textId="50A09D4B" w:rsidR="00F72D54" w:rsidRPr="00F72D54" w:rsidRDefault="00F72D54" w:rsidP="00F72D54">
            <w:pPr>
              <w:rPr>
                <w:rFonts w:ascii="Lucida Bright" w:hAnsi="Lucida Bright"/>
                <w:b/>
                <w:bCs/>
                <w:sz w:val="20"/>
                <w:szCs w:val="20"/>
              </w:rPr>
            </w:pPr>
            <w:r w:rsidRPr="00F72D54">
              <w:rPr>
                <w:rFonts w:ascii="Lucida Bright" w:hAnsi="Lucida Bright"/>
                <w:b/>
                <w:bCs/>
                <w:sz w:val="20"/>
                <w:szCs w:val="20"/>
              </w:rPr>
              <w:t>College &amp; Department</w:t>
            </w:r>
          </w:p>
        </w:tc>
        <w:tc>
          <w:tcPr>
            <w:tcW w:w="3628" w:type="dxa"/>
          </w:tcPr>
          <w:p w14:paraId="536A03B1" w14:textId="6D31E8F9" w:rsidR="00F72D54" w:rsidRPr="00F72D54" w:rsidRDefault="00F72D54" w:rsidP="00F72D54">
            <w:pPr>
              <w:rPr>
                <w:rFonts w:ascii="Lucida Bright" w:hAnsi="Lucida Bright"/>
                <w:sz w:val="20"/>
                <w:szCs w:val="20"/>
              </w:rPr>
            </w:pPr>
            <w:proofErr w:type="spellStart"/>
            <w:r w:rsidRPr="00F72D54">
              <w:rPr>
                <w:rFonts w:ascii="Lucida Bright" w:hAnsi="Lucida Bright"/>
                <w:sz w:val="20"/>
                <w:szCs w:val="20"/>
              </w:rPr>
              <w:t>Luddy</w:t>
            </w:r>
            <w:proofErr w:type="spellEnd"/>
            <w:r w:rsidRPr="00F72D54">
              <w:rPr>
                <w:rFonts w:ascii="Lucida Bright" w:hAnsi="Lucida Bright"/>
                <w:sz w:val="20"/>
                <w:szCs w:val="20"/>
              </w:rPr>
              <w:t xml:space="preserve"> – Data Science</w:t>
            </w:r>
          </w:p>
        </w:tc>
        <w:tc>
          <w:tcPr>
            <w:tcW w:w="3117" w:type="dxa"/>
          </w:tcPr>
          <w:p w14:paraId="251C877A" w14:textId="5187920E" w:rsidR="00F72D54" w:rsidRPr="00F72D54" w:rsidRDefault="00F72D54" w:rsidP="00F72D54">
            <w:pPr>
              <w:rPr>
                <w:rFonts w:ascii="Lucida Bright" w:hAnsi="Lucida Bright"/>
                <w:sz w:val="20"/>
                <w:szCs w:val="20"/>
              </w:rPr>
            </w:pPr>
            <w:proofErr w:type="spellStart"/>
            <w:r w:rsidRPr="00F72D54">
              <w:rPr>
                <w:rFonts w:ascii="Lucida Bright" w:hAnsi="Lucida Bright"/>
                <w:sz w:val="20"/>
                <w:szCs w:val="20"/>
              </w:rPr>
              <w:t>Luddy</w:t>
            </w:r>
            <w:proofErr w:type="spellEnd"/>
            <w:r w:rsidRPr="00F72D54">
              <w:rPr>
                <w:rFonts w:ascii="Lucida Bright" w:hAnsi="Lucida Bright"/>
                <w:sz w:val="20"/>
                <w:szCs w:val="20"/>
              </w:rPr>
              <w:t xml:space="preserve"> – Data Science</w:t>
            </w:r>
          </w:p>
        </w:tc>
      </w:tr>
      <w:tr w:rsidR="00F72D54" w:rsidRPr="00F72D54" w14:paraId="65C1AB03" w14:textId="77777777" w:rsidTr="00F72D54">
        <w:tc>
          <w:tcPr>
            <w:tcW w:w="2605" w:type="dxa"/>
          </w:tcPr>
          <w:p w14:paraId="7CF5D84D" w14:textId="3B16DDDF" w:rsidR="00F72D54" w:rsidRPr="00F72D54" w:rsidRDefault="00F72D54" w:rsidP="00F72D54">
            <w:pPr>
              <w:rPr>
                <w:rFonts w:ascii="Lucida Bright" w:hAnsi="Lucida Bright"/>
                <w:b/>
                <w:bCs/>
                <w:sz w:val="20"/>
                <w:szCs w:val="20"/>
              </w:rPr>
            </w:pPr>
            <w:r w:rsidRPr="00F72D54">
              <w:rPr>
                <w:rFonts w:ascii="Lucida Bright" w:hAnsi="Lucida Bright"/>
                <w:b/>
                <w:bCs/>
                <w:sz w:val="20"/>
                <w:szCs w:val="20"/>
              </w:rPr>
              <w:t>Student Status</w:t>
            </w:r>
          </w:p>
        </w:tc>
        <w:tc>
          <w:tcPr>
            <w:tcW w:w="3628" w:type="dxa"/>
          </w:tcPr>
          <w:p w14:paraId="7E77FB81" w14:textId="590EC562" w:rsidR="00F72D54" w:rsidRPr="00F72D54" w:rsidRDefault="00F72D54" w:rsidP="00F72D54">
            <w:pPr>
              <w:rPr>
                <w:rFonts w:ascii="Lucida Bright" w:hAnsi="Lucida Bright"/>
                <w:sz w:val="20"/>
                <w:szCs w:val="20"/>
              </w:rPr>
            </w:pPr>
            <w:r w:rsidRPr="00F72D54">
              <w:rPr>
                <w:rFonts w:ascii="Lucida Bright" w:hAnsi="Lucida Bright"/>
                <w:sz w:val="20"/>
                <w:szCs w:val="20"/>
              </w:rPr>
              <w:t>Graduate</w:t>
            </w:r>
          </w:p>
        </w:tc>
        <w:tc>
          <w:tcPr>
            <w:tcW w:w="3117" w:type="dxa"/>
          </w:tcPr>
          <w:p w14:paraId="5BF87587" w14:textId="76B8DE73" w:rsidR="00F72D54" w:rsidRPr="00F72D54" w:rsidRDefault="00F72D54" w:rsidP="00F72D54">
            <w:pPr>
              <w:rPr>
                <w:rFonts w:ascii="Lucida Bright" w:hAnsi="Lucida Bright"/>
                <w:sz w:val="20"/>
                <w:szCs w:val="20"/>
              </w:rPr>
            </w:pPr>
            <w:r w:rsidRPr="00F72D54">
              <w:rPr>
                <w:rFonts w:ascii="Lucida Bright" w:hAnsi="Lucida Bright"/>
                <w:sz w:val="20"/>
                <w:szCs w:val="20"/>
              </w:rPr>
              <w:t>Graduate</w:t>
            </w:r>
          </w:p>
        </w:tc>
      </w:tr>
    </w:tbl>
    <w:p w14:paraId="781B30F1" w14:textId="77777777" w:rsidR="00F72D54" w:rsidRDefault="00F72D54" w:rsidP="00F72D54">
      <w:pPr>
        <w:rPr>
          <w:rFonts w:ascii="Lucida Bright" w:hAnsi="Lucida Bright"/>
          <w:sz w:val="22"/>
          <w:szCs w:val="22"/>
        </w:rPr>
      </w:pPr>
    </w:p>
    <w:p w14:paraId="758DFD11" w14:textId="380C12A4" w:rsidR="00F72D54" w:rsidRDefault="00F72D54" w:rsidP="00F72D54">
      <w:pPr>
        <w:rPr>
          <w:rFonts w:ascii="Lucida Bright" w:hAnsi="Lucida Bright"/>
          <w:sz w:val="22"/>
          <w:szCs w:val="22"/>
        </w:rPr>
      </w:pPr>
      <w:r w:rsidRPr="00F72D54">
        <w:rPr>
          <w:rFonts w:ascii="Lucida Bright" w:hAnsi="Lucida Bright"/>
          <w:b/>
          <w:bCs/>
          <w:sz w:val="22"/>
          <w:szCs w:val="22"/>
        </w:rPr>
        <w:t>Title of Work:</w:t>
      </w:r>
      <w:r>
        <w:rPr>
          <w:rFonts w:ascii="Lucida Bright" w:hAnsi="Lucida Bright"/>
          <w:sz w:val="22"/>
          <w:szCs w:val="22"/>
        </w:rPr>
        <w:t xml:space="preserve"> </w:t>
      </w:r>
      <w:r w:rsidRPr="0006552F">
        <w:rPr>
          <w:rFonts w:ascii="Lucida Bright" w:hAnsi="Lucida Bright"/>
          <w:sz w:val="22"/>
          <w:szCs w:val="22"/>
        </w:rPr>
        <w:t>A Visual Impact on New York’s Creative Pulse</w:t>
      </w:r>
    </w:p>
    <w:p w14:paraId="0CFC7166" w14:textId="77777777" w:rsidR="008F3348" w:rsidRDefault="008F3348" w:rsidP="00F72D54">
      <w:pPr>
        <w:rPr>
          <w:rFonts w:ascii="Lucida Bright" w:hAnsi="Lucida Bright"/>
          <w:sz w:val="22"/>
          <w:szCs w:val="22"/>
        </w:rPr>
      </w:pPr>
    </w:p>
    <w:p w14:paraId="6742885B" w14:textId="2B2D5E4A" w:rsidR="00F72D54" w:rsidRDefault="00F72D54" w:rsidP="00F72D54">
      <w:pPr>
        <w:rPr>
          <w:rFonts w:ascii="Lucida Bright" w:hAnsi="Lucida Bright"/>
          <w:sz w:val="22"/>
          <w:szCs w:val="22"/>
        </w:rPr>
      </w:pPr>
      <w:r w:rsidRPr="00F72D54">
        <w:rPr>
          <w:rFonts w:ascii="Lucida Bright" w:hAnsi="Lucida Bright"/>
          <w:b/>
          <w:bCs/>
          <w:sz w:val="22"/>
          <w:szCs w:val="22"/>
        </w:rPr>
        <w:t>Link to Data Visualization:</w:t>
      </w:r>
      <w:r>
        <w:rPr>
          <w:rFonts w:ascii="Lucida Bright" w:hAnsi="Lucida Bright"/>
          <w:b/>
          <w:bCs/>
          <w:sz w:val="22"/>
          <w:szCs w:val="22"/>
        </w:rPr>
        <w:t xml:space="preserve"> </w:t>
      </w:r>
      <w:hyperlink r:id="rId7" w:history="1">
        <w:r w:rsidRPr="00E535C4">
          <w:rPr>
            <w:rStyle w:val="Hyperlink"/>
            <w:rFonts w:ascii="Lucida Bright" w:hAnsi="Lucida Bright"/>
            <w:sz w:val="22"/>
            <w:szCs w:val="22"/>
          </w:rPr>
          <w:t>https://pub</w:t>
        </w:r>
        <w:r w:rsidRPr="00E535C4">
          <w:rPr>
            <w:rStyle w:val="Hyperlink"/>
            <w:rFonts w:ascii="Lucida Bright" w:hAnsi="Lucida Bright"/>
            <w:sz w:val="22"/>
            <w:szCs w:val="22"/>
          </w:rPr>
          <w:t>l</w:t>
        </w:r>
        <w:r w:rsidRPr="00E535C4">
          <w:rPr>
            <w:rStyle w:val="Hyperlink"/>
            <w:rFonts w:ascii="Lucida Bright" w:hAnsi="Lucida Bright"/>
            <w:sz w:val="22"/>
            <w:szCs w:val="22"/>
          </w:rPr>
          <w:t>ic.tableau.com/app/profile/</w:t>
        </w:r>
        <w:r w:rsidRPr="00E535C4">
          <w:rPr>
            <w:rStyle w:val="Hyperlink"/>
            <w:rFonts w:ascii="Lucida Bright" w:hAnsi="Lucida Bright"/>
            <w:sz w:val="22"/>
            <w:szCs w:val="22"/>
          </w:rPr>
          <w:t>g</w:t>
        </w:r>
        <w:r w:rsidRPr="00E535C4">
          <w:rPr>
            <w:rStyle w:val="Hyperlink"/>
            <w:rFonts w:ascii="Lucida Bright" w:hAnsi="Lucida Bright"/>
            <w:sz w:val="22"/>
            <w:szCs w:val="22"/>
          </w:rPr>
          <w:t>auri.chaudhari/viz/AVisualImpactonNewYorksCreativePulse/CRNY</w:t>
        </w:r>
      </w:hyperlink>
    </w:p>
    <w:p w14:paraId="7FA4690B" w14:textId="77777777" w:rsidR="008F3348" w:rsidRDefault="008F3348" w:rsidP="00F72D54">
      <w:pPr>
        <w:rPr>
          <w:rFonts w:ascii="Lucida Bright" w:hAnsi="Lucida Bright"/>
          <w:sz w:val="22"/>
          <w:szCs w:val="22"/>
        </w:rPr>
      </w:pPr>
    </w:p>
    <w:p w14:paraId="514DA65B" w14:textId="0139AA8E" w:rsidR="00F72D54" w:rsidRDefault="00A2572A" w:rsidP="00F72D54">
      <w:pPr>
        <w:rPr>
          <w:rFonts w:ascii="Lucida Bright" w:hAnsi="Lucida Bright"/>
          <w:b/>
          <w:bCs/>
          <w:sz w:val="22"/>
          <w:szCs w:val="22"/>
        </w:rPr>
      </w:pPr>
      <w:r>
        <w:rPr>
          <w:rFonts w:ascii="Lucida Bright" w:hAnsi="Lucida Bright"/>
          <w:b/>
          <w:bCs/>
          <w:sz w:val="22"/>
          <w:szCs w:val="22"/>
        </w:rPr>
        <w:t>A 100</w:t>
      </w:r>
      <w:r w:rsidR="00AE34C2">
        <w:rPr>
          <w:rFonts w:ascii="Lucida Bright" w:hAnsi="Lucida Bright"/>
          <w:b/>
          <w:bCs/>
          <w:sz w:val="22"/>
          <w:szCs w:val="22"/>
        </w:rPr>
        <w:t>–</w:t>
      </w:r>
      <w:r>
        <w:rPr>
          <w:rFonts w:ascii="Lucida Bright" w:hAnsi="Lucida Bright"/>
          <w:b/>
          <w:bCs/>
          <w:sz w:val="22"/>
          <w:szCs w:val="22"/>
        </w:rPr>
        <w:t>word narrative describing what the data visualization is about</w:t>
      </w:r>
      <w:r w:rsidR="00F72D54" w:rsidRPr="00F72D54">
        <w:rPr>
          <w:rFonts w:ascii="Lucida Bright" w:hAnsi="Lucida Bright"/>
          <w:b/>
          <w:bCs/>
          <w:sz w:val="22"/>
          <w:szCs w:val="22"/>
        </w:rPr>
        <w:t>:</w:t>
      </w:r>
    </w:p>
    <w:p w14:paraId="3FE61E07" w14:textId="77777777" w:rsidR="008F3348" w:rsidRDefault="008F3348" w:rsidP="00F72D54">
      <w:pPr>
        <w:rPr>
          <w:rFonts w:ascii="Lucida Bright" w:hAnsi="Lucida Bright"/>
          <w:b/>
          <w:bCs/>
          <w:sz w:val="22"/>
          <w:szCs w:val="22"/>
        </w:rPr>
      </w:pPr>
    </w:p>
    <w:p w14:paraId="6FC3CCEB" w14:textId="296C1E4F" w:rsidR="008F3348" w:rsidRPr="00AE34C2" w:rsidRDefault="008F3348" w:rsidP="00F72D54">
      <w:pPr>
        <w:rPr>
          <w:rFonts w:ascii="Lucida Bright" w:hAnsi="Lucida Bright"/>
          <w:sz w:val="18"/>
          <w:szCs w:val="18"/>
        </w:rPr>
      </w:pPr>
      <w:r w:rsidRPr="00AE34C2">
        <w:rPr>
          <w:rFonts w:ascii="Lucida Bright" w:hAnsi="Lucida Bright"/>
          <w:sz w:val="18"/>
          <w:szCs w:val="18"/>
        </w:rPr>
        <w:t>"A Visual Impact on New York’s Creative Pulse" encapsulates the essence of the city's artistic reawakening, depicted through an innovative interactive dashboard fueled by the Guaranteed Income for Artists program. This visualization not only highlights the demographic diversity and narratives of New York's artists but also brings to the forefront the profound interplay of identity, inclusivity, and artistic endeavors. At its core, the map visualization stands as a testament to this revival, offering users a dynamic and intuitive exploration of the cultural landscape. It magnificently charts the geographical distribution of artists, their engagement levels, and the vibrant mosaic of their collective experiences, making it a pivotal element in understanding New York's creative resurgence.</w:t>
      </w:r>
    </w:p>
    <w:p w14:paraId="2616C0ED" w14:textId="77777777" w:rsidR="008F3348" w:rsidRDefault="008F3348" w:rsidP="00F72D54">
      <w:pPr>
        <w:rPr>
          <w:rFonts w:ascii="Lucida Bright" w:hAnsi="Lucida Bright"/>
          <w:b/>
          <w:bCs/>
          <w:sz w:val="22"/>
          <w:szCs w:val="22"/>
        </w:rPr>
      </w:pPr>
    </w:p>
    <w:p w14:paraId="1C1C3E26" w14:textId="77777777" w:rsidR="008F3348" w:rsidRDefault="008F3348" w:rsidP="00F72D54">
      <w:pPr>
        <w:rPr>
          <w:rFonts w:ascii="Lucida Bright" w:hAnsi="Lucida Bright"/>
          <w:b/>
          <w:bCs/>
          <w:sz w:val="22"/>
          <w:szCs w:val="22"/>
        </w:rPr>
      </w:pPr>
    </w:p>
    <w:p w14:paraId="144E9991" w14:textId="77777777" w:rsidR="00F72D54" w:rsidRDefault="00F72D54" w:rsidP="00F72D54">
      <w:pPr>
        <w:rPr>
          <w:rFonts w:ascii="Lucida Bright" w:hAnsi="Lucida Bright"/>
          <w:b/>
          <w:bCs/>
          <w:sz w:val="22"/>
          <w:szCs w:val="22"/>
        </w:rPr>
      </w:pPr>
    </w:p>
    <w:p w14:paraId="0977A3C0" w14:textId="7E62C9C2" w:rsidR="007E470B" w:rsidRDefault="007E470B" w:rsidP="00F72D54">
      <w:pPr>
        <w:rPr>
          <w:rFonts w:ascii="Lucida Bright" w:hAnsi="Lucida Bright"/>
          <w:b/>
          <w:bCs/>
          <w:sz w:val="22"/>
          <w:szCs w:val="22"/>
        </w:rPr>
      </w:pPr>
      <w:r>
        <w:rPr>
          <w:rFonts w:ascii="Lucida Bright" w:hAnsi="Lucida Bright"/>
          <w:b/>
          <w:bCs/>
          <w:sz w:val="22"/>
          <w:szCs w:val="22"/>
        </w:rPr>
        <w:t>Description of the methods used, including any data formatting/recoding:</w:t>
      </w:r>
    </w:p>
    <w:p w14:paraId="22848435" w14:textId="77777777" w:rsidR="002F4F48" w:rsidRDefault="002F4F48" w:rsidP="00F72D54">
      <w:pPr>
        <w:rPr>
          <w:rFonts w:ascii="Lucida Bright" w:hAnsi="Lucida Bright"/>
          <w:b/>
          <w:bCs/>
          <w:sz w:val="22"/>
          <w:szCs w:val="22"/>
        </w:rPr>
      </w:pPr>
    </w:p>
    <w:p w14:paraId="160446B0" w14:textId="77777777" w:rsidR="002F4F48" w:rsidRDefault="002F4F48" w:rsidP="002F4F48">
      <w:pPr>
        <w:rPr>
          <w:rFonts w:ascii="Lucida Bright" w:hAnsi="Lucida Bright"/>
          <w:sz w:val="18"/>
          <w:szCs w:val="18"/>
        </w:rPr>
      </w:pPr>
      <w:r w:rsidRPr="008F3348">
        <w:rPr>
          <w:rFonts w:ascii="Lucida Bright" w:hAnsi="Lucida Bright"/>
          <w:sz w:val="18"/>
          <w:szCs w:val="18"/>
        </w:rPr>
        <w:t xml:space="preserve">In crafting our interactive tableau data visualization, we relied on the Guaranteed Income dataset as our foundation. Our methodology was meticulous, prioritizing data integrity through extensive </w:t>
      </w:r>
      <w:proofErr w:type="gramStart"/>
      <w:r w:rsidRPr="008F3348">
        <w:rPr>
          <w:rFonts w:ascii="Lucida Bright" w:hAnsi="Lucida Bright"/>
          <w:sz w:val="18"/>
          <w:szCs w:val="18"/>
        </w:rPr>
        <w:t>cleaning</w:t>
      </w:r>
      <w:r>
        <w:rPr>
          <w:rFonts w:ascii="Lucida Bright" w:hAnsi="Lucida Bright"/>
          <w:sz w:val="18"/>
          <w:szCs w:val="18"/>
        </w:rPr>
        <w:t>(</w:t>
      </w:r>
      <w:proofErr w:type="gramEnd"/>
      <w:r>
        <w:rPr>
          <w:rFonts w:ascii="Lucida Bright" w:hAnsi="Lucida Bright"/>
          <w:sz w:val="18"/>
          <w:szCs w:val="18"/>
        </w:rPr>
        <w:t>especially on the geographical aspects)</w:t>
      </w:r>
      <w:r w:rsidRPr="008F3348">
        <w:rPr>
          <w:rFonts w:ascii="Lucida Bright" w:hAnsi="Lucida Bright"/>
          <w:sz w:val="18"/>
          <w:szCs w:val="18"/>
        </w:rPr>
        <w:t xml:space="preserve"> and preparation processes. </w:t>
      </w:r>
    </w:p>
    <w:p w14:paraId="3D188A68" w14:textId="0277F4FB" w:rsidR="002F4F48" w:rsidRDefault="002F4F48" w:rsidP="002F4F48">
      <w:pPr>
        <w:rPr>
          <w:rFonts w:ascii="Lucida Bright" w:hAnsi="Lucida Bright"/>
          <w:sz w:val="18"/>
          <w:szCs w:val="18"/>
        </w:rPr>
      </w:pPr>
      <w:r>
        <w:rPr>
          <w:rFonts w:ascii="Lucida Bright" w:hAnsi="Lucida Bright"/>
          <w:sz w:val="18"/>
          <w:szCs w:val="18"/>
        </w:rPr>
        <w:t xml:space="preserve">The approaches performed in </w:t>
      </w:r>
      <w:r w:rsidR="00AE34C2">
        <w:rPr>
          <w:rFonts w:ascii="Lucida Bright" w:hAnsi="Lucida Bright"/>
          <w:sz w:val="18"/>
          <w:szCs w:val="18"/>
        </w:rPr>
        <w:t>P</w:t>
      </w:r>
      <w:r>
        <w:rPr>
          <w:rFonts w:ascii="Lucida Bright" w:hAnsi="Lucida Bright"/>
          <w:sz w:val="18"/>
          <w:szCs w:val="18"/>
        </w:rPr>
        <w:t>ython include:</w:t>
      </w:r>
    </w:p>
    <w:p w14:paraId="718281A8" w14:textId="4A1AD55C" w:rsidR="002F4F48" w:rsidRPr="008F3348" w:rsidRDefault="002F4F48" w:rsidP="002F4F48">
      <w:pPr>
        <w:pStyle w:val="ListParagraph"/>
        <w:numPr>
          <w:ilvl w:val="0"/>
          <w:numId w:val="2"/>
        </w:numPr>
        <w:rPr>
          <w:rFonts w:ascii="Lucida Bright" w:hAnsi="Lucida Bright"/>
          <w:sz w:val="18"/>
          <w:szCs w:val="18"/>
        </w:rPr>
      </w:pPr>
      <w:r w:rsidRPr="008F3348">
        <w:rPr>
          <w:rFonts w:ascii="Lucida Bright" w:hAnsi="Lucida Bright"/>
          <w:sz w:val="18"/>
          <w:szCs w:val="18"/>
        </w:rPr>
        <w:t xml:space="preserve">The </w:t>
      </w:r>
      <w:r w:rsidR="00AE34C2">
        <w:rPr>
          <w:rFonts w:ascii="Lucida Bright" w:hAnsi="Lucida Bright"/>
          <w:sz w:val="18"/>
          <w:szCs w:val="18"/>
        </w:rPr>
        <w:t>completely blank rows</w:t>
      </w:r>
      <w:r w:rsidRPr="008F3348">
        <w:rPr>
          <w:rFonts w:ascii="Lucida Bright" w:hAnsi="Lucida Bright"/>
          <w:sz w:val="18"/>
          <w:szCs w:val="18"/>
        </w:rPr>
        <w:t xml:space="preserve"> except the </w:t>
      </w:r>
      <w:r w:rsidR="00AE34C2">
        <w:rPr>
          <w:rFonts w:ascii="Lucida Bright" w:hAnsi="Lucida Bright"/>
          <w:sz w:val="18"/>
          <w:szCs w:val="18"/>
        </w:rPr>
        <w:t>ID</w:t>
      </w:r>
      <w:r w:rsidRPr="008F3348">
        <w:rPr>
          <w:rFonts w:ascii="Lucida Bright" w:hAnsi="Lucida Bright"/>
          <w:sz w:val="18"/>
          <w:szCs w:val="18"/>
        </w:rPr>
        <w:t xml:space="preserve"> are essentially the participants </w:t>
      </w:r>
      <w:r w:rsidR="00AE34C2">
        <w:rPr>
          <w:rFonts w:ascii="Lucida Bright" w:hAnsi="Lucida Bright"/>
          <w:sz w:val="18"/>
          <w:szCs w:val="18"/>
        </w:rPr>
        <w:t>who</w:t>
      </w:r>
      <w:r w:rsidRPr="008F3348">
        <w:rPr>
          <w:rFonts w:ascii="Lucida Bright" w:hAnsi="Lucida Bright"/>
          <w:sz w:val="18"/>
          <w:szCs w:val="18"/>
        </w:rPr>
        <w:t xml:space="preserve"> started the application but did not fill </w:t>
      </w:r>
      <w:r w:rsidR="00AE34C2">
        <w:rPr>
          <w:rFonts w:ascii="Lucida Bright" w:hAnsi="Lucida Bright"/>
          <w:sz w:val="18"/>
          <w:szCs w:val="18"/>
        </w:rPr>
        <w:t xml:space="preserve">in </w:t>
      </w:r>
      <w:r w:rsidRPr="008F3348">
        <w:rPr>
          <w:rFonts w:ascii="Lucida Bright" w:hAnsi="Lucida Bright"/>
          <w:sz w:val="18"/>
          <w:szCs w:val="18"/>
        </w:rPr>
        <w:t>any other details</w:t>
      </w:r>
      <w:r w:rsidR="00AE34C2">
        <w:rPr>
          <w:rFonts w:ascii="Lucida Bright" w:hAnsi="Lucida Bright"/>
          <w:sz w:val="18"/>
          <w:szCs w:val="18"/>
        </w:rPr>
        <w:t>. W</w:t>
      </w:r>
      <w:r w:rsidRPr="008F3348">
        <w:rPr>
          <w:rFonts w:ascii="Lucida Bright" w:hAnsi="Lucida Bright"/>
          <w:sz w:val="18"/>
          <w:szCs w:val="18"/>
        </w:rPr>
        <w:t>e assumed they were invalid entries and removed those rows leaving us with 21921 participants out of 23797 participants in the total dataset.</w:t>
      </w:r>
      <w:r w:rsidRPr="008F3348">
        <w:rPr>
          <w:rFonts w:ascii="Lucida Bright" w:hAnsi="Lucida Bright" w:cs="Times New Roman"/>
          <w:sz w:val="18"/>
          <w:szCs w:val="18"/>
        </w:rPr>
        <w:t xml:space="preserve"> </w:t>
      </w:r>
    </w:p>
    <w:p w14:paraId="36B50DFB" w14:textId="587DC7D6" w:rsidR="002F4F48" w:rsidRPr="008F3348" w:rsidRDefault="002F4F48" w:rsidP="002F4F48">
      <w:pPr>
        <w:pStyle w:val="ListParagraph"/>
        <w:numPr>
          <w:ilvl w:val="0"/>
          <w:numId w:val="2"/>
        </w:numPr>
        <w:rPr>
          <w:rFonts w:ascii="Lucida Bright" w:hAnsi="Lucida Bright"/>
          <w:sz w:val="18"/>
          <w:szCs w:val="18"/>
        </w:rPr>
      </w:pPr>
      <w:r w:rsidRPr="008F3348">
        <w:rPr>
          <w:rFonts w:ascii="Lucida Bright" w:hAnsi="Lucida Bright"/>
          <w:sz w:val="18"/>
          <w:szCs w:val="18"/>
        </w:rPr>
        <w:t xml:space="preserve">Converted </w:t>
      </w:r>
      <w:r w:rsidR="00AE34C2">
        <w:rPr>
          <w:rFonts w:ascii="Lucida Bright" w:hAnsi="Lucida Bright"/>
          <w:sz w:val="18"/>
          <w:szCs w:val="18"/>
        </w:rPr>
        <w:t xml:space="preserve">the </w:t>
      </w:r>
      <w:r w:rsidRPr="008F3348">
        <w:rPr>
          <w:rFonts w:ascii="Lucida Bright" w:hAnsi="Lucida Bright"/>
          <w:sz w:val="18"/>
          <w:szCs w:val="18"/>
        </w:rPr>
        <w:t xml:space="preserve">datatype of </w:t>
      </w:r>
      <w:proofErr w:type="spellStart"/>
      <w:r w:rsidRPr="008F3348">
        <w:rPr>
          <w:rFonts w:ascii="Lucida Bright" w:hAnsi="Lucida Bright"/>
          <w:sz w:val="18"/>
          <w:szCs w:val="18"/>
        </w:rPr>
        <w:t>zipcode</w:t>
      </w:r>
      <w:proofErr w:type="spellEnd"/>
      <w:r w:rsidRPr="008F3348">
        <w:rPr>
          <w:rFonts w:ascii="Lucida Bright" w:hAnsi="Lucida Bright"/>
          <w:sz w:val="18"/>
          <w:szCs w:val="18"/>
        </w:rPr>
        <w:t xml:space="preserve"> to </w:t>
      </w:r>
      <w:r w:rsidR="00AE34C2">
        <w:rPr>
          <w:rFonts w:ascii="Lucida Bright" w:hAnsi="Lucida Bright"/>
          <w:sz w:val="18"/>
          <w:szCs w:val="18"/>
        </w:rPr>
        <w:t xml:space="preserve">an </w:t>
      </w:r>
      <w:r w:rsidRPr="008F3348">
        <w:rPr>
          <w:rFonts w:ascii="Lucida Bright" w:hAnsi="Lucida Bright"/>
          <w:sz w:val="18"/>
          <w:szCs w:val="18"/>
        </w:rPr>
        <w:t>integer</w:t>
      </w:r>
      <w:r>
        <w:rPr>
          <w:rFonts w:ascii="Lucida Bright" w:hAnsi="Lucida Bright"/>
          <w:sz w:val="18"/>
          <w:szCs w:val="18"/>
        </w:rPr>
        <w:t xml:space="preserve"> since </w:t>
      </w:r>
      <w:r w:rsidR="00AE34C2">
        <w:rPr>
          <w:rFonts w:ascii="Lucida Bright" w:hAnsi="Lucida Bright"/>
          <w:sz w:val="18"/>
          <w:szCs w:val="18"/>
        </w:rPr>
        <w:t>T</w:t>
      </w:r>
      <w:r>
        <w:rPr>
          <w:rFonts w:ascii="Lucida Bright" w:hAnsi="Lucida Bright"/>
          <w:sz w:val="18"/>
          <w:szCs w:val="18"/>
        </w:rPr>
        <w:t xml:space="preserve">ableau uses </w:t>
      </w:r>
      <w:proofErr w:type="spellStart"/>
      <w:r>
        <w:rPr>
          <w:rFonts w:ascii="Lucida Bright" w:hAnsi="Lucida Bright"/>
          <w:sz w:val="18"/>
          <w:szCs w:val="18"/>
        </w:rPr>
        <w:t>zipcode</w:t>
      </w:r>
      <w:proofErr w:type="spellEnd"/>
      <w:r>
        <w:rPr>
          <w:rFonts w:ascii="Lucida Bright" w:hAnsi="Lucida Bright"/>
          <w:sz w:val="18"/>
          <w:szCs w:val="18"/>
        </w:rPr>
        <w:t xml:space="preserve"> to outline latitude and </w:t>
      </w:r>
      <w:proofErr w:type="gramStart"/>
      <w:r>
        <w:rPr>
          <w:rFonts w:ascii="Lucida Bright" w:hAnsi="Lucida Bright"/>
          <w:sz w:val="18"/>
          <w:szCs w:val="18"/>
        </w:rPr>
        <w:t>longitude</w:t>
      </w:r>
      <w:proofErr w:type="gramEnd"/>
    </w:p>
    <w:p w14:paraId="5AE62B13" w14:textId="77777777" w:rsidR="002F4F48" w:rsidRDefault="002F4F48" w:rsidP="002F4F48">
      <w:pPr>
        <w:pStyle w:val="ListParagraph"/>
        <w:numPr>
          <w:ilvl w:val="0"/>
          <w:numId w:val="2"/>
        </w:numPr>
        <w:rPr>
          <w:rFonts w:ascii="Lucida Bright" w:hAnsi="Lucida Bright"/>
          <w:sz w:val="18"/>
          <w:szCs w:val="18"/>
        </w:rPr>
      </w:pPr>
      <w:r>
        <w:rPr>
          <w:rFonts w:ascii="Lucida Bright" w:hAnsi="Lucida Bright"/>
          <w:sz w:val="18"/>
          <w:szCs w:val="18"/>
        </w:rPr>
        <w:t xml:space="preserve">Removed whitespaces and trimmed all cells of the </w:t>
      </w:r>
      <w:proofErr w:type="gramStart"/>
      <w:r>
        <w:rPr>
          <w:rFonts w:ascii="Lucida Bright" w:hAnsi="Lucida Bright"/>
          <w:sz w:val="18"/>
          <w:szCs w:val="18"/>
        </w:rPr>
        <w:t>data</w:t>
      </w:r>
      <w:proofErr w:type="gramEnd"/>
    </w:p>
    <w:p w14:paraId="4B0F7063" w14:textId="3E5C6A1E" w:rsidR="002F4F48" w:rsidRPr="00F31FB5" w:rsidRDefault="002F4F48" w:rsidP="002F4F48">
      <w:pPr>
        <w:pStyle w:val="ListParagraph"/>
        <w:numPr>
          <w:ilvl w:val="0"/>
          <w:numId w:val="2"/>
        </w:numPr>
        <w:rPr>
          <w:rFonts w:ascii="Lucida Bright" w:hAnsi="Lucida Bright"/>
          <w:sz w:val="18"/>
          <w:szCs w:val="18"/>
        </w:rPr>
      </w:pPr>
      <w:r>
        <w:rPr>
          <w:rFonts w:ascii="Lucida Bright" w:hAnsi="Lucida Bright"/>
          <w:sz w:val="18"/>
          <w:szCs w:val="18"/>
        </w:rPr>
        <w:t xml:space="preserve">Modified the case of </w:t>
      </w:r>
      <w:r w:rsidR="00AE34C2">
        <w:rPr>
          <w:rFonts w:ascii="Lucida Bright" w:hAnsi="Lucida Bright"/>
          <w:sz w:val="18"/>
          <w:szCs w:val="18"/>
        </w:rPr>
        <w:t xml:space="preserve">the </w:t>
      </w:r>
      <w:r>
        <w:rPr>
          <w:rFonts w:ascii="Lucida Bright" w:hAnsi="Lucida Bright"/>
          <w:sz w:val="18"/>
          <w:szCs w:val="18"/>
        </w:rPr>
        <w:t xml:space="preserve">city to match </w:t>
      </w:r>
      <w:proofErr w:type="spellStart"/>
      <w:proofErr w:type="gramStart"/>
      <w:r>
        <w:rPr>
          <w:rFonts w:ascii="Lucida Bright" w:hAnsi="Lucida Bright"/>
          <w:sz w:val="18"/>
          <w:szCs w:val="18"/>
        </w:rPr>
        <w:t>TitleCase</w:t>
      </w:r>
      <w:proofErr w:type="spellEnd"/>
      <w:proofErr w:type="gramEnd"/>
    </w:p>
    <w:p w14:paraId="2A5762CD" w14:textId="77777777" w:rsidR="002F4F48" w:rsidRDefault="002F4F48" w:rsidP="002F4F48">
      <w:pPr>
        <w:ind w:left="360"/>
        <w:rPr>
          <w:rFonts w:ascii="Lucida Bright" w:hAnsi="Lucida Bright"/>
          <w:sz w:val="18"/>
          <w:szCs w:val="18"/>
        </w:rPr>
      </w:pPr>
    </w:p>
    <w:p w14:paraId="75762E55" w14:textId="77777777" w:rsidR="002F4F48" w:rsidRDefault="002F4F48" w:rsidP="002F4F48">
      <w:pPr>
        <w:ind w:left="360"/>
        <w:rPr>
          <w:rFonts w:ascii="Lucida Bright" w:hAnsi="Lucida Bright"/>
          <w:sz w:val="18"/>
          <w:szCs w:val="18"/>
        </w:rPr>
      </w:pPr>
    </w:p>
    <w:p w14:paraId="51DC673E" w14:textId="66A9125F" w:rsidR="002F4F48" w:rsidRDefault="002F4F48" w:rsidP="002F4F48">
      <w:pPr>
        <w:rPr>
          <w:rFonts w:ascii="Lucida Bright" w:hAnsi="Lucida Bright"/>
          <w:sz w:val="18"/>
          <w:szCs w:val="18"/>
        </w:rPr>
      </w:pPr>
      <w:r>
        <w:rPr>
          <w:rFonts w:ascii="Lucida Bright" w:hAnsi="Lucida Bright"/>
          <w:sz w:val="18"/>
          <w:szCs w:val="18"/>
        </w:rPr>
        <w:t xml:space="preserve">The approaches performed in </w:t>
      </w:r>
      <w:r w:rsidR="00AE34C2">
        <w:rPr>
          <w:rFonts w:ascii="Lucida Bright" w:hAnsi="Lucida Bright"/>
          <w:sz w:val="18"/>
          <w:szCs w:val="18"/>
        </w:rPr>
        <w:t>E</w:t>
      </w:r>
      <w:r>
        <w:rPr>
          <w:rFonts w:ascii="Lucida Bright" w:hAnsi="Lucida Bright"/>
          <w:sz w:val="18"/>
          <w:szCs w:val="18"/>
        </w:rPr>
        <w:t>xcel include:</w:t>
      </w:r>
    </w:p>
    <w:p w14:paraId="0F7192D0" w14:textId="7DA2AD90" w:rsidR="002F4F48" w:rsidRDefault="002F4F48" w:rsidP="002F4F48">
      <w:pPr>
        <w:rPr>
          <w:rFonts w:ascii="Lucida Bright" w:hAnsi="Lucida Bright"/>
          <w:sz w:val="18"/>
          <w:szCs w:val="18"/>
        </w:rPr>
      </w:pPr>
      <w:r w:rsidRPr="008F3348">
        <w:rPr>
          <w:rFonts w:ascii="Lucida Bright" w:hAnsi="Lucida Bright"/>
          <w:sz w:val="18"/>
          <w:szCs w:val="18"/>
        </w:rPr>
        <w:t xml:space="preserve">Our strategy in </w:t>
      </w:r>
      <w:r w:rsidR="00AE34C2">
        <w:rPr>
          <w:rFonts w:ascii="Lucida Bright" w:hAnsi="Lucida Bright"/>
          <w:sz w:val="18"/>
          <w:szCs w:val="18"/>
        </w:rPr>
        <w:t>E</w:t>
      </w:r>
      <w:r w:rsidRPr="008F3348">
        <w:rPr>
          <w:rFonts w:ascii="Lucida Bright" w:hAnsi="Lucida Bright"/>
          <w:sz w:val="18"/>
          <w:szCs w:val="18"/>
        </w:rPr>
        <w:t>xcel involved disaggregating multi-response variables across separate sheets, linked via participant IDs. This crucial step shifted our data from a wide to a long format, maintaining the integrity of each participant's responses across multiple variables. Geographic data underwent a rigorous validation process, cross-referencing zip codes with a detailed lookup table (</w:t>
      </w:r>
      <w:hyperlink r:id="rId8" w:history="1">
        <w:r w:rsidRPr="008F3348">
          <w:t>https://simplemaps.com/data/us-counties</w:t>
        </w:r>
      </w:hyperlink>
      <w:r>
        <w:rPr>
          <w:rFonts w:ascii="Lucida Bright" w:hAnsi="Lucida Bright"/>
          <w:sz w:val="18"/>
          <w:szCs w:val="18"/>
        </w:rPr>
        <w:t>)</w:t>
      </w:r>
      <w:r w:rsidRPr="008F3348">
        <w:rPr>
          <w:rFonts w:ascii="Lucida Bright" w:hAnsi="Lucida Bright"/>
          <w:sz w:val="18"/>
          <w:szCs w:val="18"/>
        </w:rPr>
        <w:t xml:space="preserve"> to correct city names and ensure geographical accuracy.</w:t>
      </w:r>
    </w:p>
    <w:p w14:paraId="1319EE83" w14:textId="77777777" w:rsidR="002F4F48" w:rsidRPr="008F3348" w:rsidRDefault="002F4F48" w:rsidP="002F4F48">
      <w:pPr>
        <w:rPr>
          <w:rFonts w:ascii="Lucida Bright" w:hAnsi="Lucida Bright"/>
          <w:sz w:val="18"/>
          <w:szCs w:val="18"/>
        </w:rPr>
      </w:pPr>
      <w:r w:rsidRPr="008F3348">
        <w:rPr>
          <w:rFonts w:ascii="Lucida Bright" w:hAnsi="Lucida Bright"/>
          <w:sz w:val="18"/>
          <w:szCs w:val="18"/>
        </w:rPr>
        <w:t>This also solved the issues of incorrect spellings in the cities entered by the participants.</w:t>
      </w:r>
    </w:p>
    <w:p w14:paraId="64DFCCDD" w14:textId="77777777" w:rsidR="002F4F48" w:rsidRDefault="002F4F48" w:rsidP="002F4F48">
      <w:pPr>
        <w:pStyle w:val="ListParagraph"/>
        <w:rPr>
          <w:rFonts w:ascii="Lucida Bright" w:hAnsi="Lucida Bright"/>
          <w:sz w:val="18"/>
          <w:szCs w:val="18"/>
        </w:rPr>
      </w:pPr>
    </w:p>
    <w:p w14:paraId="78C319BE" w14:textId="69504ABB" w:rsidR="002F4F48" w:rsidRDefault="002F4F48" w:rsidP="002F4F48">
      <w:pPr>
        <w:rPr>
          <w:rFonts w:ascii="Lucida Bright" w:hAnsi="Lucida Bright"/>
          <w:sz w:val="18"/>
          <w:szCs w:val="18"/>
        </w:rPr>
      </w:pPr>
      <w:r w:rsidRPr="00E81B05">
        <w:rPr>
          <w:rFonts w:ascii="Lucida Bright" w:hAnsi="Lucida Bright"/>
          <w:sz w:val="18"/>
          <w:szCs w:val="18"/>
        </w:rPr>
        <w:t xml:space="preserve">The approaches performed in </w:t>
      </w:r>
      <w:r w:rsidR="00AE34C2">
        <w:rPr>
          <w:rFonts w:ascii="Lucida Bright" w:hAnsi="Lucida Bright"/>
          <w:sz w:val="18"/>
          <w:szCs w:val="18"/>
        </w:rPr>
        <w:t>T</w:t>
      </w:r>
      <w:r>
        <w:rPr>
          <w:rFonts w:ascii="Lucida Bright" w:hAnsi="Lucida Bright"/>
          <w:sz w:val="18"/>
          <w:szCs w:val="18"/>
        </w:rPr>
        <w:t>ableau for data preparation</w:t>
      </w:r>
      <w:r w:rsidRPr="00E81B05">
        <w:rPr>
          <w:rFonts w:ascii="Lucida Bright" w:hAnsi="Lucida Bright"/>
          <w:sz w:val="18"/>
          <w:szCs w:val="18"/>
        </w:rPr>
        <w:t xml:space="preserve"> include:</w:t>
      </w:r>
    </w:p>
    <w:p w14:paraId="6FBF7798" w14:textId="523216FF" w:rsidR="002F4F48" w:rsidRDefault="002F4F48" w:rsidP="002F4F48">
      <w:pPr>
        <w:pStyle w:val="ListParagraph"/>
        <w:numPr>
          <w:ilvl w:val="0"/>
          <w:numId w:val="2"/>
        </w:numPr>
        <w:rPr>
          <w:rFonts w:ascii="Lucida Bright" w:hAnsi="Lucida Bright"/>
          <w:sz w:val="18"/>
          <w:szCs w:val="18"/>
        </w:rPr>
      </w:pPr>
      <w:r>
        <w:rPr>
          <w:rFonts w:ascii="Lucida Bright" w:hAnsi="Lucida Bright"/>
          <w:sz w:val="18"/>
          <w:szCs w:val="18"/>
        </w:rPr>
        <w:t xml:space="preserve">For some cities, tableau was displaying it as unknown so as an alternative to get complete data we googled the latitude and the longitudes and updated it within </w:t>
      </w:r>
      <w:r w:rsidR="00AE34C2">
        <w:rPr>
          <w:rFonts w:ascii="Lucida Bright" w:hAnsi="Lucida Bright"/>
          <w:sz w:val="18"/>
          <w:szCs w:val="18"/>
        </w:rPr>
        <w:t>T</w:t>
      </w:r>
      <w:r>
        <w:rPr>
          <w:rFonts w:ascii="Lucida Bright" w:hAnsi="Lucida Bright"/>
          <w:sz w:val="18"/>
          <w:szCs w:val="18"/>
        </w:rPr>
        <w:t xml:space="preserve">ableau since </w:t>
      </w:r>
      <w:r w:rsidR="00AE34C2">
        <w:rPr>
          <w:rFonts w:ascii="Lucida Bright" w:hAnsi="Lucida Bright"/>
          <w:sz w:val="18"/>
          <w:szCs w:val="18"/>
        </w:rPr>
        <w:t>T</w:t>
      </w:r>
      <w:r>
        <w:rPr>
          <w:rFonts w:ascii="Lucida Bright" w:hAnsi="Lucida Bright"/>
          <w:sz w:val="18"/>
          <w:szCs w:val="18"/>
        </w:rPr>
        <w:t xml:space="preserve">ableau internally converts all </w:t>
      </w:r>
      <w:proofErr w:type="spellStart"/>
      <w:r>
        <w:rPr>
          <w:rFonts w:ascii="Lucida Bright" w:hAnsi="Lucida Bright"/>
          <w:sz w:val="18"/>
          <w:szCs w:val="18"/>
        </w:rPr>
        <w:t>zipcodes</w:t>
      </w:r>
      <w:proofErr w:type="spellEnd"/>
      <w:r>
        <w:rPr>
          <w:rFonts w:ascii="Lucida Bright" w:hAnsi="Lucida Bright"/>
          <w:sz w:val="18"/>
          <w:szCs w:val="18"/>
        </w:rPr>
        <w:t xml:space="preserve"> to latitudes and longitudes (</w:t>
      </w:r>
      <w:hyperlink r:id="rId9" w:history="1">
        <w:r w:rsidRPr="00E535C4">
          <w:rPr>
            <w:rStyle w:val="Hyperlink"/>
            <w:rFonts w:ascii="Lucida Bright" w:hAnsi="Lucida Bright"/>
            <w:sz w:val="18"/>
            <w:szCs w:val="18"/>
          </w:rPr>
          <w:t>https://simplemaps.com/data/us-counties</w:t>
        </w:r>
      </w:hyperlink>
      <w:r>
        <w:rPr>
          <w:rFonts w:ascii="Lucida Bright" w:hAnsi="Lucida Bright"/>
          <w:sz w:val="18"/>
          <w:szCs w:val="18"/>
        </w:rPr>
        <w:t>)</w:t>
      </w:r>
    </w:p>
    <w:p w14:paraId="1F5BFFE0" w14:textId="77777777" w:rsidR="002F4F48" w:rsidRDefault="002F4F48" w:rsidP="002F4F48">
      <w:pPr>
        <w:rPr>
          <w:rFonts w:ascii="Lucida Bright" w:hAnsi="Lucida Bright"/>
          <w:sz w:val="18"/>
          <w:szCs w:val="18"/>
        </w:rPr>
      </w:pPr>
      <w:r>
        <w:rPr>
          <w:rFonts w:ascii="Lucida Bright" w:hAnsi="Lucida Bright"/>
          <w:sz w:val="18"/>
          <w:szCs w:val="18"/>
        </w:rPr>
        <w:t xml:space="preserve">For our final visualization, we have used tableau – </w:t>
      </w:r>
    </w:p>
    <w:p w14:paraId="2773FF61" w14:textId="77777777" w:rsidR="002F4F48" w:rsidRDefault="002F4F48" w:rsidP="002F4F48">
      <w:pPr>
        <w:rPr>
          <w:rFonts w:ascii="Lucida Bright" w:hAnsi="Lucida Bright"/>
          <w:sz w:val="18"/>
          <w:szCs w:val="18"/>
        </w:rPr>
      </w:pPr>
    </w:p>
    <w:p w14:paraId="2818FF43" w14:textId="5C303F41" w:rsidR="002F4F48" w:rsidRDefault="002F4F48" w:rsidP="002F4F48">
      <w:pPr>
        <w:pStyle w:val="ListParagraph"/>
        <w:numPr>
          <w:ilvl w:val="0"/>
          <w:numId w:val="5"/>
        </w:numPr>
        <w:rPr>
          <w:rFonts w:ascii="Lucida Bright" w:hAnsi="Lucida Bright"/>
          <w:sz w:val="18"/>
          <w:szCs w:val="18"/>
        </w:rPr>
      </w:pPr>
      <w:r>
        <w:rPr>
          <w:rFonts w:ascii="Lucida Bright" w:hAnsi="Lucida Bright"/>
          <w:sz w:val="18"/>
          <w:szCs w:val="18"/>
        </w:rPr>
        <w:t>We used calculated fields to calculate metrics like total valid applicants, enrolled participants, not enrolled participants</w:t>
      </w:r>
      <w:r w:rsidR="00AE34C2">
        <w:rPr>
          <w:rFonts w:ascii="Lucida Bright" w:hAnsi="Lucida Bright"/>
          <w:sz w:val="18"/>
          <w:szCs w:val="18"/>
        </w:rPr>
        <w:t>,</w:t>
      </w:r>
      <w:r>
        <w:rPr>
          <w:rFonts w:ascii="Lucida Bright" w:hAnsi="Lucida Bright"/>
          <w:sz w:val="18"/>
          <w:szCs w:val="18"/>
        </w:rPr>
        <w:t xml:space="preserve"> and withdrawn participants as well as for the overall artist individuality metrics like percent of immigrants, </w:t>
      </w:r>
      <w:r w:rsidR="00AE34C2">
        <w:rPr>
          <w:rFonts w:ascii="Lucida Bright" w:hAnsi="Lucida Bright"/>
          <w:sz w:val="18"/>
          <w:szCs w:val="18"/>
        </w:rPr>
        <w:t>LGBTQIAP</w:t>
      </w:r>
      <w:r>
        <w:rPr>
          <w:rFonts w:ascii="Lucida Bright" w:hAnsi="Lucida Bright"/>
          <w:sz w:val="18"/>
          <w:szCs w:val="18"/>
        </w:rPr>
        <w:t xml:space="preserve">+, </w:t>
      </w:r>
      <w:proofErr w:type="gramStart"/>
      <w:r>
        <w:rPr>
          <w:rFonts w:ascii="Lucida Bright" w:hAnsi="Lucida Bright"/>
          <w:sz w:val="18"/>
          <w:szCs w:val="18"/>
        </w:rPr>
        <w:t>specially</w:t>
      </w:r>
      <w:r w:rsidR="00AE34C2">
        <w:rPr>
          <w:rFonts w:ascii="Lucida Bright" w:hAnsi="Lucida Bright"/>
          <w:sz w:val="18"/>
          <w:szCs w:val="18"/>
        </w:rPr>
        <w:t>-</w:t>
      </w:r>
      <w:r>
        <w:rPr>
          <w:rFonts w:ascii="Lucida Bright" w:hAnsi="Lucida Bright"/>
          <w:sz w:val="18"/>
          <w:szCs w:val="18"/>
        </w:rPr>
        <w:t>abled</w:t>
      </w:r>
      <w:proofErr w:type="gramEnd"/>
      <w:r w:rsidR="00AE34C2">
        <w:rPr>
          <w:rFonts w:ascii="Lucida Bright" w:hAnsi="Lucida Bright"/>
          <w:sz w:val="18"/>
          <w:szCs w:val="18"/>
        </w:rPr>
        <w:t>,</w:t>
      </w:r>
      <w:r>
        <w:rPr>
          <w:rFonts w:ascii="Lucida Bright" w:hAnsi="Lucida Bright"/>
          <w:sz w:val="18"/>
          <w:szCs w:val="18"/>
        </w:rPr>
        <w:t xml:space="preserve"> or participants with a criminal legal history.</w:t>
      </w:r>
    </w:p>
    <w:p w14:paraId="62056AB4" w14:textId="50F20156" w:rsidR="002F4F48" w:rsidRDefault="002F4F48" w:rsidP="002F4F48">
      <w:pPr>
        <w:pStyle w:val="ListParagraph"/>
        <w:numPr>
          <w:ilvl w:val="0"/>
          <w:numId w:val="5"/>
        </w:numPr>
        <w:rPr>
          <w:rFonts w:ascii="Lucida Bright" w:hAnsi="Lucida Bright"/>
          <w:sz w:val="18"/>
          <w:szCs w:val="18"/>
        </w:rPr>
      </w:pPr>
      <w:r w:rsidRPr="008F3348">
        <w:rPr>
          <w:rFonts w:ascii="Lucida Bright" w:hAnsi="Lucida Bright"/>
          <w:sz w:val="18"/>
          <w:szCs w:val="18"/>
        </w:rPr>
        <w:lastRenderedPageBreak/>
        <w:t xml:space="preserve">Our map visualizations leveraged Tableau's dynamic zone visibility, enabling users to drill down from regions to </w:t>
      </w:r>
      <w:r>
        <w:rPr>
          <w:rFonts w:ascii="Lucida Bright" w:hAnsi="Lucida Bright"/>
          <w:sz w:val="18"/>
          <w:szCs w:val="18"/>
        </w:rPr>
        <w:t xml:space="preserve">counties, </w:t>
      </w:r>
      <w:r w:rsidR="00AE34C2">
        <w:rPr>
          <w:rFonts w:ascii="Lucida Bright" w:hAnsi="Lucida Bright"/>
          <w:sz w:val="18"/>
          <w:szCs w:val="18"/>
        </w:rPr>
        <w:t xml:space="preserve">and </w:t>
      </w:r>
      <w:r>
        <w:rPr>
          <w:rFonts w:ascii="Lucida Bright" w:hAnsi="Lucida Bright"/>
          <w:sz w:val="18"/>
          <w:szCs w:val="18"/>
        </w:rPr>
        <w:t xml:space="preserve">counties to </w:t>
      </w:r>
      <w:r w:rsidRPr="008F3348">
        <w:rPr>
          <w:rFonts w:ascii="Lucida Bright" w:hAnsi="Lucida Bright"/>
          <w:sz w:val="18"/>
          <w:szCs w:val="18"/>
        </w:rPr>
        <w:t>cities with seamless interactivity.</w:t>
      </w:r>
      <w:r>
        <w:rPr>
          <w:rFonts w:ascii="Lucida Bright" w:hAnsi="Lucida Bright"/>
          <w:sz w:val="18"/>
          <w:szCs w:val="18"/>
        </w:rPr>
        <w:t xml:space="preserve"> (</w:t>
      </w:r>
      <w:hyperlink r:id="rId10" w:history="1">
        <w:r w:rsidRPr="00E535C4">
          <w:rPr>
            <w:rStyle w:val="Hyperlink"/>
            <w:rFonts w:ascii="Lucida Bright" w:hAnsi="Lucida Bright"/>
            <w:sz w:val="18"/>
            <w:szCs w:val="18"/>
          </w:rPr>
          <w:t>https://help.tableau.com/current/online/en-us/dynamic_zone_visibility.htm</w:t>
        </w:r>
      </w:hyperlink>
      <w:r>
        <w:rPr>
          <w:rFonts w:ascii="Lucida Bright" w:hAnsi="Lucida Bright"/>
          <w:sz w:val="18"/>
          <w:szCs w:val="18"/>
        </w:rPr>
        <w:t>)</w:t>
      </w:r>
    </w:p>
    <w:p w14:paraId="04DB7288" w14:textId="3E795AD1" w:rsidR="002F4F48" w:rsidRDefault="002F4F48" w:rsidP="002F4F48">
      <w:pPr>
        <w:pStyle w:val="ListParagraph"/>
        <w:numPr>
          <w:ilvl w:val="1"/>
          <w:numId w:val="5"/>
        </w:numPr>
        <w:rPr>
          <w:rFonts w:ascii="Lucida Bright" w:hAnsi="Lucida Bright"/>
          <w:sz w:val="18"/>
          <w:szCs w:val="18"/>
        </w:rPr>
      </w:pPr>
      <w:r>
        <w:rPr>
          <w:rFonts w:ascii="Lucida Bright" w:hAnsi="Lucida Bright"/>
          <w:sz w:val="18"/>
          <w:szCs w:val="18"/>
        </w:rPr>
        <w:t xml:space="preserve">We made use of parameters and actions in </w:t>
      </w:r>
      <w:r w:rsidR="00AE34C2">
        <w:rPr>
          <w:rFonts w:ascii="Lucida Bright" w:hAnsi="Lucida Bright"/>
          <w:sz w:val="18"/>
          <w:szCs w:val="18"/>
        </w:rPr>
        <w:t>T</w:t>
      </w:r>
      <w:r>
        <w:rPr>
          <w:rFonts w:ascii="Lucida Bright" w:hAnsi="Lucida Bright"/>
          <w:sz w:val="18"/>
          <w:szCs w:val="18"/>
        </w:rPr>
        <w:t xml:space="preserve">ableau to create interactivity between region, county, and city </w:t>
      </w:r>
      <w:proofErr w:type="gramStart"/>
      <w:r>
        <w:rPr>
          <w:rFonts w:ascii="Lucida Bright" w:hAnsi="Lucida Bright"/>
          <w:sz w:val="18"/>
          <w:szCs w:val="18"/>
        </w:rPr>
        <w:t>maps</w:t>
      </w:r>
      <w:proofErr w:type="gramEnd"/>
    </w:p>
    <w:p w14:paraId="71C57789" w14:textId="7DB0462B" w:rsidR="002F4F48" w:rsidRDefault="002F4F48" w:rsidP="002F4F48">
      <w:pPr>
        <w:pStyle w:val="ListParagraph"/>
        <w:numPr>
          <w:ilvl w:val="1"/>
          <w:numId w:val="5"/>
        </w:numPr>
        <w:rPr>
          <w:rFonts w:ascii="Lucida Bright" w:hAnsi="Lucida Bright"/>
          <w:sz w:val="18"/>
          <w:szCs w:val="18"/>
        </w:rPr>
      </w:pPr>
      <w:r>
        <w:rPr>
          <w:rFonts w:ascii="Lucida Bright" w:hAnsi="Lucida Bright"/>
          <w:sz w:val="18"/>
          <w:szCs w:val="18"/>
        </w:rPr>
        <w:t xml:space="preserve">This gave us a unique ability to click on a particular region so that we can view its respective counties and </w:t>
      </w:r>
      <w:r w:rsidR="00AE34C2">
        <w:rPr>
          <w:rFonts w:ascii="Lucida Bright" w:hAnsi="Lucida Bright"/>
          <w:sz w:val="18"/>
          <w:szCs w:val="18"/>
        </w:rPr>
        <w:t xml:space="preserve">by </w:t>
      </w:r>
      <w:r>
        <w:rPr>
          <w:rFonts w:ascii="Lucida Bright" w:hAnsi="Lucida Bright"/>
          <w:sz w:val="18"/>
          <w:szCs w:val="18"/>
        </w:rPr>
        <w:t>clicking on counties we can view the cities of those counties. Simultaneously we can view the demographic information as well as the count of enrolled participants for the selected geographical area by hovering.</w:t>
      </w:r>
    </w:p>
    <w:p w14:paraId="3F87C273" w14:textId="227B4CDC" w:rsidR="002F4F48" w:rsidRDefault="002F4F48" w:rsidP="002F4F48">
      <w:pPr>
        <w:pStyle w:val="ListParagraph"/>
        <w:numPr>
          <w:ilvl w:val="1"/>
          <w:numId w:val="5"/>
        </w:numPr>
        <w:rPr>
          <w:rFonts w:ascii="Lucida Bright" w:hAnsi="Lucida Bright"/>
          <w:sz w:val="18"/>
          <w:szCs w:val="18"/>
        </w:rPr>
      </w:pPr>
      <w:r>
        <w:rPr>
          <w:rFonts w:ascii="Lucida Bright" w:hAnsi="Lucida Bright"/>
          <w:sz w:val="18"/>
          <w:szCs w:val="18"/>
        </w:rPr>
        <w:t xml:space="preserve">For the hovering effect, we used viz in </w:t>
      </w:r>
      <w:r w:rsidR="00AE34C2">
        <w:rPr>
          <w:rFonts w:ascii="Lucida Bright" w:hAnsi="Lucida Bright"/>
          <w:sz w:val="18"/>
          <w:szCs w:val="18"/>
        </w:rPr>
        <w:t xml:space="preserve">the </w:t>
      </w:r>
      <w:r>
        <w:rPr>
          <w:rFonts w:ascii="Lucida Bright" w:hAnsi="Lucida Bright"/>
          <w:sz w:val="18"/>
          <w:szCs w:val="18"/>
        </w:rPr>
        <w:t>tooltip- (</w:t>
      </w:r>
      <w:hyperlink r:id="rId11" w:history="1">
        <w:r w:rsidRPr="00E535C4">
          <w:rPr>
            <w:rStyle w:val="Hyperlink"/>
            <w:rFonts w:ascii="Lucida Bright" w:hAnsi="Lucida Bright"/>
            <w:sz w:val="18"/>
            <w:szCs w:val="18"/>
          </w:rPr>
          <w:t>https://help.tableau.com/current/pro/desktop/en-us/viz_in_tooltip.htm</w:t>
        </w:r>
      </w:hyperlink>
      <w:r>
        <w:rPr>
          <w:rFonts w:ascii="Lucida Bright" w:hAnsi="Lucida Bright"/>
          <w:sz w:val="18"/>
          <w:szCs w:val="18"/>
        </w:rPr>
        <w:t xml:space="preserve"> </w:t>
      </w:r>
      <w:r w:rsidRPr="00F95F94">
        <w:rPr>
          <w:rFonts w:ascii="Lucida Bright" w:hAnsi="Lucida Bright"/>
          <w:sz w:val="18"/>
          <w:szCs w:val="18"/>
        </w:rPr>
        <w:t>)</w:t>
      </w:r>
    </w:p>
    <w:p w14:paraId="563B7D08" w14:textId="77777777" w:rsidR="002F4F48" w:rsidRDefault="002F4F48" w:rsidP="002F4F48">
      <w:pPr>
        <w:pStyle w:val="ListParagraph"/>
        <w:numPr>
          <w:ilvl w:val="1"/>
          <w:numId w:val="5"/>
        </w:numPr>
        <w:rPr>
          <w:rFonts w:ascii="Lucida Bright" w:hAnsi="Lucida Bright"/>
          <w:sz w:val="18"/>
          <w:szCs w:val="18"/>
        </w:rPr>
      </w:pPr>
      <w:r>
        <w:rPr>
          <w:rFonts w:ascii="Lucida Bright" w:hAnsi="Lucida Bright"/>
          <w:sz w:val="18"/>
          <w:szCs w:val="18"/>
        </w:rPr>
        <w:t>The end user can select from the demographic dropdown (which are our filters provided at the left of the map).</w:t>
      </w:r>
    </w:p>
    <w:p w14:paraId="43389225" w14:textId="3709424A" w:rsidR="002F4F48" w:rsidRPr="002F4F48" w:rsidRDefault="002F4F48" w:rsidP="002F4F48">
      <w:pPr>
        <w:pStyle w:val="ListParagraph"/>
        <w:numPr>
          <w:ilvl w:val="0"/>
          <w:numId w:val="5"/>
        </w:numPr>
        <w:rPr>
          <w:rFonts w:ascii="Lucida Bright" w:hAnsi="Lucida Bright"/>
          <w:sz w:val="18"/>
          <w:szCs w:val="18"/>
        </w:rPr>
      </w:pPr>
      <w:r>
        <w:rPr>
          <w:rFonts w:ascii="Lucida Bright" w:hAnsi="Lucida Bright"/>
          <w:sz w:val="18"/>
          <w:szCs w:val="18"/>
        </w:rPr>
        <w:t xml:space="preserve">To explore the overall </w:t>
      </w:r>
      <w:r w:rsidR="00AE34C2">
        <w:rPr>
          <w:rFonts w:ascii="Lucida Bright" w:hAnsi="Lucida Bright"/>
          <w:sz w:val="18"/>
          <w:szCs w:val="18"/>
        </w:rPr>
        <w:t>N</w:t>
      </w:r>
      <w:r>
        <w:rPr>
          <w:rFonts w:ascii="Lucida Bright" w:hAnsi="Lucida Bright"/>
          <w:sz w:val="18"/>
          <w:szCs w:val="18"/>
        </w:rPr>
        <w:t>ew York City nature of the applicants and for the variables that were multi-response we created a narrative of visualizations such as bubble chart</w:t>
      </w:r>
      <w:r w:rsidR="00AE34C2">
        <w:rPr>
          <w:rFonts w:ascii="Lucida Bright" w:hAnsi="Lucida Bright"/>
          <w:sz w:val="18"/>
          <w:szCs w:val="18"/>
        </w:rPr>
        <w:t>s</w:t>
      </w:r>
      <w:r>
        <w:rPr>
          <w:rFonts w:ascii="Lucida Bright" w:hAnsi="Lucida Bright"/>
          <w:sz w:val="18"/>
          <w:szCs w:val="18"/>
        </w:rPr>
        <w:t xml:space="preserve">, </w:t>
      </w:r>
      <w:proofErr w:type="spellStart"/>
      <w:r>
        <w:rPr>
          <w:rFonts w:ascii="Lucida Bright" w:hAnsi="Lucida Bright"/>
          <w:sz w:val="18"/>
          <w:szCs w:val="18"/>
        </w:rPr>
        <w:t>treemaps</w:t>
      </w:r>
      <w:proofErr w:type="spellEnd"/>
      <w:r>
        <w:rPr>
          <w:rFonts w:ascii="Lucida Bright" w:hAnsi="Lucida Bright"/>
          <w:sz w:val="18"/>
          <w:szCs w:val="18"/>
        </w:rPr>
        <w:t xml:space="preserve">, </w:t>
      </w:r>
      <w:proofErr w:type="spellStart"/>
      <w:proofErr w:type="gramStart"/>
      <w:r>
        <w:rPr>
          <w:rFonts w:ascii="Lucida Bright" w:hAnsi="Lucida Bright"/>
          <w:sz w:val="18"/>
          <w:szCs w:val="18"/>
        </w:rPr>
        <w:t>etc</w:t>
      </w:r>
      <w:proofErr w:type="spellEnd"/>
      <w:proofErr w:type="gramEnd"/>
    </w:p>
    <w:p w14:paraId="6E1E287D" w14:textId="77777777" w:rsidR="002F4F48" w:rsidRDefault="002F4F48" w:rsidP="00F72D54">
      <w:pPr>
        <w:rPr>
          <w:rFonts w:ascii="Lucida Bright" w:hAnsi="Lucida Bright"/>
          <w:b/>
          <w:bCs/>
          <w:sz w:val="22"/>
          <w:szCs w:val="22"/>
        </w:rPr>
      </w:pPr>
    </w:p>
    <w:p w14:paraId="59B138B7" w14:textId="77777777" w:rsidR="007E470B" w:rsidRDefault="007E470B" w:rsidP="00F72D54">
      <w:pPr>
        <w:rPr>
          <w:rFonts w:ascii="Lucida Bright" w:hAnsi="Lucida Bright"/>
          <w:b/>
          <w:bCs/>
          <w:sz w:val="22"/>
          <w:szCs w:val="22"/>
        </w:rPr>
      </w:pPr>
    </w:p>
    <w:p w14:paraId="7E7E973E" w14:textId="1A773023" w:rsidR="007E470B" w:rsidRDefault="007E470B" w:rsidP="00F72D54">
      <w:pPr>
        <w:rPr>
          <w:rFonts w:ascii="Lucida Bright" w:hAnsi="Lucida Bright"/>
          <w:b/>
          <w:bCs/>
          <w:sz w:val="22"/>
          <w:szCs w:val="22"/>
        </w:rPr>
      </w:pPr>
      <w:r>
        <w:rPr>
          <w:rFonts w:ascii="Lucida Bright" w:hAnsi="Lucida Bright"/>
          <w:b/>
          <w:bCs/>
          <w:sz w:val="22"/>
          <w:szCs w:val="22"/>
        </w:rPr>
        <w:t>List of any tools/software used:</w:t>
      </w:r>
    </w:p>
    <w:p w14:paraId="71373A74" w14:textId="3D4D1A95" w:rsidR="007E470B" w:rsidRPr="002F4F48" w:rsidRDefault="007E470B" w:rsidP="007E470B">
      <w:pPr>
        <w:pStyle w:val="ListParagraph"/>
        <w:numPr>
          <w:ilvl w:val="0"/>
          <w:numId w:val="2"/>
        </w:numPr>
        <w:rPr>
          <w:rFonts w:ascii="Lucida Bright" w:hAnsi="Lucida Bright"/>
          <w:sz w:val="22"/>
          <w:szCs w:val="22"/>
        </w:rPr>
      </w:pPr>
      <w:r w:rsidRPr="002F4F48">
        <w:rPr>
          <w:rFonts w:ascii="Lucida Bright" w:hAnsi="Lucida Bright"/>
          <w:sz w:val="22"/>
          <w:szCs w:val="22"/>
        </w:rPr>
        <w:t>Tableau Public</w:t>
      </w:r>
    </w:p>
    <w:p w14:paraId="45C1FCE5" w14:textId="6E812F05" w:rsidR="00A2572A" w:rsidRPr="002F4F48" w:rsidRDefault="007E470B" w:rsidP="00A2572A">
      <w:pPr>
        <w:pStyle w:val="ListParagraph"/>
        <w:numPr>
          <w:ilvl w:val="0"/>
          <w:numId w:val="2"/>
        </w:numPr>
        <w:rPr>
          <w:rFonts w:ascii="Lucida Bright" w:hAnsi="Lucida Bright"/>
          <w:sz w:val="22"/>
          <w:szCs w:val="22"/>
        </w:rPr>
      </w:pPr>
      <w:r w:rsidRPr="002F4F48">
        <w:rPr>
          <w:rFonts w:ascii="Lucida Bright" w:hAnsi="Lucida Bright"/>
          <w:sz w:val="22"/>
          <w:szCs w:val="22"/>
        </w:rPr>
        <w:t>Python 3.11.4</w:t>
      </w:r>
    </w:p>
    <w:p w14:paraId="47EF23DC" w14:textId="14566571" w:rsidR="007E470B" w:rsidRPr="002F4F48" w:rsidRDefault="007E470B" w:rsidP="007E470B">
      <w:pPr>
        <w:pStyle w:val="ListParagraph"/>
        <w:numPr>
          <w:ilvl w:val="0"/>
          <w:numId w:val="2"/>
        </w:numPr>
        <w:rPr>
          <w:rFonts w:ascii="Lucida Bright" w:hAnsi="Lucida Bright"/>
          <w:sz w:val="22"/>
          <w:szCs w:val="22"/>
        </w:rPr>
      </w:pPr>
      <w:r w:rsidRPr="002F4F48">
        <w:rPr>
          <w:rFonts w:ascii="Lucida Bright" w:hAnsi="Lucida Bright"/>
          <w:sz w:val="22"/>
          <w:szCs w:val="22"/>
        </w:rPr>
        <w:t>Microsoft Excel</w:t>
      </w:r>
    </w:p>
    <w:p w14:paraId="7A4DE60F" w14:textId="304D2452" w:rsidR="007E470B" w:rsidRPr="002F4F48" w:rsidRDefault="007E470B" w:rsidP="007E470B">
      <w:pPr>
        <w:pStyle w:val="ListParagraph"/>
        <w:numPr>
          <w:ilvl w:val="0"/>
          <w:numId w:val="2"/>
        </w:numPr>
        <w:rPr>
          <w:rFonts w:ascii="Lucida Bright" w:hAnsi="Lucida Bright"/>
          <w:sz w:val="22"/>
          <w:szCs w:val="22"/>
        </w:rPr>
      </w:pPr>
      <w:r w:rsidRPr="002F4F48">
        <w:rPr>
          <w:rFonts w:ascii="Lucida Bright" w:hAnsi="Lucida Bright"/>
          <w:sz w:val="22"/>
          <w:szCs w:val="22"/>
        </w:rPr>
        <w:t>Visual Studio Code</w:t>
      </w:r>
    </w:p>
    <w:p w14:paraId="2C9F04B9" w14:textId="77777777" w:rsidR="00A2572A" w:rsidRDefault="00A2572A" w:rsidP="00A2572A">
      <w:pPr>
        <w:rPr>
          <w:rFonts w:ascii="Lucida Bright" w:hAnsi="Lucida Bright"/>
          <w:b/>
          <w:bCs/>
          <w:sz w:val="22"/>
          <w:szCs w:val="22"/>
        </w:rPr>
      </w:pPr>
    </w:p>
    <w:p w14:paraId="021FD427" w14:textId="4FAF6BA1" w:rsidR="00A2572A" w:rsidRPr="00A2572A" w:rsidRDefault="00A2572A" w:rsidP="00A2572A">
      <w:pPr>
        <w:rPr>
          <w:rFonts w:ascii="Lucida Bright" w:hAnsi="Lucida Bright"/>
          <w:b/>
          <w:bCs/>
          <w:sz w:val="22"/>
          <w:szCs w:val="22"/>
        </w:rPr>
      </w:pPr>
      <w:r>
        <w:rPr>
          <w:rFonts w:ascii="Lucida Bright" w:hAnsi="Lucida Bright"/>
          <w:b/>
          <w:bCs/>
          <w:sz w:val="22"/>
          <w:szCs w:val="22"/>
        </w:rPr>
        <w:t xml:space="preserve">If applicable, </w:t>
      </w:r>
      <w:r w:rsidR="00AE34C2">
        <w:rPr>
          <w:rFonts w:ascii="Lucida Bright" w:hAnsi="Lucida Bright"/>
          <w:b/>
          <w:bCs/>
          <w:sz w:val="22"/>
          <w:szCs w:val="22"/>
        </w:rPr>
        <w:t xml:space="preserve">a </w:t>
      </w:r>
      <w:r>
        <w:rPr>
          <w:rFonts w:ascii="Lucida Bright" w:hAnsi="Lucida Bright"/>
          <w:b/>
          <w:bCs/>
          <w:sz w:val="22"/>
          <w:szCs w:val="22"/>
        </w:rPr>
        <w:t xml:space="preserve">copy of </w:t>
      </w:r>
      <w:r w:rsidR="00AE34C2">
        <w:rPr>
          <w:rFonts w:ascii="Lucida Bright" w:hAnsi="Lucida Bright"/>
          <w:b/>
          <w:bCs/>
          <w:sz w:val="22"/>
          <w:szCs w:val="22"/>
        </w:rPr>
        <w:t xml:space="preserve">the </w:t>
      </w:r>
      <w:r>
        <w:rPr>
          <w:rFonts w:ascii="Lucida Bright" w:hAnsi="Lucida Bright"/>
          <w:b/>
          <w:bCs/>
          <w:sz w:val="22"/>
          <w:szCs w:val="22"/>
        </w:rPr>
        <w:t>code used to create the visualization:</w:t>
      </w:r>
    </w:p>
    <w:p w14:paraId="7D5EFE96" w14:textId="77777777" w:rsidR="00F72D54" w:rsidRDefault="00F72D54" w:rsidP="00F72D54">
      <w:pPr>
        <w:rPr>
          <w:rFonts w:ascii="Lucida Bright" w:hAnsi="Lucida Bright"/>
          <w:b/>
          <w:bCs/>
          <w:sz w:val="22"/>
          <w:szCs w:val="22"/>
        </w:rPr>
      </w:pPr>
    </w:p>
    <w:p w14:paraId="79E3FF96" w14:textId="2BD2D8CF" w:rsidR="00AE34C2" w:rsidRDefault="00AE34C2">
      <w:pPr>
        <w:rPr>
          <w:rFonts w:ascii="Lucida Bright" w:hAnsi="Lucida Bright"/>
          <w:sz w:val="22"/>
          <w:szCs w:val="22"/>
        </w:rPr>
      </w:pPr>
      <w:hyperlink r:id="rId12" w:history="1">
        <w:r w:rsidRPr="00E535C4">
          <w:rPr>
            <w:rStyle w:val="Hyperlink"/>
            <w:rFonts w:ascii="Lucida Bright" w:hAnsi="Lucida Bright"/>
            <w:sz w:val="22"/>
            <w:szCs w:val="22"/>
          </w:rPr>
          <w:t>https://indiana-my.sharepoint.com/:u:/g/personal/gchaudh_iu_edu/ETPkbNH8Kq9Iub7ZECVKmQMBbkdNo2lPOdkk_dKO_Io6bA?e=h4sR4t</w:t>
        </w:r>
      </w:hyperlink>
    </w:p>
    <w:p w14:paraId="3035EF48" w14:textId="3EC72BB1" w:rsidR="006355C9" w:rsidRPr="00AE34C2" w:rsidRDefault="006355C9">
      <w:pPr>
        <w:rPr>
          <w:rFonts w:ascii="Lucida Bright" w:hAnsi="Lucida Bright"/>
          <w:sz w:val="22"/>
          <w:szCs w:val="22"/>
        </w:rPr>
      </w:pPr>
      <w:r w:rsidRPr="00AE34C2">
        <w:rPr>
          <w:rFonts w:ascii="Lucida Bright" w:hAnsi="Lucida Bright"/>
          <w:sz w:val="22"/>
          <w:szCs w:val="22"/>
        </w:rPr>
        <w:br w:type="page"/>
      </w:r>
    </w:p>
    <w:p w14:paraId="3AB20D99" w14:textId="77777777" w:rsidR="008F3348" w:rsidRDefault="008F3348" w:rsidP="00F72D54">
      <w:pPr>
        <w:rPr>
          <w:rFonts w:ascii="Lucida Bright" w:hAnsi="Lucida Bright"/>
          <w:sz w:val="18"/>
          <w:szCs w:val="18"/>
        </w:rPr>
      </w:pPr>
    </w:p>
    <w:p w14:paraId="03CEF81E" w14:textId="77777777" w:rsidR="008F3348" w:rsidRDefault="008F3348" w:rsidP="00F72D54">
      <w:pPr>
        <w:rPr>
          <w:rFonts w:ascii="Lucida Bright" w:hAnsi="Lucida Bright"/>
          <w:sz w:val="18"/>
          <w:szCs w:val="18"/>
        </w:rPr>
      </w:pPr>
    </w:p>
    <w:p w14:paraId="4E8D6B7F" w14:textId="77777777" w:rsidR="008F3348" w:rsidRDefault="008F3348" w:rsidP="00F72D54">
      <w:pPr>
        <w:rPr>
          <w:rFonts w:ascii="Lucida Bright" w:hAnsi="Lucida Bright"/>
          <w:sz w:val="18"/>
          <w:szCs w:val="18"/>
        </w:rPr>
      </w:pPr>
    </w:p>
    <w:p w14:paraId="1D73EEA1" w14:textId="77777777" w:rsidR="008F3348" w:rsidRDefault="008F3348" w:rsidP="00F72D54">
      <w:pPr>
        <w:rPr>
          <w:rFonts w:ascii="Lucida Bright" w:hAnsi="Lucida Bright"/>
          <w:sz w:val="18"/>
          <w:szCs w:val="18"/>
        </w:rPr>
      </w:pPr>
    </w:p>
    <w:p w14:paraId="3A85F909" w14:textId="77777777" w:rsidR="008F3348" w:rsidRDefault="008F3348" w:rsidP="00F72D54">
      <w:pPr>
        <w:rPr>
          <w:rFonts w:ascii="Lucida Bright" w:hAnsi="Lucida Bright"/>
          <w:sz w:val="18"/>
          <w:szCs w:val="18"/>
        </w:rPr>
      </w:pPr>
    </w:p>
    <w:p w14:paraId="2F6379BD" w14:textId="77777777" w:rsidR="008F3348" w:rsidRDefault="008F3348" w:rsidP="00F72D54">
      <w:pPr>
        <w:rPr>
          <w:rFonts w:ascii="Lucida Bright" w:hAnsi="Lucida Bright"/>
          <w:sz w:val="18"/>
          <w:szCs w:val="18"/>
        </w:rPr>
      </w:pPr>
    </w:p>
    <w:p w14:paraId="357D37DE" w14:textId="77777777" w:rsidR="00E81B05" w:rsidRPr="00E81B05" w:rsidRDefault="00E81B05" w:rsidP="00E81B05">
      <w:pPr>
        <w:rPr>
          <w:rFonts w:ascii="Lucida Bright" w:hAnsi="Lucida Bright"/>
          <w:sz w:val="18"/>
          <w:szCs w:val="18"/>
        </w:rPr>
      </w:pPr>
    </w:p>
    <w:p w14:paraId="1B57C61D" w14:textId="77777777" w:rsidR="00F31FB5" w:rsidRPr="00F31FB5" w:rsidRDefault="00F31FB5" w:rsidP="00E81B05">
      <w:pPr>
        <w:rPr>
          <w:rFonts w:ascii="Lucida Bright" w:hAnsi="Lucida Bright"/>
          <w:sz w:val="18"/>
          <w:szCs w:val="18"/>
        </w:rPr>
      </w:pPr>
    </w:p>
    <w:sectPr w:rsidR="00F31FB5" w:rsidRPr="00F31FB5" w:rsidSect="00996B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Bright">
    <w:panose1 w:val="02040602050505020304"/>
    <w:charset w:val="4D"/>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DB7"/>
    <w:multiLevelType w:val="hybridMultilevel"/>
    <w:tmpl w:val="4C98C640"/>
    <w:lvl w:ilvl="0" w:tplc="9FD8D078">
      <w:start w:val="81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F0178"/>
    <w:multiLevelType w:val="hybridMultilevel"/>
    <w:tmpl w:val="C1509884"/>
    <w:lvl w:ilvl="0" w:tplc="05D058FA">
      <w:start w:val="812"/>
      <w:numFmt w:val="bullet"/>
      <w:lvlText w:val="-"/>
      <w:lvlJc w:val="left"/>
      <w:pPr>
        <w:ind w:left="720" w:hanging="360"/>
      </w:pPr>
      <w:rPr>
        <w:rFonts w:ascii="Lucida Bright" w:eastAsiaTheme="minorHAnsi" w:hAnsi="Lucida Br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8242E"/>
    <w:multiLevelType w:val="hybridMultilevel"/>
    <w:tmpl w:val="709A4534"/>
    <w:lvl w:ilvl="0" w:tplc="5ED8F616">
      <w:start w:val="100"/>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63060"/>
    <w:multiLevelType w:val="hybridMultilevel"/>
    <w:tmpl w:val="0A060DE0"/>
    <w:lvl w:ilvl="0" w:tplc="05D058FA">
      <w:start w:val="812"/>
      <w:numFmt w:val="bullet"/>
      <w:lvlText w:val="-"/>
      <w:lvlJc w:val="left"/>
      <w:pPr>
        <w:ind w:left="720" w:hanging="360"/>
      </w:pPr>
      <w:rPr>
        <w:rFonts w:ascii="Lucida Bright" w:eastAsiaTheme="minorHAnsi" w:hAnsi="Lucida Br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56ABB"/>
    <w:multiLevelType w:val="hybridMultilevel"/>
    <w:tmpl w:val="FBA80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596838">
    <w:abstractNumId w:val="0"/>
  </w:num>
  <w:num w:numId="2" w16cid:durableId="1304627146">
    <w:abstractNumId w:val="1"/>
  </w:num>
  <w:num w:numId="3" w16cid:durableId="120463406">
    <w:abstractNumId w:val="2"/>
  </w:num>
  <w:num w:numId="4" w16cid:durableId="555312190">
    <w:abstractNumId w:val="3"/>
  </w:num>
  <w:num w:numId="5" w16cid:durableId="1775203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54"/>
    <w:rsid w:val="0006552F"/>
    <w:rsid w:val="000B4CC6"/>
    <w:rsid w:val="002F4F48"/>
    <w:rsid w:val="005D10C2"/>
    <w:rsid w:val="006355C9"/>
    <w:rsid w:val="00671F32"/>
    <w:rsid w:val="006E5F77"/>
    <w:rsid w:val="007E470B"/>
    <w:rsid w:val="0088426D"/>
    <w:rsid w:val="008D2FC4"/>
    <w:rsid w:val="008F2E6D"/>
    <w:rsid w:val="008F3348"/>
    <w:rsid w:val="00912469"/>
    <w:rsid w:val="00996B43"/>
    <w:rsid w:val="00A2572A"/>
    <w:rsid w:val="00AE34C2"/>
    <w:rsid w:val="00CF2A7A"/>
    <w:rsid w:val="00E55190"/>
    <w:rsid w:val="00E81B05"/>
    <w:rsid w:val="00F31FB5"/>
    <w:rsid w:val="00F72D54"/>
    <w:rsid w:val="00F9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2F101"/>
  <w15:chartTrackingRefBased/>
  <w15:docId w15:val="{94D1DFD3-2B96-434F-B825-E8593E90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0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72D5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72D5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72D5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72D54"/>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72D54"/>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72D5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72D5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72D5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72D5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D54"/>
    <w:rPr>
      <w:rFonts w:eastAsiaTheme="majorEastAsia" w:cstheme="majorBidi"/>
      <w:color w:val="272727" w:themeColor="text1" w:themeTint="D8"/>
    </w:rPr>
  </w:style>
  <w:style w:type="paragraph" w:styleId="Title">
    <w:name w:val="Title"/>
    <w:basedOn w:val="Normal"/>
    <w:next w:val="Normal"/>
    <w:link w:val="TitleChar"/>
    <w:uiPriority w:val="10"/>
    <w:qFormat/>
    <w:rsid w:val="00F72D5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72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D5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72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D54"/>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72D54"/>
    <w:rPr>
      <w:i/>
      <w:iCs/>
      <w:color w:val="404040" w:themeColor="text1" w:themeTint="BF"/>
    </w:rPr>
  </w:style>
  <w:style w:type="paragraph" w:styleId="ListParagraph">
    <w:name w:val="List Paragraph"/>
    <w:basedOn w:val="Normal"/>
    <w:uiPriority w:val="34"/>
    <w:qFormat/>
    <w:rsid w:val="00F72D54"/>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72D54"/>
    <w:rPr>
      <w:i/>
      <w:iCs/>
      <w:color w:val="0F4761" w:themeColor="accent1" w:themeShade="BF"/>
    </w:rPr>
  </w:style>
  <w:style w:type="paragraph" w:styleId="IntenseQuote">
    <w:name w:val="Intense Quote"/>
    <w:basedOn w:val="Normal"/>
    <w:next w:val="Normal"/>
    <w:link w:val="IntenseQuoteChar"/>
    <w:uiPriority w:val="30"/>
    <w:qFormat/>
    <w:rsid w:val="00F72D5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72D54"/>
    <w:rPr>
      <w:i/>
      <w:iCs/>
      <w:color w:val="0F4761" w:themeColor="accent1" w:themeShade="BF"/>
    </w:rPr>
  </w:style>
  <w:style w:type="character" w:styleId="IntenseReference">
    <w:name w:val="Intense Reference"/>
    <w:basedOn w:val="DefaultParagraphFont"/>
    <w:uiPriority w:val="32"/>
    <w:qFormat/>
    <w:rsid w:val="00F72D54"/>
    <w:rPr>
      <w:b/>
      <w:bCs/>
      <w:smallCaps/>
      <w:color w:val="0F4761" w:themeColor="accent1" w:themeShade="BF"/>
      <w:spacing w:val="5"/>
    </w:rPr>
  </w:style>
  <w:style w:type="table" w:styleId="TableGrid">
    <w:name w:val="Table Grid"/>
    <w:basedOn w:val="TableNormal"/>
    <w:uiPriority w:val="39"/>
    <w:rsid w:val="00F72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2D54"/>
    <w:rPr>
      <w:color w:val="467886" w:themeColor="hyperlink"/>
      <w:u w:val="single"/>
    </w:rPr>
  </w:style>
  <w:style w:type="character" w:styleId="UnresolvedMention">
    <w:name w:val="Unresolved Mention"/>
    <w:basedOn w:val="DefaultParagraphFont"/>
    <w:uiPriority w:val="99"/>
    <w:semiHidden/>
    <w:unhideWhenUsed/>
    <w:rsid w:val="00F72D54"/>
    <w:rPr>
      <w:color w:val="605E5C"/>
      <w:shd w:val="clear" w:color="auto" w:fill="E1DFDD"/>
    </w:rPr>
  </w:style>
  <w:style w:type="character" w:styleId="FollowedHyperlink">
    <w:name w:val="FollowedHyperlink"/>
    <w:basedOn w:val="DefaultParagraphFont"/>
    <w:uiPriority w:val="99"/>
    <w:semiHidden/>
    <w:unhideWhenUsed/>
    <w:rsid w:val="00F72D54"/>
    <w:rPr>
      <w:color w:val="96607D" w:themeColor="followedHyperlink"/>
      <w:u w:val="single"/>
    </w:rPr>
  </w:style>
  <w:style w:type="paragraph" w:styleId="NormalWeb">
    <w:name w:val="Normal (Web)"/>
    <w:basedOn w:val="Normal"/>
    <w:uiPriority w:val="99"/>
    <w:unhideWhenUsed/>
    <w:rsid w:val="00E81B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2656">
      <w:bodyDiv w:val="1"/>
      <w:marLeft w:val="0"/>
      <w:marRight w:val="0"/>
      <w:marTop w:val="0"/>
      <w:marBottom w:val="0"/>
      <w:divBdr>
        <w:top w:val="none" w:sz="0" w:space="0" w:color="auto"/>
        <w:left w:val="none" w:sz="0" w:space="0" w:color="auto"/>
        <w:bottom w:val="none" w:sz="0" w:space="0" w:color="auto"/>
        <w:right w:val="none" w:sz="0" w:space="0" w:color="auto"/>
      </w:divBdr>
    </w:div>
    <w:div w:id="1505165555">
      <w:bodyDiv w:val="1"/>
      <w:marLeft w:val="0"/>
      <w:marRight w:val="0"/>
      <w:marTop w:val="0"/>
      <w:marBottom w:val="0"/>
      <w:divBdr>
        <w:top w:val="none" w:sz="0" w:space="0" w:color="auto"/>
        <w:left w:val="none" w:sz="0" w:space="0" w:color="auto"/>
        <w:bottom w:val="none" w:sz="0" w:space="0" w:color="auto"/>
        <w:right w:val="none" w:sz="0" w:space="0" w:color="auto"/>
      </w:divBdr>
    </w:div>
    <w:div w:id="184262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us-count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gauri.chaudhari/viz/AVisualImpactonNewYorksCreativePulse/CRNY" TargetMode="External"/><Relationship Id="rId12" Type="http://schemas.openxmlformats.org/officeDocument/2006/relationships/hyperlink" Target="https://indiana-my.sharepoint.com/:u:/g/personal/gchaudh_iu_edu/ETPkbNH8Kq9Iub7ZECVKmQMBbkdNo2lPOdkk_dKO_Io6bA?e=h4sR4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dagar@iu.edu" TargetMode="External"/><Relationship Id="rId11" Type="http://schemas.openxmlformats.org/officeDocument/2006/relationships/hyperlink" Target="https://help.tableau.com/current/pro/desktop/en-us/viz_in_tooltip.htm" TargetMode="External"/><Relationship Id="rId5" Type="http://schemas.openxmlformats.org/officeDocument/2006/relationships/hyperlink" Target="mailto:gchaudh@iu.edu" TargetMode="External"/><Relationship Id="rId10" Type="http://schemas.openxmlformats.org/officeDocument/2006/relationships/hyperlink" Target="https://help.tableau.com/current/online/en-us/dynamic_zone_visibility.htm" TargetMode="External"/><Relationship Id="rId4" Type="http://schemas.openxmlformats.org/officeDocument/2006/relationships/webSettings" Target="webSettings.xml"/><Relationship Id="rId9" Type="http://schemas.openxmlformats.org/officeDocument/2006/relationships/hyperlink" Target="https://simplemaps.com/data/us-coun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Gauri</dc:creator>
  <cp:keywords/>
  <dc:description/>
  <cp:lastModifiedBy>Chaudhari, Gauri</cp:lastModifiedBy>
  <cp:revision>6</cp:revision>
  <dcterms:created xsi:type="dcterms:W3CDTF">2024-03-09T03:11:00Z</dcterms:created>
  <dcterms:modified xsi:type="dcterms:W3CDTF">2024-03-09T04:34:00Z</dcterms:modified>
</cp:coreProperties>
</file>