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C2F675" w14:textId="1E97B993" w:rsidR="004F4978" w:rsidRDefault="004662C6">
      <w:pPr>
        <w:tabs>
          <w:tab w:val="right" w:pos="10872"/>
        </w:tabs>
        <w:spacing w:after="0"/>
      </w:pPr>
      <w:proofErr w:type="spellStart"/>
      <w:r>
        <w:rPr>
          <w:sz w:val="72"/>
        </w:rPr>
        <w:t>AutoML</w:t>
      </w:r>
      <w:proofErr w:type="spellEnd"/>
      <w:r>
        <w:rPr>
          <w:sz w:val="72"/>
        </w:rPr>
        <w:t xml:space="preserve"> </w:t>
      </w:r>
      <w:proofErr w:type="spellStart"/>
      <w:r>
        <w:rPr>
          <w:sz w:val="72"/>
        </w:rPr>
        <w:t>Modeling</w:t>
      </w:r>
      <w:proofErr w:type="spellEnd"/>
      <w:r>
        <w:rPr>
          <w:sz w:val="72"/>
        </w:rPr>
        <w:t xml:space="preserve"> Report </w:t>
      </w:r>
      <w:r>
        <w:rPr>
          <w:sz w:val="72"/>
        </w:rPr>
        <w:tab/>
      </w:r>
      <w:r>
        <w:rPr>
          <w:noProof/>
        </w:rPr>
        <w:drawing>
          <wp:inline distT="0" distB="0" distL="0" distR="0" wp14:anchorId="206ACE9A" wp14:editId="3C84B972">
            <wp:extent cx="701039" cy="661416"/>
            <wp:effectExtent l="0" t="0" r="0" b="0"/>
            <wp:docPr id="3587" name="Picture 3587"/>
            <wp:cNvGraphicFramePr/>
            <a:graphic xmlns:a="http://schemas.openxmlformats.org/drawingml/2006/main">
              <a:graphicData uri="http://schemas.openxmlformats.org/drawingml/2006/picture">
                <pic:pic xmlns:pic="http://schemas.openxmlformats.org/drawingml/2006/picture">
                  <pic:nvPicPr>
                    <pic:cNvPr id="3587" name="Picture 3587"/>
                    <pic:cNvPicPr/>
                  </pic:nvPicPr>
                  <pic:blipFill>
                    <a:blip r:embed="rId4"/>
                    <a:stretch>
                      <a:fillRect/>
                    </a:stretch>
                  </pic:blipFill>
                  <pic:spPr>
                    <a:xfrm>
                      <a:off x="0" y="0"/>
                      <a:ext cx="701039" cy="661416"/>
                    </a:xfrm>
                    <a:prstGeom prst="rect">
                      <a:avLst/>
                    </a:prstGeom>
                  </pic:spPr>
                </pic:pic>
              </a:graphicData>
            </a:graphic>
          </wp:inline>
        </w:drawing>
      </w:r>
    </w:p>
    <w:p w14:paraId="5E75DF83" w14:textId="224B66F1" w:rsidR="004F4978" w:rsidRDefault="00ED2369">
      <w:pPr>
        <w:spacing w:after="47"/>
      </w:pPr>
      <w:r>
        <w:rPr>
          <w:rFonts w:ascii="Arial" w:eastAsia="Arial" w:hAnsi="Arial" w:cs="Arial"/>
          <w:i/>
          <w:color w:val="666666"/>
          <w:sz w:val="24"/>
        </w:rPr>
        <w:t>Gauri Ruhal</w:t>
      </w:r>
      <w:r w:rsidR="004662C6">
        <w:rPr>
          <w:rFonts w:ascii="Arial" w:eastAsia="Arial" w:hAnsi="Arial" w:cs="Arial"/>
          <w:i/>
          <w:color w:val="666666"/>
          <w:sz w:val="24"/>
        </w:rPr>
        <w:t xml:space="preserve"> </w:t>
      </w:r>
    </w:p>
    <w:p w14:paraId="6B0C8BEA" w14:textId="77777777" w:rsidR="004F4978" w:rsidRDefault="004662C6">
      <w:pPr>
        <w:spacing w:after="0"/>
        <w:jc w:val="right"/>
      </w:pPr>
      <w:r>
        <w:rPr>
          <w:noProof/>
        </w:rPr>
        <w:drawing>
          <wp:inline distT="0" distB="0" distL="0" distR="0" wp14:anchorId="4ACB198A" wp14:editId="6C9F95C7">
            <wp:extent cx="6829425" cy="19050"/>
            <wp:effectExtent l="0" t="0" r="0" b="0"/>
            <wp:docPr id="18" name="Picture 18"/>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5"/>
                    <a:stretch>
                      <a:fillRect/>
                    </a:stretch>
                  </pic:blipFill>
                  <pic:spPr>
                    <a:xfrm>
                      <a:off x="0" y="0"/>
                      <a:ext cx="6829425" cy="19050"/>
                    </a:xfrm>
                    <a:prstGeom prst="rect">
                      <a:avLst/>
                    </a:prstGeom>
                  </pic:spPr>
                </pic:pic>
              </a:graphicData>
            </a:graphic>
          </wp:inline>
        </w:drawing>
      </w:r>
      <w:r>
        <w:t xml:space="preserve"> </w:t>
      </w:r>
    </w:p>
    <w:p w14:paraId="5B607C5A" w14:textId="77777777" w:rsidR="004F4978" w:rsidRDefault="004662C6">
      <w:pPr>
        <w:spacing w:after="431"/>
      </w:pPr>
      <w:r>
        <w:t xml:space="preserve"> </w:t>
      </w:r>
    </w:p>
    <w:p w14:paraId="1F8F7BB6" w14:textId="77777777" w:rsidR="004F4978" w:rsidRDefault="004662C6">
      <w:pPr>
        <w:pStyle w:val="Heading1"/>
        <w:ind w:left="-5"/>
      </w:pPr>
      <w:r>
        <w:t>Binary Classifier with Clean/Balanced Data</w:t>
      </w:r>
      <w:r>
        <w:rPr>
          <w:rFonts w:ascii="Arial" w:eastAsia="Arial" w:hAnsi="Arial" w:cs="Arial"/>
          <w:b w:val="0"/>
          <w:color w:val="000000"/>
        </w:rPr>
        <w:t xml:space="preserve"> </w:t>
      </w:r>
    </w:p>
    <w:p w14:paraId="5E89C7FD" w14:textId="77777777" w:rsidR="004F4978" w:rsidRDefault="004662C6">
      <w:pPr>
        <w:spacing w:after="0"/>
      </w:pPr>
      <w:r>
        <w:rPr>
          <w:color w:val="2E3D49"/>
          <w:sz w:val="20"/>
        </w:rPr>
        <w:t xml:space="preserve"> </w:t>
      </w:r>
    </w:p>
    <w:tbl>
      <w:tblPr>
        <w:tblStyle w:val="TableGrid"/>
        <w:tblW w:w="10755" w:type="dxa"/>
        <w:tblInd w:w="36" w:type="dxa"/>
        <w:tblCellMar>
          <w:top w:w="126" w:type="dxa"/>
          <w:left w:w="144" w:type="dxa"/>
          <w:bottom w:w="0" w:type="dxa"/>
          <w:right w:w="115" w:type="dxa"/>
        </w:tblCellMar>
        <w:tblLook w:val="04A0" w:firstRow="1" w:lastRow="0" w:firstColumn="1" w:lastColumn="0" w:noHBand="0" w:noVBand="1"/>
      </w:tblPr>
      <w:tblGrid>
        <w:gridCol w:w="4230"/>
        <w:gridCol w:w="6525"/>
      </w:tblGrid>
      <w:tr w:rsidR="004F4978" w14:paraId="294F0B65" w14:textId="77777777">
        <w:trPr>
          <w:trHeight w:val="1952"/>
        </w:trPr>
        <w:tc>
          <w:tcPr>
            <w:tcW w:w="4230" w:type="dxa"/>
            <w:tcBorders>
              <w:top w:val="single" w:sz="6" w:space="0" w:color="2E3D49"/>
              <w:left w:val="single" w:sz="6" w:space="0" w:color="2E3D49"/>
              <w:bottom w:val="single" w:sz="6" w:space="0" w:color="2E3D49"/>
              <w:right w:val="single" w:sz="6" w:space="0" w:color="2E3D49"/>
            </w:tcBorders>
            <w:shd w:val="clear" w:color="auto" w:fill="02B3E4"/>
          </w:tcPr>
          <w:p w14:paraId="66CA0AB3" w14:textId="77777777" w:rsidR="004F4978" w:rsidRDefault="004662C6">
            <w:pPr>
              <w:spacing w:after="0"/>
            </w:pPr>
            <w:r>
              <w:rPr>
                <w:b/>
                <w:color w:val="FFFFFF"/>
                <w:sz w:val="24"/>
              </w:rPr>
              <w:t xml:space="preserve">Train/Test Split </w:t>
            </w:r>
          </w:p>
          <w:p w14:paraId="70097467" w14:textId="77777777" w:rsidR="004F4978" w:rsidRDefault="004662C6">
            <w:pPr>
              <w:spacing w:after="0"/>
            </w:pPr>
            <w:r>
              <w:rPr>
                <w:color w:val="FFFFFF"/>
                <w:sz w:val="24"/>
              </w:rPr>
              <w:t xml:space="preserve"> </w:t>
            </w:r>
          </w:p>
          <w:p w14:paraId="35C38B87" w14:textId="77777777" w:rsidR="004F4978" w:rsidRDefault="004662C6">
            <w:pPr>
              <w:spacing w:after="0"/>
            </w:pPr>
            <w:r>
              <w:rPr>
                <w:color w:val="FFFFFF"/>
                <w:sz w:val="24"/>
              </w:rPr>
              <w:t>How much data was used for training? How much data was used for testing?</w:t>
            </w:r>
            <w:r>
              <w:rPr>
                <w:i/>
                <w:color w:val="FFFFFF"/>
                <w:sz w:val="20"/>
              </w:rPr>
              <w:t xml:space="preserve"> </w:t>
            </w:r>
          </w:p>
        </w:tc>
        <w:tc>
          <w:tcPr>
            <w:tcW w:w="6525" w:type="dxa"/>
            <w:tcBorders>
              <w:top w:val="single" w:sz="6" w:space="0" w:color="2E3D49"/>
              <w:left w:val="single" w:sz="6" w:space="0" w:color="2E3D49"/>
              <w:bottom w:val="single" w:sz="6" w:space="0" w:color="2E3D49"/>
              <w:right w:val="single" w:sz="6" w:space="0" w:color="2E3D49"/>
            </w:tcBorders>
            <w:shd w:val="clear" w:color="auto" w:fill="FFFFFF"/>
          </w:tcPr>
          <w:p w14:paraId="212A998B" w14:textId="77777777" w:rsidR="00ED2369" w:rsidRPr="00ED2369" w:rsidRDefault="004662C6" w:rsidP="00ED2369">
            <w:pPr>
              <w:spacing w:after="0" w:line="240" w:lineRule="auto"/>
              <w:ind w:left="2" w:right="56"/>
              <w:jc w:val="both"/>
              <w:rPr>
                <w:rFonts w:ascii="Book Antiqua" w:hAnsi="Book Antiqua"/>
              </w:rPr>
            </w:pPr>
            <w:r>
              <w:rPr>
                <w:color w:val="2E3D49"/>
                <w:sz w:val="20"/>
              </w:rPr>
              <w:t xml:space="preserve"> </w:t>
            </w:r>
            <w:r w:rsidR="00ED2369" w:rsidRPr="00ED2369">
              <w:rPr>
                <w:rFonts w:ascii="Book Antiqua" w:hAnsi="Book Antiqua"/>
                <w:sz w:val="24"/>
              </w:rPr>
              <w:t xml:space="preserve">Initialy,200 images were used. Out of which 100 belongs to Normal class and remaining 100 belongs to Pneumonia class in order to create a Clean/Balanced data. </w:t>
            </w:r>
          </w:p>
          <w:p w14:paraId="0CD9B3ED" w14:textId="266B8011" w:rsidR="00ED2369" w:rsidRPr="00ED2369" w:rsidRDefault="00ED2369" w:rsidP="00ED2369">
            <w:pPr>
              <w:spacing w:after="0" w:line="240" w:lineRule="auto"/>
              <w:ind w:left="2"/>
              <w:jc w:val="both"/>
              <w:rPr>
                <w:rFonts w:ascii="Book Antiqua" w:hAnsi="Book Antiqua"/>
              </w:rPr>
            </w:pPr>
            <w:r w:rsidRPr="00ED2369">
              <w:rPr>
                <w:rFonts w:ascii="Book Antiqua" w:hAnsi="Book Antiqua"/>
                <w:sz w:val="24"/>
              </w:rPr>
              <w:t>In which the 80% of the images are used for Training and 10 percent are used for Testing, remaining for Validation</w:t>
            </w:r>
            <w:r>
              <w:rPr>
                <w:rFonts w:ascii="Book Antiqua" w:hAnsi="Book Antiqua"/>
                <w:sz w:val="24"/>
              </w:rPr>
              <w:t>.</w:t>
            </w:r>
          </w:p>
          <w:p w14:paraId="29CC9A7A" w14:textId="7A5133E6" w:rsidR="004F4978" w:rsidRDefault="004F4978">
            <w:pPr>
              <w:spacing w:after="0"/>
            </w:pPr>
          </w:p>
        </w:tc>
      </w:tr>
      <w:tr w:rsidR="004F4978" w14:paraId="3481270F" w14:textId="77777777">
        <w:trPr>
          <w:trHeight w:val="3075"/>
        </w:trPr>
        <w:tc>
          <w:tcPr>
            <w:tcW w:w="4230" w:type="dxa"/>
            <w:tcBorders>
              <w:top w:val="single" w:sz="6" w:space="0" w:color="2E3D49"/>
              <w:left w:val="single" w:sz="6" w:space="0" w:color="2E3D49"/>
              <w:bottom w:val="single" w:sz="6" w:space="0" w:color="2E3D49"/>
              <w:right w:val="single" w:sz="6" w:space="0" w:color="2E3D49"/>
            </w:tcBorders>
            <w:shd w:val="clear" w:color="auto" w:fill="02B3E4"/>
          </w:tcPr>
          <w:p w14:paraId="5874E9B2" w14:textId="77777777" w:rsidR="004F4978" w:rsidRDefault="004662C6">
            <w:pPr>
              <w:spacing w:after="0"/>
            </w:pPr>
            <w:r>
              <w:rPr>
                <w:b/>
                <w:color w:val="FFFFFF"/>
                <w:sz w:val="24"/>
              </w:rPr>
              <w:t xml:space="preserve">Confusion Matrix </w:t>
            </w:r>
          </w:p>
          <w:p w14:paraId="183640DC" w14:textId="77777777" w:rsidR="004F4978" w:rsidRDefault="004662C6">
            <w:pPr>
              <w:spacing w:after="12"/>
            </w:pPr>
            <w:r>
              <w:rPr>
                <w:rFonts w:ascii="Arial" w:eastAsia="Arial" w:hAnsi="Arial" w:cs="Arial"/>
              </w:rPr>
              <w:t xml:space="preserve"> </w:t>
            </w:r>
          </w:p>
          <w:p w14:paraId="746300AD" w14:textId="77777777" w:rsidR="004F4978" w:rsidRDefault="004662C6">
            <w:pPr>
              <w:spacing w:after="0"/>
            </w:pPr>
            <w:r>
              <w:rPr>
                <w:color w:val="FFFFFF"/>
                <w:sz w:val="24"/>
              </w:rPr>
              <w:t xml:space="preserve">What do each of the cells in the confusion matrix describe? What values did you observe (include a screenshot)? What is the true positive rate for the “pneumonia” class? What is the false positive rate for the “normal” class? </w:t>
            </w:r>
          </w:p>
        </w:tc>
        <w:tc>
          <w:tcPr>
            <w:tcW w:w="6525" w:type="dxa"/>
            <w:tcBorders>
              <w:top w:val="single" w:sz="6" w:space="0" w:color="2E3D49"/>
              <w:left w:val="single" w:sz="6" w:space="0" w:color="2E3D49"/>
              <w:bottom w:val="single" w:sz="6" w:space="0" w:color="2E3D49"/>
              <w:right w:val="single" w:sz="6" w:space="0" w:color="2E3D49"/>
            </w:tcBorders>
            <w:shd w:val="clear" w:color="auto" w:fill="FFFFFF"/>
          </w:tcPr>
          <w:p w14:paraId="3D6F5EA1" w14:textId="14723396" w:rsidR="00ED2369" w:rsidRPr="00ED2369" w:rsidRDefault="00ED2369" w:rsidP="00ED2369">
            <w:pPr>
              <w:spacing w:after="0" w:line="240" w:lineRule="auto"/>
              <w:ind w:left="2"/>
              <w:rPr>
                <w:rFonts w:ascii="Book Antiqua" w:hAnsi="Book Antiqua"/>
                <w:sz w:val="24"/>
              </w:rPr>
            </w:pPr>
            <w:r w:rsidRPr="00ED2369">
              <w:rPr>
                <w:rFonts w:ascii="Book Antiqua" w:hAnsi="Book Antiqua"/>
                <w:sz w:val="24"/>
                <w:szCs w:val="24"/>
              </w:rPr>
              <w:t xml:space="preserve">Confusion matrix describes the performance of classification model on test data. </w:t>
            </w:r>
            <w:r w:rsidRPr="00ED2369">
              <w:rPr>
                <w:rFonts w:ascii="Book Antiqua" w:eastAsia="Times New Roman" w:hAnsi="Book Antiqua"/>
                <w:spacing w:val="2"/>
                <w:sz w:val="24"/>
                <w:szCs w:val="24"/>
                <w:shd w:val="clear" w:color="auto" w:fill="FFFFFF"/>
              </w:rPr>
              <w:t>This table shows how often the model classified each label correctly, and which labels were most often confused for that label</w:t>
            </w:r>
            <w:r w:rsidRPr="00ED2369">
              <w:rPr>
                <w:rFonts w:ascii="Book Antiqua" w:eastAsia="Times New Roman" w:hAnsi="Book Antiqua"/>
                <w:spacing w:val="2"/>
                <w:sz w:val="24"/>
                <w:szCs w:val="24"/>
                <w:shd w:val="clear" w:color="auto" w:fill="FFFFFF"/>
              </w:rPr>
              <w:t>.</w:t>
            </w:r>
          </w:p>
          <w:p w14:paraId="28EDCB95" w14:textId="7D78A2E6" w:rsidR="00ED2369" w:rsidRDefault="00ED2369" w:rsidP="00ED2369">
            <w:pPr>
              <w:spacing w:after="0" w:line="240" w:lineRule="auto"/>
              <w:ind w:left="2"/>
              <w:rPr>
                <w:rFonts w:ascii="Book Antiqua" w:hAnsi="Book Antiqua"/>
                <w:color w:val="auto"/>
                <w:sz w:val="24"/>
              </w:rPr>
            </w:pPr>
            <w:r w:rsidRPr="00ED2369">
              <w:rPr>
                <w:rFonts w:ascii="Book Antiqua" w:hAnsi="Book Antiqua"/>
                <w:color w:val="auto"/>
                <w:sz w:val="24"/>
              </w:rPr>
              <w:t>True positive rate for Pneumonia class is 100</w:t>
            </w:r>
            <w:r w:rsidRPr="00ED2369">
              <w:rPr>
                <w:rFonts w:ascii="Book Antiqua" w:hAnsi="Book Antiqua"/>
                <w:color w:val="auto"/>
                <w:sz w:val="24"/>
              </w:rPr>
              <w:t>% (</w:t>
            </w:r>
            <w:r w:rsidRPr="00ED2369">
              <w:rPr>
                <w:rFonts w:ascii="Book Antiqua" w:hAnsi="Book Antiqua"/>
                <w:color w:val="auto"/>
                <w:sz w:val="24"/>
              </w:rPr>
              <w:t xml:space="preserve">all the cases are predicted accurately), False positive rate for Normal class is 0(not even a single case was predicted wrongly) </w:t>
            </w:r>
          </w:p>
          <w:p w14:paraId="4BA8B454" w14:textId="77777777" w:rsidR="00ED2369" w:rsidRDefault="00ED2369" w:rsidP="00ED2369">
            <w:pPr>
              <w:spacing w:after="0" w:line="240" w:lineRule="auto"/>
              <w:ind w:left="2"/>
              <w:rPr>
                <w:noProof/>
              </w:rPr>
            </w:pPr>
          </w:p>
          <w:p w14:paraId="7D489981" w14:textId="45B1A8E2" w:rsidR="00ED2369" w:rsidRPr="00ED2369" w:rsidRDefault="00ED2369" w:rsidP="00ED2369">
            <w:pPr>
              <w:spacing w:after="0" w:line="240" w:lineRule="auto"/>
              <w:ind w:left="2"/>
              <w:rPr>
                <w:rFonts w:ascii="Book Antiqua" w:hAnsi="Book Antiqua"/>
                <w:color w:val="auto"/>
              </w:rPr>
            </w:pPr>
            <w:r>
              <w:rPr>
                <w:noProof/>
              </w:rPr>
              <w:drawing>
                <wp:inline distT="0" distB="0" distL="0" distR="0" wp14:anchorId="4780A277" wp14:editId="38A38614">
                  <wp:extent cx="1927860" cy="624840"/>
                  <wp:effectExtent l="0" t="0" r="0" b="3810"/>
                  <wp:docPr id="188" name="Picture 188"/>
                  <wp:cNvGraphicFramePr/>
                  <a:graphic xmlns:a="http://schemas.openxmlformats.org/drawingml/2006/main">
                    <a:graphicData uri="http://schemas.openxmlformats.org/drawingml/2006/picture">
                      <pic:pic xmlns:pic="http://schemas.openxmlformats.org/drawingml/2006/picture">
                        <pic:nvPicPr>
                          <pic:cNvPr id="188" name="Picture 188"/>
                          <pic:cNvPicPr/>
                        </pic:nvPicPr>
                        <pic:blipFill rotWithShape="1">
                          <a:blip r:embed="rId6"/>
                          <a:srcRect l="19312" t="66567" r="25787" b="4198"/>
                          <a:stretch/>
                        </pic:blipFill>
                        <pic:spPr bwMode="auto">
                          <a:xfrm>
                            <a:off x="0" y="0"/>
                            <a:ext cx="1927860" cy="624840"/>
                          </a:xfrm>
                          <a:prstGeom prst="rect">
                            <a:avLst/>
                          </a:prstGeom>
                          <a:ln>
                            <a:noFill/>
                          </a:ln>
                          <a:extLst>
                            <a:ext uri="{53640926-AAD7-44D8-BBD7-CCE9431645EC}">
                              <a14:shadowObscured xmlns:a14="http://schemas.microsoft.com/office/drawing/2010/main"/>
                            </a:ext>
                          </a:extLst>
                        </pic:spPr>
                      </pic:pic>
                    </a:graphicData>
                  </a:graphic>
                </wp:inline>
              </w:drawing>
            </w:r>
          </w:p>
          <w:p w14:paraId="0DC3BB1C" w14:textId="77777777" w:rsidR="00ED2369" w:rsidRDefault="00ED2369" w:rsidP="00ED2369">
            <w:pPr>
              <w:spacing w:after="0" w:line="240" w:lineRule="auto"/>
              <w:ind w:left="2"/>
            </w:pPr>
          </w:p>
          <w:p w14:paraId="151DD500" w14:textId="77777777" w:rsidR="004F4978" w:rsidRDefault="004662C6">
            <w:pPr>
              <w:spacing w:after="0"/>
            </w:pPr>
            <w:r>
              <w:rPr>
                <w:color w:val="2E3D49"/>
                <w:sz w:val="20"/>
              </w:rPr>
              <w:t xml:space="preserve"> </w:t>
            </w:r>
          </w:p>
        </w:tc>
      </w:tr>
      <w:tr w:rsidR="004F4978" w14:paraId="4BE252D2" w14:textId="77777777">
        <w:trPr>
          <w:trHeight w:val="2520"/>
        </w:trPr>
        <w:tc>
          <w:tcPr>
            <w:tcW w:w="4230" w:type="dxa"/>
            <w:tcBorders>
              <w:top w:val="single" w:sz="6" w:space="0" w:color="2E3D49"/>
              <w:left w:val="single" w:sz="6" w:space="0" w:color="2E3D49"/>
              <w:bottom w:val="single" w:sz="6" w:space="0" w:color="2E3D49"/>
              <w:right w:val="single" w:sz="6" w:space="0" w:color="2E3D49"/>
            </w:tcBorders>
            <w:shd w:val="clear" w:color="auto" w:fill="02B3E4"/>
          </w:tcPr>
          <w:p w14:paraId="59C43DEB" w14:textId="77777777" w:rsidR="004F4978" w:rsidRDefault="004662C6">
            <w:pPr>
              <w:spacing w:after="0"/>
            </w:pPr>
            <w:r>
              <w:rPr>
                <w:b/>
                <w:color w:val="FFFFFF"/>
                <w:sz w:val="24"/>
              </w:rPr>
              <w:t xml:space="preserve">Precision &amp; Recall </w:t>
            </w:r>
          </w:p>
          <w:p w14:paraId="5888478C" w14:textId="77777777" w:rsidR="004F4978" w:rsidRDefault="004662C6">
            <w:pPr>
              <w:spacing w:after="0"/>
            </w:pPr>
            <w:r>
              <w:rPr>
                <w:color w:val="FFFFFF"/>
                <w:sz w:val="24"/>
              </w:rPr>
              <w:t xml:space="preserve"> </w:t>
            </w:r>
          </w:p>
          <w:p w14:paraId="7F2DA444" w14:textId="77777777" w:rsidR="004F4978" w:rsidRDefault="004662C6">
            <w:pPr>
              <w:spacing w:after="0"/>
            </w:pPr>
            <w:r>
              <w:rPr>
                <w:color w:val="FFFFFF"/>
                <w:sz w:val="24"/>
              </w:rPr>
              <w:t>What</w:t>
            </w:r>
            <w:r>
              <w:rPr>
                <w:color w:val="FFFFFF"/>
                <w:sz w:val="24"/>
              </w:rPr>
              <w:t xml:space="preserve"> does precision measure? What does recall measure? What precision and recall did the model achieve (report the values for a score threshold of 0.5)?</w:t>
            </w:r>
            <w:r>
              <w:rPr>
                <w:b/>
                <w:color w:val="FFFFFF"/>
                <w:sz w:val="24"/>
              </w:rPr>
              <w:t xml:space="preserve"> </w:t>
            </w:r>
          </w:p>
        </w:tc>
        <w:tc>
          <w:tcPr>
            <w:tcW w:w="6525" w:type="dxa"/>
            <w:tcBorders>
              <w:top w:val="single" w:sz="6" w:space="0" w:color="2E3D49"/>
              <w:left w:val="single" w:sz="6" w:space="0" w:color="2E3D49"/>
              <w:bottom w:val="single" w:sz="6" w:space="0" w:color="2E3D49"/>
              <w:right w:val="single" w:sz="6" w:space="0" w:color="2E3D49"/>
            </w:tcBorders>
            <w:shd w:val="clear" w:color="auto" w:fill="FFFFFF"/>
          </w:tcPr>
          <w:p w14:paraId="34474DF7" w14:textId="77777777" w:rsidR="004F4978" w:rsidRPr="00ED2369" w:rsidRDefault="004662C6">
            <w:pPr>
              <w:spacing w:after="0"/>
              <w:rPr>
                <w:rFonts w:ascii="Book Antiqua" w:eastAsia="Times New Roman" w:hAnsi="Book Antiqua"/>
                <w:sz w:val="24"/>
                <w:szCs w:val="24"/>
              </w:rPr>
            </w:pPr>
            <w:r>
              <w:rPr>
                <w:color w:val="2E3D49"/>
                <w:sz w:val="20"/>
              </w:rPr>
              <w:t xml:space="preserve"> </w:t>
            </w:r>
            <w:r w:rsidR="00ED2369" w:rsidRPr="00ED2369">
              <w:rPr>
                <w:rFonts w:ascii="Book Antiqua" w:eastAsia="Times New Roman" w:hAnsi="Book Antiqua"/>
                <w:spacing w:val="-1"/>
                <w:sz w:val="24"/>
                <w:szCs w:val="24"/>
                <w:shd w:val="clear" w:color="auto" w:fill="FFFFFF"/>
              </w:rPr>
              <w:t>Precision tells us what portion of positive identifications are actually correct. A high precision model produces fewer false positives. On the other hand, </w:t>
            </w:r>
            <w:r w:rsidR="00ED2369" w:rsidRPr="00ED2369">
              <w:rPr>
                <w:rFonts w:ascii="Book Antiqua" w:eastAsia="Times New Roman" w:hAnsi="Book Antiqua"/>
                <w:sz w:val="24"/>
                <w:szCs w:val="24"/>
              </w:rPr>
              <w:t>recall tells us what portion of actual positives was identified correctly</w:t>
            </w:r>
            <w:r w:rsidR="00ED2369" w:rsidRPr="00ED2369">
              <w:rPr>
                <w:rFonts w:ascii="Book Antiqua" w:eastAsia="Times New Roman" w:hAnsi="Book Antiqua"/>
                <w:sz w:val="24"/>
                <w:szCs w:val="24"/>
              </w:rPr>
              <w:t xml:space="preserve">. </w:t>
            </w:r>
            <w:r w:rsidR="00ED2369" w:rsidRPr="00ED2369">
              <w:rPr>
                <w:rFonts w:ascii="Book Antiqua" w:eastAsia="Times New Roman" w:hAnsi="Book Antiqua"/>
                <w:sz w:val="24"/>
                <w:szCs w:val="24"/>
              </w:rPr>
              <w:t>A high recall model produces fewer false negatives.</w:t>
            </w:r>
          </w:p>
          <w:p w14:paraId="1503BFD0" w14:textId="2E86C20A" w:rsidR="00ED2369" w:rsidRPr="00ED2369" w:rsidRDefault="00ED2369">
            <w:pPr>
              <w:spacing w:after="0"/>
              <w:rPr>
                <w:rFonts w:ascii="Book Antiqua" w:hAnsi="Book Antiqua"/>
              </w:rPr>
            </w:pPr>
            <w:r w:rsidRPr="00ED2369">
              <w:rPr>
                <w:rFonts w:ascii="Book Antiqua" w:hAnsi="Book Antiqua"/>
                <w:sz w:val="24"/>
              </w:rPr>
              <w:t>The model achieved a precision of 100% and recall of 100%.</w:t>
            </w:r>
          </w:p>
        </w:tc>
      </w:tr>
      <w:tr w:rsidR="004F4978" w14:paraId="0C98FB4F" w14:textId="77777777">
        <w:trPr>
          <w:trHeight w:val="2233"/>
        </w:trPr>
        <w:tc>
          <w:tcPr>
            <w:tcW w:w="4230" w:type="dxa"/>
            <w:tcBorders>
              <w:top w:val="single" w:sz="6" w:space="0" w:color="2E3D49"/>
              <w:left w:val="single" w:sz="6" w:space="0" w:color="2E3D49"/>
              <w:bottom w:val="single" w:sz="6" w:space="0" w:color="2E3D49"/>
              <w:right w:val="single" w:sz="6" w:space="0" w:color="2E3D49"/>
            </w:tcBorders>
            <w:shd w:val="clear" w:color="auto" w:fill="02B3E4"/>
          </w:tcPr>
          <w:p w14:paraId="44902E56" w14:textId="77777777" w:rsidR="004F4978" w:rsidRDefault="004662C6">
            <w:pPr>
              <w:spacing w:after="0"/>
            </w:pPr>
            <w:r>
              <w:rPr>
                <w:b/>
                <w:color w:val="FFFFFF"/>
                <w:sz w:val="24"/>
              </w:rPr>
              <w:lastRenderedPageBreak/>
              <w:t xml:space="preserve">Score Threshold </w:t>
            </w:r>
          </w:p>
          <w:p w14:paraId="6A4E703B" w14:textId="77777777" w:rsidR="004F4978" w:rsidRDefault="004662C6">
            <w:pPr>
              <w:spacing w:after="0"/>
            </w:pPr>
            <w:r>
              <w:rPr>
                <w:color w:val="FFFFFF"/>
                <w:sz w:val="24"/>
              </w:rPr>
              <w:t xml:space="preserve"> </w:t>
            </w:r>
          </w:p>
          <w:p w14:paraId="5E348337" w14:textId="77777777" w:rsidR="004F4978" w:rsidRDefault="004662C6">
            <w:pPr>
              <w:spacing w:after="0"/>
            </w:pPr>
            <w:r>
              <w:rPr>
                <w:color w:val="FFFFFF"/>
                <w:sz w:val="24"/>
              </w:rPr>
              <w:t xml:space="preserve">When you increase the score threshold, what happens to </w:t>
            </w:r>
            <w:r>
              <w:rPr>
                <w:color w:val="FFFFFF"/>
                <w:sz w:val="24"/>
              </w:rPr>
              <w:t>precision? What happens to recall? Why?</w:t>
            </w:r>
            <w:r>
              <w:rPr>
                <w:b/>
                <w:color w:val="FFFFFF"/>
                <w:sz w:val="24"/>
              </w:rPr>
              <w:t xml:space="preserve"> </w:t>
            </w:r>
          </w:p>
        </w:tc>
        <w:tc>
          <w:tcPr>
            <w:tcW w:w="6525" w:type="dxa"/>
            <w:tcBorders>
              <w:top w:val="single" w:sz="6" w:space="0" w:color="2E3D49"/>
              <w:left w:val="single" w:sz="6" w:space="0" w:color="2E3D49"/>
              <w:bottom w:val="single" w:sz="6" w:space="0" w:color="2E3D49"/>
              <w:right w:val="single" w:sz="6" w:space="0" w:color="2E3D49"/>
            </w:tcBorders>
            <w:shd w:val="clear" w:color="auto" w:fill="FFFFFF"/>
          </w:tcPr>
          <w:p w14:paraId="5F5FB53D" w14:textId="77777777" w:rsidR="00A50F2D" w:rsidRDefault="004662C6" w:rsidP="00A50F2D">
            <w:pPr>
              <w:spacing w:after="0" w:line="240" w:lineRule="auto"/>
              <w:ind w:left="2"/>
            </w:pPr>
            <w:r>
              <w:rPr>
                <w:color w:val="2E3D49"/>
                <w:sz w:val="20"/>
              </w:rPr>
              <w:t xml:space="preserve"> </w:t>
            </w:r>
            <w:r w:rsidR="00A50F2D" w:rsidRPr="00A50F2D">
              <w:rPr>
                <w:rFonts w:ascii="Book Antiqua" w:hAnsi="Book Antiqua"/>
                <w:sz w:val="24"/>
              </w:rPr>
              <w:t>When you increase the score threshold, the precision goes up and recall seems to decrease. This is because when you increase the score threshold you want to be more confident when you make a prediction. Hence by increasing the score threshold, your will classify fewer images but it will have lower risk of misclassifying the images</w:t>
            </w:r>
            <w:r w:rsidR="00A50F2D">
              <w:rPr>
                <w:sz w:val="24"/>
              </w:rPr>
              <w:t xml:space="preserve">. </w:t>
            </w:r>
          </w:p>
          <w:p w14:paraId="1F9AB185" w14:textId="75B8BB53" w:rsidR="004F4978" w:rsidRDefault="004F4978">
            <w:pPr>
              <w:spacing w:after="0"/>
            </w:pPr>
          </w:p>
        </w:tc>
      </w:tr>
    </w:tbl>
    <w:p w14:paraId="63EDBDD2" w14:textId="77777777" w:rsidR="004F4978" w:rsidRDefault="004662C6">
      <w:pPr>
        <w:spacing w:after="0"/>
      </w:pPr>
      <w:r>
        <w:rPr>
          <w:color w:val="2E3D49"/>
          <w:sz w:val="20"/>
        </w:rPr>
        <w:t xml:space="preserve"> </w:t>
      </w:r>
    </w:p>
    <w:p w14:paraId="3297FD01" w14:textId="77777777" w:rsidR="004F4978" w:rsidRDefault="004662C6">
      <w:pPr>
        <w:spacing w:after="0"/>
      </w:pPr>
      <w:r>
        <w:rPr>
          <w:color w:val="2E3D49"/>
          <w:sz w:val="20"/>
        </w:rPr>
        <w:t xml:space="preserve"> </w:t>
      </w:r>
    </w:p>
    <w:p w14:paraId="0BD1CF6E" w14:textId="77777777" w:rsidR="004F4978" w:rsidRDefault="004662C6">
      <w:pPr>
        <w:spacing w:after="0"/>
      </w:pPr>
      <w:r>
        <w:rPr>
          <w:color w:val="2E3D49"/>
          <w:sz w:val="20"/>
        </w:rPr>
        <w:t xml:space="preserve"> </w:t>
      </w:r>
    </w:p>
    <w:p w14:paraId="0B0F6E0E" w14:textId="77777777" w:rsidR="004F4978" w:rsidRDefault="004662C6">
      <w:pPr>
        <w:pStyle w:val="Heading1"/>
        <w:ind w:left="-5"/>
      </w:pPr>
      <w:r>
        <w:t xml:space="preserve">Binary Classifier with Clean/Unbalanced Data </w:t>
      </w:r>
    </w:p>
    <w:p w14:paraId="69FDC050" w14:textId="77777777" w:rsidR="004F4978" w:rsidRDefault="004662C6">
      <w:pPr>
        <w:spacing w:after="0"/>
      </w:pPr>
      <w:r>
        <w:rPr>
          <w:rFonts w:ascii="Arial" w:eastAsia="Arial" w:hAnsi="Arial" w:cs="Arial"/>
        </w:rPr>
        <w:t xml:space="preserve"> </w:t>
      </w:r>
    </w:p>
    <w:tbl>
      <w:tblPr>
        <w:tblStyle w:val="TableGrid"/>
        <w:tblW w:w="10742" w:type="dxa"/>
        <w:tblInd w:w="36" w:type="dxa"/>
        <w:tblCellMar>
          <w:top w:w="126" w:type="dxa"/>
          <w:left w:w="144" w:type="dxa"/>
          <w:bottom w:w="0" w:type="dxa"/>
          <w:right w:w="115" w:type="dxa"/>
        </w:tblCellMar>
        <w:tblLook w:val="04A0" w:firstRow="1" w:lastRow="0" w:firstColumn="1" w:lastColumn="0" w:noHBand="0" w:noVBand="1"/>
      </w:tblPr>
      <w:tblGrid>
        <w:gridCol w:w="4260"/>
        <w:gridCol w:w="6482"/>
      </w:tblGrid>
      <w:tr w:rsidR="004F4978" w14:paraId="2A14BCDE" w14:textId="77777777">
        <w:trPr>
          <w:trHeight w:val="1952"/>
        </w:trPr>
        <w:tc>
          <w:tcPr>
            <w:tcW w:w="4260" w:type="dxa"/>
            <w:tcBorders>
              <w:top w:val="single" w:sz="6" w:space="0" w:color="000000"/>
              <w:left w:val="single" w:sz="6" w:space="0" w:color="000000"/>
              <w:bottom w:val="single" w:sz="6" w:space="0" w:color="000000"/>
              <w:right w:val="single" w:sz="6" w:space="0" w:color="000000"/>
            </w:tcBorders>
            <w:shd w:val="clear" w:color="auto" w:fill="02B3E4"/>
          </w:tcPr>
          <w:p w14:paraId="46C7A3DD" w14:textId="77777777" w:rsidR="004F4978" w:rsidRDefault="004662C6">
            <w:pPr>
              <w:spacing w:after="0"/>
            </w:pPr>
            <w:r>
              <w:rPr>
                <w:b/>
                <w:color w:val="FFFFFF"/>
                <w:sz w:val="24"/>
              </w:rPr>
              <w:t xml:space="preserve">Train/Test Split </w:t>
            </w:r>
          </w:p>
          <w:p w14:paraId="73E63737" w14:textId="77777777" w:rsidR="004F4978" w:rsidRDefault="004662C6">
            <w:pPr>
              <w:spacing w:after="0"/>
            </w:pPr>
            <w:r>
              <w:rPr>
                <w:color w:val="FFFFFF"/>
                <w:sz w:val="24"/>
              </w:rPr>
              <w:t xml:space="preserve"> </w:t>
            </w:r>
          </w:p>
          <w:p w14:paraId="61E12254" w14:textId="77777777" w:rsidR="004F4978" w:rsidRDefault="004662C6">
            <w:pPr>
              <w:spacing w:after="0"/>
            </w:pPr>
            <w:r>
              <w:rPr>
                <w:color w:val="FFFFFF"/>
                <w:sz w:val="24"/>
              </w:rPr>
              <w:t>How much data was used for training? How much data was used for testing?</w:t>
            </w:r>
            <w:r>
              <w:rPr>
                <w:b/>
                <w:color w:val="FFFFFF"/>
                <w:sz w:val="24"/>
              </w:rPr>
              <w:t xml:space="preserve"> </w:t>
            </w:r>
          </w:p>
        </w:tc>
        <w:tc>
          <w:tcPr>
            <w:tcW w:w="6482" w:type="dxa"/>
            <w:tcBorders>
              <w:top w:val="single" w:sz="6" w:space="0" w:color="000000"/>
              <w:left w:val="single" w:sz="6" w:space="0" w:color="000000"/>
              <w:bottom w:val="single" w:sz="6" w:space="0" w:color="000000"/>
              <w:right w:val="single" w:sz="6" w:space="0" w:color="000000"/>
            </w:tcBorders>
          </w:tcPr>
          <w:p w14:paraId="5111FBBE" w14:textId="20132891" w:rsidR="004F4978" w:rsidRPr="00A50F2D" w:rsidRDefault="004662C6" w:rsidP="00A50F2D">
            <w:pPr>
              <w:spacing w:after="19"/>
              <w:ind w:left="2"/>
            </w:pPr>
            <w:r>
              <w:rPr>
                <w:color w:val="2E3D49"/>
                <w:sz w:val="20"/>
              </w:rPr>
              <w:t xml:space="preserve"> </w:t>
            </w:r>
            <w:r w:rsidR="00A50F2D" w:rsidRPr="00A50F2D">
              <w:rPr>
                <w:rFonts w:ascii="Book Antiqua" w:hAnsi="Book Antiqua"/>
                <w:sz w:val="24"/>
                <w:szCs w:val="24"/>
              </w:rPr>
              <w:t>400 images were used, in which 100 belongs to Normal</w:t>
            </w:r>
            <w:r w:rsidR="00A50F2D" w:rsidRPr="00A50F2D">
              <w:rPr>
                <w:rFonts w:ascii="Book Antiqua" w:hAnsi="Book Antiqua"/>
                <w:sz w:val="24"/>
                <w:szCs w:val="24"/>
              </w:rPr>
              <w:t xml:space="preserve"> </w:t>
            </w:r>
            <w:r w:rsidR="00A50F2D" w:rsidRPr="00A50F2D">
              <w:rPr>
                <w:rFonts w:ascii="Book Antiqua" w:hAnsi="Book Antiqua"/>
                <w:sz w:val="24"/>
                <w:szCs w:val="24"/>
              </w:rPr>
              <w:t>class and 300 belongs to Pneumonia class</w:t>
            </w:r>
            <w:r w:rsidR="00A50F2D" w:rsidRPr="00A50F2D">
              <w:rPr>
                <w:rFonts w:ascii="Book Antiqua" w:hAnsi="Book Antiqua"/>
                <w:sz w:val="24"/>
                <w:szCs w:val="24"/>
              </w:rPr>
              <w:t>.</w:t>
            </w:r>
            <w:r w:rsidR="00A50F2D" w:rsidRPr="00A50F2D">
              <w:rPr>
                <w:rFonts w:ascii="Book Antiqua" w:eastAsia="Arial" w:hAnsi="Book Antiqua" w:cs="Arial"/>
                <w:sz w:val="24"/>
                <w:szCs w:val="24"/>
              </w:rPr>
              <w:t xml:space="preserve"> </w:t>
            </w:r>
            <w:r w:rsidR="00A50F2D" w:rsidRPr="00A50F2D">
              <w:rPr>
                <w:rFonts w:ascii="Book Antiqua" w:eastAsia="Arial" w:hAnsi="Book Antiqua" w:cs="Arial"/>
                <w:sz w:val="24"/>
                <w:szCs w:val="24"/>
              </w:rPr>
              <w:t>80% of the images are used for Training, 10% used for Testing and the remaining for Validation</w:t>
            </w:r>
            <w:r w:rsidR="00A50F2D">
              <w:rPr>
                <w:rFonts w:ascii="Arial" w:eastAsia="Arial" w:hAnsi="Arial" w:cs="Arial"/>
              </w:rPr>
              <w:t>.</w:t>
            </w:r>
          </w:p>
          <w:p w14:paraId="14EED958" w14:textId="73D5184B" w:rsidR="00A50F2D" w:rsidRDefault="00A50F2D">
            <w:pPr>
              <w:spacing w:after="0"/>
            </w:pPr>
          </w:p>
        </w:tc>
      </w:tr>
      <w:tr w:rsidR="004F4978" w14:paraId="090EB9F9" w14:textId="77777777">
        <w:trPr>
          <w:trHeight w:val="2235"/>
        </w:trPr>
        <w:tc>
          <w:tcPr>
            <w:tcW w:w="4260" w:type="dxa"/>
            <w:tcBorders>
              <w:top w:val="single" w:sz="6" w:space="0" w:color="000000"/>
              <w:left w:val="single" w:sz="6" w:space="0" w:color="000000"/>
              <w:bottom w:val="single" w:sz="6" w:space="0" w:color="000000"/>
              <w:right w:val="single" w:sz="6" w:space="0" w:color="000000"/>
            </w:tcBorders>
            <w:shd w:val="clear" w:color="auto" w:fill="02B3E4"/>
          </w:tcPr>
          <w:p w14:paraId="789E5774" w14:textId="77777777" w:rsidR="004F4978" w:rsidRDefault="004662C6">
            <w:pPr>
              <w:spacing w:after="0"/>
            </w:pPr>
            <w:r>
              <w:rPr>
                <w:b/>
                <w:color w:val="FFFFFF"/>
                <w:sz w:val="24"/>
              </w:rPr>
              <w:t xml:space="preserve">Confusion Matrix </w:t>
            </w:r>
          </w:p>
          <w:p w14:paraId="6D8DEFEE" w14:textId="77777777" w:rsidR="004F4978" w:rsidRDefault="004662C6">
            <w:pPr>
              <w:spacing w:after="0"/>
            </w:pPr>
            <w:r>
              <w:rPr>
                <w:color w:val="FFFFFF"/>
                <w:sz w:val="24"/>
              </w:rPr>
              <w:t xml:space="preserve"> </w:t>
            </w:r>
          </w:p>
          <w:p w14:paraId="793A61C9" w14:textId="77777777" w:rsidR="004F4978" w:rsidRDefault="004662C6">
            <w:pPr>
              <w:spacing w:after="0"/>
              <w:ind w:right="26"/>
            </w:pPr>
            <w:r>
              <w:rPr>
                <w:color w:val="FFFFFF"/>
                <w:sz w:val="24"/>
              </w:rPr>
              <w:t>How has the confusion matrix been affected by the unbalanced data? Include a screenshot of the new confusion matrix.</w:t>
            </w:r>
            <w:r>
              <w:rPr>
                <w:i/>
                <w:color w:val="FFFFFF"/>
                <w:sz w:val="20"/>
              </w:rPr>
              <w:t xml:space="preserve"> </w:t>
            </w:r>
          </w:p>
        </w:tc>
        <w:tc>
          <w:tcPr>
            <w:tcW w:w="6482" w:type="dxa"/>
            <w:tcBorders>
              <w:top w:val="single" w:sz="6" w:space="0" w:color="000000"/>
              <w:left w:val="single" w:sz="6" w:space="0" w:color="000000"/>
              <w:bottom w:val="single" w:sz="6" w:space="0" w:color="000000"/>
              <w:right w:val="single" w:sz="6" w:space="0" w:color="000000"/>
            </w:tcBorders>
          </w:tcPr>
          <w:p w14:paraId="20D08839" w14:textId="77777777" w:rsidR="00A50F2D" w:rsidRDefault="004662C6">
            <w:pPr>
              <w:spacing w:after="0"/>
              <w:rPr>
                <w:noProof/>
              </w:rPr>
            </w:pPr>
            <w:r>
              <w:rPr>
                <w:color w:val="2E3D49"/>
                <w:sz w:val="20"/>
              </w:rPr>
              <w:t xml:space="preserve"> </w:t>
            </w:r>
          </w:p>
          <w:p w14:paraId="5C85E592" w14:textId="77777777" w:rsidR="004F4978" w:rsidRDefault="00A50F2D">
            <w:pPr>
              <w:spacing w:after="0"/>
            </w:pPr>
            <w:r>
              <w:rPr>
                <w:noProof/>
              </w:rPr>
              <w:drawing>
                <wp:inline distT="0" distB="0" distL="0" distR="0" wp14:anchorId="4A2E05A5" wp14:editId="63FF6B70">
                  <wp:extent cx="1958340" cy="502920"/>
                  <wp:effectExtent l="0" t="0" r="3810" b="0"/>
                  <wp:docPr id="399" name="Picture 399"/>
                  <wp:cNvGraphicFramePr/>
                  <a:graphic xmlns:a="http://schemas.openxmlformats.org/drawingml/2006/main">
                    <a:graphicData uri="http://schemas.openxmlformats.org/drawingml/2006/picture">
                      <pic:pic xmlns:pic="http://schemas.openxmlformats.org/drawingml/2006/picture">
                        <pic:nvPicPr>
                          <pic:cNvPr id="399" name="Picture 399"/>
                          <pic:cNvPicPr/>
                        </pic:nvPicPr>
                        <pic:blipFill rotWithShape="1">
                          <a:blip r:embed="rId7"/>
                          <a:srcRect l="23218" t="61527" r="21012" b="8833"/>
                          <a:stretch/>
                        </pic:blipFill>
                        <pic:spPr bwMode="auto">
                          <a:xfrm>
                            <a:off x="0" y="0"/>
                            <a:ext cx="1958340" cy="502920"/>
                          </a:xfrm>
                          <a:prstGeom prst="rect">
                            <a:avLst/>
                          </a:prstGeom>
                          <a:ln>
                            <a:noFill/>
                          </a:ln>
                          <a:extLst>
                            <a:ext uri="{53640926-AAD7-44D8-BBD7-CCE9431645EC}">
                              <a14:shadowObscured xmlns:a14="http://schemas.microsoft.com/office/drawing/2010/main"/>
                            </a:ext>
                          </a:extLst>
                        </pic:spPr>
                      </pic:pic>
                    </a:graphicData>
                  </a:graphic>
                </wp:inline>
              </w:drawing>
            </w:r>
          </w:p>
          <w:p w14:paraId="17C4F147" w14:textId="3ADACB76" w:rsidR="00A50F2D" w:rsidRPr="00A50F2D" w:rsidRDefault="00A50F2D" w:rsidP="00A50F2D">
            <w:pPr>
              <w:spacing w:after="0" w:line="240" w:lineRule="auto"/>
              <w:ind w:left="2" w:right="59"/>
              <w:rPr>
                <w:rFonts w:ascii="Book Antiqua" w:hAnsi="Book Antiqua"/>
                <w:color w:val="auto"/>
              </w:rPr>
            </w:pPr>
            <w:r w:rsidRPr="00A50F2D">
              <w:rPr>
                <w:rFonts w:ascii="Book Antiqua" w:hAnsi="Book Antiqua"/>
                <w:color w:val="auto"/>
                <w:sz w:val="24"/>
              </w:rPr>
              <w:t>True positive rate for Normal class is 100%</w:t>
            </w:r>
            <w:r w:rsidRPr="00A50F2D">
              <w:rPr>
                <w:rFonts w:ascii="Book Antiqua" w:hAnsi="Book Antiqua"/>
                <w:color w:val="auto"/>
                <w:sz w:val="24"/>
              </w:rPr>
              <w:t xml:space="preserve"> </w:t>
            </w:r>
            <w:r w:rsidRPr="00A50F2D">
              <w:rPr>
                <w:rFonts w:ascii="Book Antiqua" w:hAnsi="Book Antiqua"/>
                <w:color w:val="auto"/>
                <w:sz w:val="24"/>
              </w:rPr>
              <w:t>True Negative positive rate for Pneumonia class is 0</w:t>
            </w:r>
            <w:r w:rsidRPr="00A50F2D">
              <w:rPr>
                <w:rFonts w:ascii="Book Antiqua" w:hAnsi="Book Antiqua"/>
                <w:color w:val="auto"/>
                <w:sz w:val="24"/>
              </w:rPr>
              <w:t xml:space="preserve">. </w:t>
            </w:r>
            <w:r w:rsidRPr="00A50F2D">
              <w:rPr>
                <w:rFonts w:ascii="Book Antiqua" w:hAnsi="Book Antiqua"/>
                <w:color w:val="auto"/>
                <w:sz w:val="24"/>
              </w:rPr>
              <w:t xml:space="preserve">There is not much difference between the Balanced and unbalanced data. </w:t>
            </w:r>
          </w:p>
          <w:p w14:paraId="4FC6649D" w14:textId="74FB01ED" w:rsidR="00A50F2D" w:rsidRDefault="00A50F2D">
            <w:pPr>
              <w:spacing w:after="0"/>
            </w:pPr>
          </w:p>
        </w:tc>
      </w:tr>
      <w:tr w:rsidR="004F4978" w14:paraId="1837AE18" w14:textId="77777777">
        <w:trPr>
          <w:trHeight w:val="2220"/>
        </w:trPr>
        <w:tc>
          <w:tcPr>
            <w:tcW w:w="4260" w:type="dxa"/>
            <w:tcBorders>
              <w:top w:val="single" w:sz="6" w:space="0" w:color="000000"/>
              <w:left w:val="single" w:sz="6" w:space="0" w:color="000000"/>
              <w:bottom w:val="single" w:sz="6" w:space="0" w:color="000000"/>
              <w:right w:val="single" w:sz="6" w:space="0" w:color="000000"/>
            </w:tcBorders>
            <w:shd w:val="clear" w:color="auto" w:fill="02B3E4"/>
          </w:tcPr>
          <w:p w14:paraId="15013E41" w14:textId="77777777" w:rsidR="004F4978" w:rsidRDefault="004662C6">
            <w:pPr>
              <w:spacing w:after="0"/>
            </w:pPr>
            <w:r>
              <w:rPr>
                <w:b/>
                <w:color w:val="FFFFFF"/>
                <w:sz w:val="24"/>
              </w:rPr>
              <w:t xml:space="preserve">Precision &amp; Recall </w:t>
            </w:r>
          </w:p>
          <w:p w14:paraId="6BBE1150" w14:textId="77777777" w:rsidR="004F4978" w:rsidRDefault="004662C6">
            <w:pPr>
              <w:spacing w:after="12"/>
            </w:pPr>
            <w:r>
              <w:rPr>
                <w:rFonts w:ascii="Arial" w:eastAsia="Arial" w:hAnsi="Arial" w:cs="Arial"/>
              </w:rPr>
              <w:t xml:space="preserve"> </w:t>
            </w:r>
          </w:p>
          <w:p w14:paraId="75AB11C3" w14:textId="77777777" w:rsidR="004F4978" w:rsidRDefault="004662C6">
            <w:pPr>
              <w:spacing w:after="0"/>
            </w:pPr>
            <w:r>
              <w:rPr>
                <w:color w:val="FFFFFF"/>
                <w:sz w:val="24"/>
              </w:rPr>
              <w:t xml:space="preserve">How have the model’s precision and recall been affected by the </w:t>
            </w:r>
            <w:r>
              <w:rPr>
                <w:color w:val="FFFFFF"/>
                <w:sz w:val="24"/>
              </w:rPr>
              <w:t xml:space="preserve">unbalanced data? (Report the values for a score threshold of 0.5.) </w:t>
            </w:r>
          </w:p>
        </w:tc>
        <w:tc>
          <w:tcPr>
            <w:tcW w:w="6482" w:type="dxa"/>
            <w:tcBorders>
              <w:top w:val="single" w:sz="6" w:space="0" w:color="000000"/>
              <w:left w:val="single" w:sz="6" w:space="0" w:color="000000"/>
              <w:bottom w:val="single" w:sz="6" w:space="0" w:color="000000"/>
              <w:right w:val="single" w:sz="6" w:space="0" w:color="000000"/>
            </w:tcBorders>
          </w:tcPr>
          <w:p w14:paraId="3ED54EAA" w14:textId="7A4C01C9" w:rsidR="004F4978" w:rsidRPr="00A50F2D" w:rsidRDefault="004662C6">
            <w:pPr>
              <w:spacing w:after="0"/>
              <w:rPr>
                <w:rFonts w:ascii="Book Antiqua" w:hAnsi="Book Antiqua"/>
              </w:rPr>
            </w:pPr>
            <w:r w:rsidRPr="00A50F2D">
              <w:rPr>
                <w:rFonts w:ascii="Book Antiqua" w:hAnsi="Book Antiqua"/>
                <w:color w:val="2E3D49"/>
                <w:sz w:val="20"/>
              </w:rPr>
              <w:t xml:space="preserve"> </w:t>
            </w:r>
            <w:r w:rsidR="00A50F2D" w:rsidRPr="00A50F2D">
              <w:rPr>
                <w:rFonts w:ascii="Book Antiqua" w:hAnsi="Book Antiqua"/>
                <w:sz w:val="24"/>
              </w:rPr>
              <w:t xml:space="preserve">The model achieved a precision of 100% and recall of 100%. The unbalanced data doesn’t </w:t>
            </w:r>
            <w:r w:rsidR="00A50F2D" w:rsidRPr="00A50F2D">
              <w:rPr>
                <w:rFonts w:ascii="Book Antiqua" w:hAnsi="Book Antiqua"/>
                <w:sz w:val="24"/>
              </w:rPr>
              <w:t>affect</w:t>
            </w:r>
            <w:r w:rsidR="00A50F2D" w:rsidRPr="00A50F2D">
              <w:rPr>
                <w:rFonts w:ascii="Book Antiqua" w:hAnsi="Book Antiqua"/>
                <w:sz w:val="24"/>
              </w:rPr>
              <w:t xml:space="preserve"> the model’s precision and recall much.</w:t>
            </w:r>
          </w:p>
        </w:tc>
      </w:tr>
      <w:tr w:rsidR="00A50F2D" w14:paraId="40660209" w14:textId="77777777" w:rsidTr="00B75FD1">
        <w:trPr>
          <w:trHeight w:val="1933"/>
        </w:trPr>
        <w:tc>
          <w:tcPr>
            <w:tcW w:w="4260" w:type="dxa"/>
            <w:tcBorders>
              <w:top w:val="single" w:sz="6" w:space="0" w:color="000000"/>
              <w:left w:val="single" w:sz="6" w:space="0" w:color="000000"/>
              <w:bottom w:val="single" w:sz="6" w:space="0" w:color="000000"/>
              <w:right w:val="single" w:sz="6" w:space="0" w:color="000000"/>
            </w:tcBorders>
            <w:shd w:val="clear" w:color="auto" w:fill="02B3E4"/>
          </w:tcPr>
          <w:p w14:paraId="2B1E9C7F" w14:textId="77777777" w:rsidR="00A50F2D" w:rsidRDefault="00A50F2D" w:rsidP="00A50F2D">
            <w:pPr>
              <w:spacing w:after="0"/>
            </w:pPr>
            <w:r>
              <w:rPr>
                <w:b/>
                <w:color w:val="FFFFFF"/>
                <w:sz w:val="24"/>
              </w:rPr>
              <w:t xml:space="preserve">Unbalanced Classes </w:t>
            </w:r>
          </w:p>
          <w:p w14:paraId="50667C71" w14:textId="77777777" w:rsidR="00A50F2D" w:rsidRDefault="00A50F2D" w:rsidP="00A50F2D">
            <w:pPr>
              <w:spacing w:after="12"/>
            </w:pPr>
            <w:r>
              <w:rPr>
                <w:rFonts w:ascii="Arial" w:eastAsia="Arial" w:hAnsi="Arial" w:cs="Arial"/>
              </w:rPr>
              <w:t xml:space="preserve"> </w:t>
            </w:r>
          </w:p>
          <w:p w14:paraId="06C0DFC2" w14:textId="77777777" w:rsidR="00A50F2D" w:rsidRDefault="00A50F2D" w:rsidP="00A50F2D">
            <w:pPr>
              <w:spacing w:after="0"/>
            </w:pPr>
            <w:r>
              <w:rPr>
                <w:color w:val="FFFFFF"/>
                <w:sz w:val="24"/>
              </w:rPr>
              <w:t xml:space="preserve">From what you’ve observed, how do unbalanced classes affect a machine learning model? </w:t>
            </w:r>
          </w:p>
        </w:tc>
        <w:tc>
          <w:tcPr>
            <w:tcW w:w="6482" w:type="dxa"/>
            <w:tcBorders>
              <w:top w:val="single" w:sz="6" w:space="0" w:color="000000"/>
              <w:left w:val="single" w:sz="6" w:space="0" w:color="000000"/>
              <w:bottom w:val="single" w:sz="6" w:space="0" w:color="000000"/>
              <w:right w:val="single" w:sz="6" w:space="0" w:color="000000"/>
            </w:tcBorders>
            <w:vAlign w:val="center"/>
          </w:tcPr>
          <w:p w14:paraId="2C9D016C" w14:textId="28F080D0" w:rsidR="00A50F2D" w:rsidRDefault="00A50F2D" w:rsidP="00A50F2D">
            <w:pPr>
              <w:spacing w:after="0"/>
              <w:rPr>
                <w:rFonts w:ascii="Book Antiqua" w:hAnsi="Book Antiqua"/>
                <w:sz w:val="24"/>
              </w:rPr>
            </w:pPr>
            <w:r>
              <w:rPr>
                <w:rFonts w:ascii="Book Antiqua" w:hAnsi="Book Antiqua"/>
                <w:sz w:val="24"/>
              </w:rPr>
              <w:t>U</w:t>
            </w:r>
            <w:r w:rsidRPr="00A50F2D">
              <w:rPr>
                <w:rFonts w:ascii="Book Antiqua" w:hAnsi="Book Antiqua"/>
                <w:sz w:val="24"/>
              </w:rPr>
              <w:t>nbalanced data didn’t introduce any bias in this case, the True positive and False negative rates were accurate and even the Precision, Recall of the model.</w:t>
            </w:r>
          </w:p>
          <w:p w14:paraId="7043031F" w14:textId="77777777" w:rsidR="00A50F2D" w:rsidRDefault="00A50F2D" w:rsidP="00A50F2D">
            <w:pPr>
              <w:spacing w:after="0"/>
              <w:rPr>
                <w:rFonts w:ascii="Book Antiqua" w:hAnsi="Book Antiqua"/>
                <w:sz w:val="24"/>
              </w:rPr>
            </w:pPr>
          </w:p>
          <w:p w14:paraId="3054CDC0" w14:textId="65FFFF42" w:rsidR="00A50F2D" w:rsidRPr="00A50F2D" w:rsidRDefault="00A50F2D" w:rsidP="00A50F2D">
            <w:pPr>
              <w:spacing w:after="0"/>
              <w:rPr>
                <w:rFonts w:ascii="Book Antiqua" w:hAnsi="Book Antiqua"/>
              </w:rPr>
            </w:pPr>
          </w:p>
        </w:tc>
      </w:tr>
    </w:tbl>
    <w:p w14:paraId="2468F175" w14:textId="77777777" w:rsidR="004F4978" w:rsidRDefault="004662C6">
      <w:pPr>
        <w:spacing w:after="238"/>
      </w:pPr>
      <w:r>
        <w:rPr>
          <w:b/>
          <w:color w:val="02B3E4"/>
          <w:sz w:val="40"/>
        </w:rPr>
        <w:t xml:space="preserve"> </w:t>
      </w:r>
    </w:p>
    <w:p w14:paraId="6903D557" w14:textId="77777777" w:rsidR="004F4978" w:rsidRDefault="004662C6">
      <w:pPr>
        <w:pStyle w:val="Heading1"/>
        <w:ind w:left="-5"/>
      </w:pPr>
      <w:r>
        <w:lastRenderedPageBreak/>
        <w:t xml:space="preserve">Binary Classifier with Dirty/Balanced Data </w:t>
      </w:r>
    </w:p>
    <w:p w14:paraId="531C6184" w14:textId="77777777" w:rsidR="004F4978" w:rsidRDefault="004662C6">
      <w:pPr>
        <w:spacing w:after="0"/>
      </w:pPr>
      <w:r>
        <w:rPr>
          <w:rFonts w:ascii="Arial" w:eastAsia="Arial" w:hAnsi="Arial" w:cs="Arial"/>
        </w:rPr>
        <w:t xml:space="preserve"> </w:t>
      </w:r>
    </w:p>
    <w:tbl>
      <w:tblPr>
        <w:tblStyle w:val="TableGrid"/>
        <w:tblW w:w="10742" w:type="dxa"/>
        <w:tblInd w:w="36" w:type="dxa"/>
        <w:tblCellMar>
          <w:top w:w="126" w:type="dxa"/>
          <w:left w:w="144" w:type="dxa"/>
          <w:bottom w:w="0" w:type="dxa"/>
          <w:right w:w="115" w:type="dxa"/>
        </w:tblCellMar>
        <w:tblLook w:val="04A0" w:firstRow="1" w:lastRow="0" w:firstColumn="1" w:lastColumn="0" w:noHBand="0" w:noVBand="1"/>
      </w:tblPr>
      <w:tblGrid>
        <w:gridCol w:w="4260"/>
        <w:gridCol w:w="6482"/>
      </w:tblGrid>
      <w:tr w:rsidR="004F4978" w14:paraId="46B6EA8A" w14:textId="77777777">
        <w:trPr>
          <w:trHeight w:val="2235"/>
        </w:trPr>
        <w:tc>
          <w:tcPr>
            <w:tcW w:w="4260" w:type="dxa"/>
            <w:tcBorders>
              <w:top w:val="single" w:sz="6" w:space="0" w:color="000000"/>
              <w:left w:val="single" w:sz="6" w:space="0" w:color="000000"/>
              <w:bottom w:val="single" w:sz="6" w:space="0" w:color="000000"/>
              <w:right w:val="single" w:sz="6" w:space="0" w:color="000000"/>
            </w:tcBorders>
            <w:shd w:val="clear" w:color="auto" w:fill="02B3E4"/>
          </w:tcPr>
          <w:p w14:paraId="02D5E8E9" w14:textId="77777777" w:rsidR="004F4978" w:rsidRDefault="004662C6">
            <w:pPr>
              <w:spacing w:after="0"/>
            </w:pPr>
            <w:r>
              <w:rPr>
                <w:b/>
                <w:color w:val="FFFFFF"/>
                <w:sz w:val="24"/>
              </w:rPr>
              <w:t xml:space="preserve">Confusion Matrix </w:t>
            </w:r>
          </w:p>
          <w:p w14:paraId="6354F1F5" w14:textId="77777777" w:rsidR="004F4978" w:rsidRDefault="004662C6">
            <w:pPr>
              <w:spacing w:after="0"/>
            </w:pPr>
            <w:r>
              <w:rPr>
                <w:color w:val="FFFFFF"/>
                <w:sz w:val="24"/>
              </w:rPr>
              <w:t xml:space="preserve"> </w:t>
            </w:r>
          </w:p>
          <w:p w14:paraId="4CD33081" w14:textId="77777777" w:rsidR="004F4978" w:rsidRDefault="004662C6">
            <w:pPr>
              <w:spacing w:after="0"/>
              <w:ind w:right="26"/>
            </w:pPr>
            <w:r>
              <w:rPr>
                <w:color w:val="FFFFFF"/>
                <w:sz w:val="24"/>
              </w:rPr>
              <w:t>How has the confusion matrix been affected by the dirty data? Include a screenshot of the new confusion matrix.</w:t>
            </w:r>
            <w:r>
              <w:rPr>
                <w:i/>
                <w:color w:val="FFFFFF"/>
                <w:sz w:val="20"/>
              </w:rPr>
              <w:t xml:space="preserve"> </w:t>
            </w:r>
          </w:p>
        </w:tc>
        <w:tc>
          <w:tcPr>
            <w:tcW w:w="6482" w:type="dxa"/>
            <w:tcBorders>
              <w:top w:val="single" w:sz="6" w:space="0" w:color="000000"/>
              <w:left w:val="single" w:sz="6" w:space="0" w:color="000000"/>
              <w:bottom w:val="single" w:sz="6" w:space="0" w:color="000000"/>
              <w:right w:val="single" w:sz="6" w:space="0" w:color="000000"/>
            </w:tcBorders>
          </w:tcPr>
          <w:p w14:paraId="71132F08" w14:textId="77777777" w:rsidR="000F6C6D" w:rsidRDefault="000F6C6D" w:rsidP="000F6C6D">
            <w:pPr>
              <w:spacing w:after="1" w:line="276" w:lineRule="auto"/>
              <w:ind w:left="2"/>
              <w:rPr>
                <w:sz w:val="24"/>
              </w:rPr>
            </w:pPr>
          </w:p>
          <w:p w14:paraId="6EB57052" w14:textId="77777777" w:rsidR="000F6C6D" w:rsidRDefault="000F6C6D" w:rsidP="000F6C6D">
            <w:pPr>
              <w:spacing w:after="1" w:line="276" w:lineRule="auto"/>
              <w:ind w:left="2"/>
              <w:rPr>
                <w:noProof/>
              </w:rPr>
            </w:pPr>
          </w:p>
          <w:p w14:paraId="0DB0FBE9" w14:textId="3D728DC4" w:rsidR="000F6C6D" w:rsidRDefault="000F6C6D" w:rsidP="000F6C6D">
            <w:pPr>
              <w:spacing w:after="1" w:line="276" w:lineRule="auto"/>
              <w:ind w:left="2"/>
              <w:rPr>
                <w:sz w:val="24"/>
              </w:rPr>
            </w:pPr>
            <w:r>
              <w:rPr>
                <w:noProof/>
              </w:rPr>
              <w:drawing>
                <wp:inline distT="0" distB="0" distL="0" distR="0" wp14:anchorId="2BE504B9" wp14:editId="020CBB1A">
                  <wp:extent cx="1043940" cy="548640"/>
                  <wp:effectExtent l="0" t="0" r="3810" b="3810"/>
                  <wp:docPr id="637" name="Picture 637"/>
                  <wp:cNvGraphicFramePr/>
                  <a:graphic xmlns:a="http://schemas.openxmlformats.org/drawingml/2006/main">
                    <a:graphicData uri="http://schemas.openxmlformats.org/drawingml/2006/picture">
                      <pic:pic xmlns:pic="http://schemas.openxmlformats.org/drawingml/2006/picture">
                        <pic:nvPicPr>
                          <pic:cNvPr id="637" name="Picture 637"/>
                          <pic:cNvPicPr/>
                        </pic:nvPicPr>
                        <pic:blipFill rotWithShape="1">
                          <a:blip r:embed="rId8"/>
                          <a:srcRect l="32116" t="60489" r="38156" b="7487"/>
                          <a:stretch/>
                        </pic:blipFill>
                        <pic:spPr bwMode="auto">
                          <a:xfrm>
                            <a:off x="0" y="0"/>
                            <a:ext cx="1043940" cy="548640"/>
                          </a:xfrm>
                          <a:prstGeom prst="rect">
                            <a:avLst/>
                          </a:prstGeom>
                          <a:ln>
                            <a:noFill/>
                          </a:ln>
                          <a:extLst>
                            <a:ext uri="{53640926-AAD7-44D8-BBD7-CCE9431645EC}">
                              <a14:shadowObscured xmlns:a14="http://schemas.microsoft.com/office/drawing/2010/main"/>
                            </a:ext>
                          </a:extLst>
                        </pic:spPr>
                      </pic:pic>
                    </a:graphicData>
                  </a:graphic>
                </wp:inline>
              </w:drawing>
            </w:r>
          </w:p>
          <w:p w14:paraId="07CD954E" w14:textId="08004703" w:rsidR="000F6C6D" w:rsidRPr="000F6C6D" w:rsidRDefault="000F6C6D" w:rsidP="000F6C6D">
            <w:pPr>
              <w:spacing w:after="1" w:line="276" w:lineRule="auto"/>
              <w:ind w:left="2"/>
              <w:rPr>
                <w:rFonts w:ascii="Book Antiqua" w:hAnsi="Book Antiqua"/>
              </w:rPr>
            </w:pPr>
            <w:r w:rsidRPr="000F6C6D">
              <w:rPr>
                <w:rFonts w:ascii="Book Antiqua" w:hAnsi="Book Antiqua"/>
                <w:sz w:val="24"/>
              </w:rPr>
              <w:t xml:space="preserve">The True positive rate of Normal is 70%, False positive rate of Pneumonia class is 30%. Similarly, the False negative rate of Normal Class is 20% and True negative rate of Pneumonia class is 80% </w:t>
            </w:r>
          </w:p>
          <w:p w14:paraId="5CF88FF1" w14:textId="61DB8107" w:rsidR="004F4978" w:rsidRDefault="000F6C6D" w:rsidP="000F6C6D">
            <w:pPr>
              <w:spacing w:after="0"/>
            </w:pPr>
            <w:r w:rsidRPr="000F6C6D">
              <w:rPr>
                <w:rFonts w:ascii="Book Antiqua" w:hAnsi="Book Antiqua"/>
                <w:sz w:val="24"/>
              </w:rPr>
              <w:t>Dirty data introduces bias. Model will have a bias towards predicting the label, in which some images are exchanged in both the classes</w:t>
            </w:r>
            <w:r w:rsidR="007D0AD6">
              <w:rPr>
                <w:rFonts w:ascii="Book Antiqua" w:hAnsi="Book Antiqua"/>
                <w:sz w:val="24"/>
              </w:rPr>
              <w:t>.</w:t>
            </w:r>
          </w:p>
        </w:tc>
      </w:tr>
      <w:tr w:rsidR="004F4978" w14:paraId="5BDF5349" w14:textId="77777777" w:rsidTr="007D0AD6">
        <w:trPr>
          <w:trHeight w:val="2651"/>
        </w:trPr>
        <w:tc>
          <w:tcPr>
            <w:tcW w:w="4260" w:type="dxa"/>
            <w:tcBorders>
              <w:top w:val="single" w:sz="6" w:space="0" w:color="000000"/>
              <w:left w:val="single" w:sz="6" w:space="0" w:color="000000"/>
              <w:bottom w:val="single" w:sz="6" w:space="0" w:color="000000"/>
              <w:right w:val="single" w:sz="6" w:space="0" w:color="000000"/>
            </w:tcBorders>
            <w:shd w:val="clear" w:color="auto" w:fill="02B3E4"/>
          </w:tcPr>
          <w:p w14:paraId="72508FBD" w14:textId="77777777" w:rsidR="004F4978" w:rsidRDefault="004662C6">
            <w:pPr>
              <w:spacing w:after="0"/>
            </w:pPr>
            <w:r>
              <w:rPr>
                <w:b/>
                <w:color w:val="FFFFFF"/>
                <w:sz w:val="24"/>
              </w:rPr>
              <w:t xml:space="preserve">Precision &amp; Recall </w:t>
            </w:r>
          </w:p>
          <w:p w14:paraId="17A73D2C" w14:textId="77777777" w:rsidR="004F4978" w:rsidRDefault="004662C6">
            <w:pPr>
              <w:spacing w:after="12"/>
            </w:pPr>
            <w:r>
              <w:rPr>
                <w:rFonts w:ascii="Arial" w:eastAsia="Arial" w:hAnsi="Arial" w:cs="Arial"/>
              </w:rPr>
              <w:t xml:space="preserve"> </w:t>
            </w:r>
          </w:p>
          <w:p w14:paraId="05E2900A" w14:textId="77777777" w:rsidR="004F4978" w:rsidRDefault="004662C6">
            <w:pPr>
              <w:spacing w:after="0"/>
            </w:pPr>
            <w:r>
              <w:rPr>
                <w:color w:val="FFFFFF"/>
                <w:sz w:val="24"/>
              </w:rPr>
              <w:t xml:space="preserve">How have the model’s precision and recall been affected by the dirty data? (Report the values for a score threshold of 0.5.) Of the binary classifiers, which has the highest precision? Which has the highest recall? </w:t>
            </w:r>
          </w:p>
        </w:tc>
        <w:tc>
          <w:tcPr>
            <w:tcW w:w="6482" w:type="dxa"/>
            <w:tcBorders>
              <w:top w:val="single" w:sz="6" w:space="0" w:color="000000"/>
              <w:left w:val="single" w:sz="6" w:space="0" w:color="000000"/>
              <w:bottom w:val="single" w:sz="6" w:space="0" w:color="000000"/>
              <w:right w:val="single" w:sz="6" w:space="0" w:color="000000"/>
            </w:tcBorders>
          </w:tcPr>
          <w:p w14:paraId="5FBC74F2" w14:textId="6EEE1AE4" w:rsidR="004F4978" w:rsidRPr="007D0AD6" w:rsidRDefault="007D0AD6">
            <w:pPr>
              <w:spacing w:after="0"/>
              <w:rPr>
                <w:rFonts w:ascii="Book Antiqua" w:hAnsi="Book Antiqua"/>
              </w:rPr>
            </w:pPr>
            <w:r w:rsidRPr="007D0AD6">
              <w:rPr>
                <w:rFonts w:ascii="Book Antiqua" w:hAnsi="Book Antiqua"/>
                <w:sz w:val="24"/>
              </w:rPr>
              <w:t xml:space="preserve">The Precision and Recall of the model went down to 75%. Of the binary classifiers, the balanced, unbalanced data has the highest Precision and recall of 100%  </w:t>
            </w:r>
            <w:r w:rsidRPr="007D0AD6">
              <w:rPr>
                <w:rFonts w:ascii="Book Antiqua" w:hAnsi="Book Antiqua"/>
              </w:rPr>
              <w:t xml:space="preserve"> </w:t>
            </w:r>
          </w:p>
        </w:tc>
      </w:tr>
      <w:tr w:rsidR="004F4978" w14:paraId="3F027887" w14:textId="77777777">
        <w:trPr>
          <w:trHeight w:val="1933"/>
        </w:trPr>
        <w:tc>
          <w:tcPr>
            <w:tcW w:w="4260" w:type="dxa"/>
            <w:tcBorders>
              <w:top w:val="single" w:sz="6" w:space="0" w:color="000000"/>
              <w:left w:val="single" w:sz="6" w:space="0" w:color="000000"/>
              <w:bottom w:val="single" w:sz="6" w:space="0" w:color="000000"/>
              <w:right w:val="single" w:sz="6" w:space="0" w:color="000000"/>
            </w:tcBorders>
            <w:shd w:val="clear" w:color="auto" w:fill="02B3E4"/>
          </w:tcPr>
          <w:p w14:paraId="218AFC86" w14:textId="77777777" w:rsidR="004F4978" w:rsidRDefault="004662C6">
            <w:pPr>
              <w:spacing w:after="0"/>
            </w:pPr>
            <w:r>
              <w:rPr>
                <w:b/>
                <w:color w:val="FFFFFF"/>
                <w:sz w:val="24"/>
              </w:rPr>
              <w:t xml:space="preserve">Dirty Data </w:t>
            </w:r>
          </w:p>
          <w:p w14:paraId="6C0674D2" w14:textId="77777777" w:rsidR="004F4978" w:rsidRDefault="004662C6">
            <w:pPr>
              <w:spacing w:after="12"/>
            </w:pPr>
            <w:r>
              <w:rPr>
                <w:rFonts w:ascii="Arial" w:eastAsia="Arial" w:hAnsi="Arial" w:cs="Arial"/>
              </w:rPr>
              <w:t xml:space="preserve"> </w:t>
            </w:r>
          </w:p>
          <w:p w14:paraId="4EBC9BD1" w14:textId="77777777" w:rsidR="004F4978" w:rsidRDefault="004662C6">
            <w:pPr>
              <w:spacing w:after="0"/>
            </w:pPr>
            <w:r>
              <w:rPr>
                <w:color w:val="FFFFFF"/>
                <w:sz w:val="24"/>
              </w:rPr>
              <w:t xml:space="preserve">From what you’ve observed, how do dirty data affect a machine learning model? </w:t>
            </w:r>
          </w:p>
        </w:tc>
        <w:tc>
          <w:tcPr>
            <w:tcW w:w="6482" w:type="dxa"/>
            <w:tcBorders>
              <w:top w:val="single" w:sz="6" w:space="0" w:color="000000"/>
              <w:left w:val="single" w:sz="6" w:space="0" w:color="000000"/>
              <w:bottom w:val="single" w:sz="6" w:space="0" w:color="000000"/>
              <w:right w:val="single" w:sz="6" w:space="0" w:color="000000"/>
            </w:tcBorders>
          </w:tcPr>
          <w:p w14:paraId="3B5E170D" w14:textId="77777777" w:rsidR="007D0AD6" w:rsidRPr="007D0AD6" w:rsidRDefault="004662C6" w:rsidP="007D0AD6">
            <w:pPr>
              <w:rPr>
                <w:rFonts w:ascii="Book Antiqua" w:hAnsi="Book Antiqua"/>
                <w:sz w:val="24"/>
                <w:szCs w:val="24"/>
              </w:rPr>
            </w:pPr>
            <w:r>
              <w:rPr>
                <w:color w:val="2E3D49"/>
                <w:sz w:val="20"/>
              </w:rPr>
              <w:t xml:space="preserve"> </w:t>
            </w:r>
            <w:r w:rsidR="007D0AD6" w:rsidRPr="007D0AD6">
              <w:rPr>
                <w:rFonts w:ascii="Book Antiqua" w:hAnsi="Book Antiqua"/>
                <w:sz w:val="24"/>
                <w:szCs w:val="24"/>
              </w:rPr>
              <w:t>Machine learning model clears struggles to find patterns among classes as the data is mixed up. Model sees same patterns in both labels and hence performs poorly.</w:t>
            </w:r>
          </w:p>
          <w:p w14:paraId="34B280C3" w14:textId="23A7282A" w:rsidR="004F4978" w:rsidRDefault="004F4978">
            <w:pPr>
              <w:spacing w:after="0"/>
            </w:pPr>
          </w:p>
        </w:tc>
      </w:tr>
    </w:tbl>
    <w:p w14:paraId="5CD6BC04" w14:textId="77777777" w:rsidR="004F4978" w:rsidRDefault="004662C6">
      <w:pPr>
        <w:spacing w:after="238"/>
      </w:pPr>
      <w:r>
        <w:rPr>
          <w:b/>
          <w:color w:val="02B3E4"/>
          <w:sz w:val="40"/>
        </w:rPr>
        <w:t xml:space="preserve"> </w:t>
      </w:r>
    </w:p>
    <w:p w14:paraId="34F7D1A7" w14:textId="77777777" w:rsidR="004F4978" w:rsidRDefault="004662C6">
      <w:pPr>
        <w:pStyle w:val="Heading1"/>
        <w:ind w:left="-5"/>
      </w:pPr>
      <w:r>
        <w:t xml:space="preserve">3-Class Model </w:t>
      </w:r>
    </w:p>
    <w:p w14:paraId="2232B23C" w14:textId="77777777" w:rsidR="004F4978" w:rsidRDefault="004662C6">
      <w:pPr>
        <w:spacing w:after="0"/>
      </w:pPr>
      <w:r>
        <w:rPr>
          <w:rFonts w:ascii="Arial" w:eastAsia="Arial" w:hAnsi="Arial" w:cs="Arial"/>
        </w:rPr>
        <w:t xml:space="preserve"> </w:t>
      </w:r>
    </w:p>
    <w:tbl>
      <w:tblPr>
        <w:tblStyle w:val="TableGrid"/>
        <w:tblW w:w="10742" w:type="dxa"/>
        <w:tblInd w:w="36" w:type="dxa"/>
        <w:tblCellMar>
          <w:top w:w="126" w:type="dxa"/>
          <w:left w:w="144" w:type="dxa"/>
          <w:bottom w:w="0" w:type="dxa"/>
          <w:right w:w="105" w:type="dxa"/>
        </w:tblCellMar>
        <w:tblLook w:val="04A0" w:firstRow="1" w:lastRow="0" w:firstColumn="1" w:lastColumn="0" w:noHBand="0" w:noVBand="1"/>
      </w:tblPr>
      <w:tblGrid>
        <w:gridCol w:w="4260"/>
        <w:gridCol w:w="6482"/>
      </w:tblGrid>
      <w:tr w:rsidR="004F4978" w14:paraId="14448C7D" w14:textId="77777777">
        <w:trPr>
          <w:trHeight w:val="3377"/>
        </w:trPr>
        <w:tc>
          <w:tcPr>
            <w:tcW w:w="4260" w:type="dxa"/>
            <w:tcBorders>
              <w:top w:val="single" w:sz="6" w:space="0" w:color="000000"/>
              <w:left w:val="single" w:sz="6" w:space="0" w:color="000000"/>
              <w:bottom w:val="single" w:sz="6" w:space="0" w:color="000000"/>
              <w:right w:val="single" w:sz="6" w:space="0" w:color="000000"/>
            </w:tcBorders>
            <w:shd w:val="clear" w:color="auto" w:fill="02B3E4"/>
          </w:tcPr>
          <w:p w14:paraId="0DEC74FA" w14:textId="77777777" w:rsidR="004F4978" w:rsidRDefault="004662C6">
            <w:pPr>
              <w:spacing w:after="0"/>
            </w:pPr>
            <w:r>
              <w:rPr>
                <w:b/>
                <w:color w:val="FFFFFF"/>
                <w:sz w:val="24"/>
              </w:rPr>
              <w:lastRenderedPageBreak/>
              <w:t xml:space="preserve">Confusion Matrix </w:t>
            </w:r>
          </w:p>
          <w:p w14:paraId="435051BE" w14:textId="77777777" w:rsidR="004F4978" w:rsidRDefault="004662C6">
            <w:pPr>
              <w:spacing w:after="0"/>
            </w:pPr>
            <w:r>
              <w:rPr>
                <w:color w:val="FFFFFF"/>
                <w:sz w:val="24"/>
              </w:rPr>
              <w:t xml:space="preserve"> </w:t>
            </w:r>
          </w:p>
          <w:p w14:paraId="7B5CC554" w14:textId="77777777" w:rsidR="004F4978" w:rsidRDefault="004662C6">
            <w:pPr>
              <w:spacing w:after="0"/>
            </w:pPr>
            <w:r>
              <w:rPr>
                <w:color w:val="FFFFFF"/>
                <w:sz w:val="24"/>
              </w:rPr>
              <w:t xml:space="preserve">Summarize the 3-class confusion matrix. What classes are the model most likely to confuse? What </w:t>
            </w:r>
            <w:r>
              <w:rPr>
                <w:color w:val="FFFFFF"/>
                <w:sz w:val="24"/>
              </w:rPr>
              <w:t>class(es) is the model most likely to get right? What might you do to try to remedy the model’s “confusion”? Include a screenshot of the new confusion matrix.</w:t>
            </w:r>
            <w:r>
              <w:rPr>
                <w:i/>
                <w:color w:val="FFFFFF"/>
                <w:sz w:val="20"/>
              </w:rPr>
              <w:t xml:space="preserve"> </w:t>
            </w:r>
          </w:p>
        </w:tc>
        <w:tc>
          <w:tcPr>
            <w:tcW w:w="6482" w:type="dxa"/>
            <w:tcBorders>
              <w:top w:val="single" w:sz="6" w:space="0" w:color="000000"/>
              <w:left w:val="single" w:sz="6" w:space="0" w:color="000000"/>
              <w:bottom w:val="single" w:sz="6" w:space="0" w:color="000000"/>
              <w:right w:val="single" w:sz="6" w:space="0" w:color="000000"/>
            </w:tcBorders>
          </w:tcPr>
          <w:p w14:paraId="739D452C" w14:textId="77777777" w:rsidR="004662C6" w:rsidRDefault="004662C6" w:rsidP="007D0AD6">
            <w:pPr>
              <w:spacing w:after="0" w:line="276" w:lineRule="auto"/>
              <w:rPr>
                <w:noProof/>
              </w:rPr>
            </w:pPr>
          </w:p>
          <w:p w14:paraId="7BEB340C" w14:textId="3CCBDAFF" w:rsidR="007D0AD6" w:rsidRDefault="004662C6" w:rsidP="007D0AD6">
            <w:pPr>
              <w:spacing w:after="0" w:line="276" w:lineRule="auto"/>
              <w:rPr>
                <w:rFonts w:ascii="Book Antiqua" w:hAnsi="Book Antiqua"/>
                <w:sz w:val="24"/>
              </w:rPr>
            </w:pPr>
            <w:r>
              <w:rPr>
                <w:noProof/>
              </w:rPr>
              <w:drawing>
                <wp:inline distT="0" distB="0" distL="0" distR="0" wp14:anchorId="612FBEFA" wp14:editId="16B51AA5">
                  <wp:extent cx="1181100" cy="685800"/>
                  <wp:effectExtent l="0" t="0" r="0" b="0"/>
                  <wp:docPr id="886" name="Picture 886"/>
                  <wp:cNvGraphicFramePr/>
                  <a:graphic xmlns:a="http://schemas.openxmlformats.org/drawingml/2006/main">
                    <a:graphicData uri="http://schemas.openxmlformats.org/drawingml/2006/picture">
                      <pic:pic xmlns:pic="http://schemas.openxmlformats.org/drawingml/2006/picture">
                        <pic:nvPicPr>
                          <pic:cNvPr id="886" name="Picture 886"/>
                          <pic:cNvPicPr/>
                        </pic:nvPicPr>
                        <pic:blipFill rotWithShape="1">
                          <a:blip r:embed="rId9"/>
                          <a:srcRect l="36021" t="54525" r="30344" b="4238"/>
                          <a:stretch/>
                        </pic:blipFill>
                        <pic:spPr bwMode="auto">
                          <a:xfrm>
                            <a:off x="0" y="0"/>
                            <a:ext cx="1181100" cy="685800"/>
                          </a:xfrm>
                          <a:prstGeom prst="rect">
                            <a:avLst/>
                          </a:prstGeom>
                          <a:ln>
                            <a:noFill/>
                          </a:ln>
                          <a:extLst>
                            <a:ext uri="{53640926-AAD7-44D8-BBD7-CCE9431645EC}">
                              <a14:shadowObscured xmlns:a14="http://schemas.microsoft.com/office/drawing/2010/main"/>
                            </a:ext>
                          </a:extLst>
                        </pic:spPr>
                      </pic:pic>
                    </a:graphicData>
                  </a:graphic>
                </wp:inline>
              </w:drawing>
            </w:r>
          </w:p>
          <w:p w14:paraId="5EDD35DA" w14:textId="77777777" w:rsidR="007D0AD6" w:rsidRDefault="007D0AD6" w:rsidP="007D0AD6">
            <w:pPr>
              <w:spacing w:after="0" w:line="276" w:lineRule="auto"/>
              <w:rPr>
                <w:rFonts w:ascii="Book Antiqua" w:hAnsi="Book Antiqua"/>
                <w:sz w:val="24"/>
              </w:rPr>
            </w:pPr>
          </w:p>
          <w:p w14:paraId="1A5C7219" w14:textId="0938B0A4" w:rsidR="007D0AD6" w:rsidRPr="007D0AD6" w:rsidRDefault="007D0AD6" w:rsidP="007D0AD6">
            <w:pPr>
              <w:spacing w:after="0" w:line="276" w:lineRule="auto"/>
              <w:rPr>
                <w:rFonts w:ascii="Book Antiqua" w:hAnsi="Book Antiqua"/>
              </w:rPr>
            </w:pPr>
            <w:r w:rsidRPr="007D0AD6">
              <w:rPr>
                <w:rFonts w:ascii="Book Antiqua" w:hAnsi="Book Antiqua"/>
                <w:sz w:val="24"/>
              </w:rPr>
              <w:t>The True Negative rate of Bacterial Pneumonia class is 70%, True Negative rate of Viral Pneumonia class is 30%, the True Positive rate of Normal class is 100</w:t>
            </w:r>
            <w:r w:rsidRPr="007D0AD6">
              <w:rPr>
                <w:rFonts w:ascii="Book Antiqua" w:hAnsi="Book Antiqua"/>
                <w:sz w:val="24"/>
              </w:rPr>
              <w:t>%, the</w:t>
            </w:r>
            <w:r w:rsidRPr="007D0AD6">
              <w:rPr>
                <w:rFonts w:ascii="Book Antiqua" w:hAnsi="Book Antiqua"/>
                <w:sz w:val="24"/>
              </w:rPr>
              <w:t xml:space="preserve"> True Negative rate of Viral Pneumonia class is 18</w:t>
            </w:r>
            <w:r w:rsidRPr="007D0AD6">
              <w:rPr>
                <w:rFonts w:ascii="Book Antiqua" w:hAnsi="Book Antiqua"/>
                <w:sz w:val="24"/>
              </w:rPr>
              <w:t>%, True</w:t>
            </w:r>
            <w:r w:rsidRPr="007D0AD6">
              <w:rPr>
                <w:rFonts w:ascii="Book Antiqua" w:hAnsi="Book Antiqua"/>
                <w:sz w:val="24"/>
              </w:rPr>
              <w:t xml:space="preserve"> Negative rate of Bacterial Pneumonia rate is 82%. </w:t>
            </w:r>
          </w:p>
          <w:p w14:paraId="6791DC7B" w14:textId="77777777" w:rsidR="007D0AD6" w:rsidRPr="007D0AD6" w:rsidRDefault="007D0AD6" w:rsidP="007D0AD6">
            <w:pPr>
              <w:spacing w:after="22"/>
              <w:rPr>
                <w:rFonts w:ascii="Book Antiqua" w:hAnsi="Book Antiqua"/>
              </w:rPr>
            </w:pPr>
            <w:r w:rsidRPr="007D0AD6">
              <w:rPr>
                <w:rFonts w:ascii="Book Antiqua" w:hAnsi="Book Antiqua"/>
                <w:sz w:val="24"/>
              </w:rPr>
              <w:t xml:space="preserve"> </w:t>
            </w:r>
          </w:p>
          <w:p w14:paraId="61C44BC0" w14:textId="77777777" w:rsidR="007D0AD6" w:rsidRPr="007D0AD6" w:rsidRDefault="007D0AD6" w:rsidP="007D0AD6">
            <w:pPr>
              <w:spacing w:after="0" w:line="240" w:lineRule="auto"/>
              <w:ind w:right="60"/>
              <w:jc w:val="both"/>
              <w:rPr>
                <w:rFonts w:ascii="Book Antiqua" w:hAnsi="Book Antiqua"/>
              </w:rPr>
            </w:pPr>
            <w:r w:rsidRPr="007D0AD6">
              <w:rPr>
                <w:rFonts w:ascii="Book Antiqua" w:hAnsi="Book Antiqua"/>
                <w:sz w:val="24"/>
              </w:rPr>
              <w:t xml:space="preserve">The model which is like to confuse is Bacterial Pneumonia, Viral Pneumonia class. Normal class is likely to get right (True Positive rate – 100%). We can add more images to each class as there only 100 images for each class now. </w:t>
            </w:r>
          </w:p>
          <w:p w14:paraId="310B2984" w14:textId="429AE243" w:rsidR="004F4978" w:rsidRDefault="004F4978">
            <w:pPr>
              <w:spacing w:after="0"/>
            </w:pPr>
          </w:p>
        </w:tc>
      </w:tr>
      <w:tr w:rsidR="004F4978" w14:paraId="1B1FAFD5" w14:textId="77777777">
        <w:trPr>
          <w:trHeight w:val="2235"/>
        </w:trPr>
        <w:tc>
          <w:tcPr>
            <w:tcW w:w="4260" w:type="dxa"/>
            <w:tcBorders>
              <w:top w:val="single" w:sz="6" w:space="0" w:color="000000"/>
              <w:left w:val="single" w:sz="6" w:space="0" w:color="000000"/>
              <w:bottom w:val="single" w:sz="6" w:space="0" w:color="000000"/>
              <w:right w:val="single" w:sz="6" w:space="0" w:color="000000"/>
            </w:tcBorders>
            <w:shd w:val="clear" w:color="auto" w:fill="02B3E4"/>
          </w:tcPr>
          <w:p w14:paraId="24CE6197" w14:textId="77777777" w:rsidR="004F4978" w:rsidRDefault="004662C6">
            <w:pPr>
              <w:spacing w:after="0"/>
            </w:pPr>
            <w:r>
              <w:rPr>
                <w:b/>
                <w:color w:val="FFFFFF"/>
                <w:sz w:val="24"/>
              </w:rPr>
              <w:t xml:space="preserve">Precision &amp; Recall </w:t>
            </w:r>
          </w:p>
          <w:p w14:paraId="1C82B0F4" w14:textId="77777777" w:rsidR="004F4978" w:rsidRDefault="004662C6">
            <w:pPr>
              <w:spacing w:after="0"/>
            </w:pPr>
            <w:r>
              <w:rPr>
                <w:color w:val="FFFFFF"/>
                <w:sz w:val="24"/>
              </w:rPr>
              <w:t xml:space="preserve"> </w:t>
            </w:r>
          </w:p>
          <w:p w14:paraId="5CCB44F9" w14:textId="77777777" w:rsidR="004F4978" w:rsidRDefault="004662C6">
            <w:pPr>
              <w:spacing w:after="0"/>
            </w:pPr>
            <w:r>
              <w:rPr>
                <w:color w:val="FFFFFF"/>
                <w:sz w:val="24"/>
              </w:rPr>
              <w:t>What are the model’s precision and recall? How are these values calcula</w:t>
            </w:r>
            <w:r>
              <w:rPr>
                <w:color w:val="FFFFFF"/>
                <w:sz w:val="24"/>
              </w:rPr>
              <w:t>ted? (Report the values for a score threshold of 0.5.)</w:t>
            </w:r>
            <w:r>
              <w:rPr>
                <w:b/>
                <w:color w:val="FFFFFF"/>
                <w:sz w:val="24"/>
              </w:rPr>
              <w:t xml:space="preserve"> </w:t>
            </w:r>
          </w:p>
        </w:tc>
        <w:tc>
          <w:tcPr>
            <w:tcW w:w="6482" w:type="dxa"/>
            <w:tcBorders>
              <w:top w:val="single" w:sz="6" w:space="0" w:color="000000"/>
              <w:left w:val="single" w:sz="6" w:space="0" w:color="000000"/>
              <w:bottom w:val="single" w:sz="6" w:space="0" w:color="000000"/>
              <w:right w:val="single" w:sz="6" w:space="0" w:color="000000"/>
            </w:tcBorders>
          </w:tcPr>
          <w:p w14:paraId="7D21F778" w14:textId="2FC0348A" w:rsidR="004F4978" w:rsidRPr="004662C6" w:rsidRDefault="004662C6">
            <w:pPr>
              <w:spacing w:after="0"/>
              <w:rPr>
                <w:rFonts w:ascii="Book Antiqua" w:hAnsi="Book Antiqua"/>
              </w:rPr>
            </w:pPr>
            <w:r w:rsidRPr="004662C6">
              <w:rPr>
                <w:rFonts w:ascii="Book Antiqua" w:hAnsi="Book Antiqua"/>
                <w:sz w:val="24"/>
              </w:rPr>
              <w:t xml:space="preserve">The Precision and Recall for the model </w:t>
            </w:r>
            <w:r w:rsidRPr="004662C6">
              <w:rPr>
                <w:rFonts w:ascii="Book Antiqua" w:hAnsi="Book Antiqua"/>
                <w:sz w:val="24"/>
              </w:rPr>
              <w:t>are</w:t>
            </w:r>
            <w:r w:rsidRPr="004662C6">
              <w:rPr>
                <w:rFonts w:ascii="Book Antiqua" w:hAnsi="Book Antiqua"/>
                <w:sz w:val="24"/>
              </w:rPr>
              <w:t xml:space="preserve"> 82.76%, 77.42</w:t>
            </w:r>
            <w:r w:rsidRPr="004662C6">
              <w:rPr>
                <w:rFonts w:ascii="Book Antiqua" w:hAnsi="Book Antiqua"/>
                <w:sz w:val="24"/>
              </w:rPr>
              <w:t>%. Precision</w:t>
            </w:r>
            <w:r w:rsidRPr="004662C6">
              <w:rPr>
                <w:rFonts w:ascii="Book Antiqua" w:hAnsi="Book Antiqua"/>
                <w:sz w:val="24"/>
              </w:rPr>
              <w:t xml:space="preserve"> is calculated with true positives by sum of true positives, false positives whereas Recall is calculated with true positives by sum of true positives and false negatives</w:t>
            </w:r>
            <w:r>
              <w:rPr>
                <w:rFonts w:ascii="Book Antiqua" w:hAnsi="Book Antiqua"/>
                <w:sz w:val="24"/>
              </w:rPr>
              <w:t>.</w:t>
            </w:r>
          </w:p>
        </w:tc>
      </w:tr>
      <w:tr w:rsidR="004F4978" w14:paraId="0EB9604E" w14:textId="77777777">
        <w:trPr>
          <w:trHeight w:val="1813"/>
        </w:trPr>
        <w:tc>
          <w:tcPr>
            <w:tcW w:w="4260" w:type="dxa"/>
            <w:tcBorders>
              <w:top w:val="single" w:sz="6" w:space="0" w:color="000000"/>
              <w:left w:val="single" w:sz="6" w:space="0" w:color="000000"/>
              <w:bottom w:val="single" w:sz="6" w:space="0" w:color="000000"/>
              <w:right w:val="single" w:sz="6" w:space="0" w:color="000000"/>
            </w:tcBorders>
            <w:shd w:val="clear" w:color="auto" w:fill="02B3E4"/>
          </w:tcPr>
          <w:p w14:paraId="29A92DF6" w14:textId="77777777" w:rsidR="004F4978" w:rsidRDefault="004662C6">
            <w:pPr>
              <w:spacing w:after="0"/>
            </w:pPr>
            <w:r>
              <w:rPr>
                <w:b/>
                <w:color w:val="FFFFFF"/>
                <w:sz w:val="24"/>
              </w:rPr>
              <w:t xml:space="preserve">F1 Score </w:t>
            </w:r>
          </w:p>
          <w:p w14:paraId="5A54F6F4" w14:textId="77777777" w:rsidR="004F4978" w:rsidRDefault="004662C6">
            <w:pPr>
              <w:spacing w:after="12"/>
            </w:pPr>
            <w:r>
              <w:rPr>
                <w:rFonts w:ascii="Arial" w:eastAsia="Arial" w:hAnsi="Arial" w:cs="Arial"/>
                <w:color w:val="FFFFFF"/>
              </w:rPr>
              <w:t xml:space="preserve"> </w:t>
            </w:r>
          </w:p>
          <w:p w14:paraId="0892DE83" w14:textId="77777777" w:rsidR="004F4978" w:rsidRDefault="004662C6">
            <w:pPr>
              <w:spacing w:after="0"/>
            </w:pPr>
            <w:r>
              <w:rPr>
                <w:color w:val="FFFFFF"/>
                <w:sz w:val="24"/>
              </w:rPr>
              <w:t xml:space="preserve">What is this model’s F1 score? </w:t>
            </w:r>
          </w:p>
        </w:tc>
        <w:tc>
          <w:tcPr>
            <w:tcW w:w="6482" w:type="dxa"/>
            <w:tcBorders>
              <w:top w:val="single" w:sz="6" w:space="0" w:color="000000"/>
              <w:left w:val="single" w:sz="6" w:space="0" w:color="000000"/>
              <w:bottom w:val="single" w:sz="6" w:space="0" w:color="000000"/>
              <w:right w:val="single" w:sz="6" w:space="0" w:color="000000"/>
            </w:tcBorders>
          </w:tcPr>
          <w:p w14:paraId="056F0256" w14:textId="31D5FE4B" w:rsidR="004F4978" w:rsidRDefault="004662C6">
            <w:pPr>
              <w:spacing w:after="0"/>
            </w:pPr>
            <w:r>
              <w:rPr>
                <w:color w:val="2E3D49"/>
                <w:sz w:val="20"/>
              </w:rPr>
              <w:t xml:space="preserve"> </w:t>
            </w:r>
            <w:r>
              <w:rPr>
                <w:sz w:val="24"/>
              </w:rPr>
              <w:t>The F1 score of the model is 0.80</w:t>
            </w:r>
            <w:r>
              <w:rPr>
                <w:sz w:val="24"/>
              </w:rPr>
              <w:t>.</w:t>
            </w:r>
          </w:p>
        </w:tc>
      </w:tr>
    </w:tbl>
    <w:p w14:paraId="78B0599D" w14:textId="77777777" w:rsidR="004F4978" w:rsidRDefault="004662C6">
      <w:pPr>
        <w:spacing w:after="0"/>
        <w:jc w:val="both"/>
      </w:pPr>
      <w:r>
        <w:rPr>
          <w:rFonts w:ascii="Arial" w:eastAsia="Arial" w:hAnsi="Arial" w:cs="Arial"/>
          <w:sz w:val="52"/>
        </w:rPr>
        <w:t xml:space="preserve"> </w:t>
      </w:r>
    </w:p>
    <w:sectPr w:rsidR="004F4978">
      <w:pgSz w:w="12240" w:h="15840"/>
      <w:pgMar w:top="726" w:right="648" w:bottom="834"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4978"/>
    <w:rsid w:val="000F6C6D"/>
    <w:rsid w:val="004662C6"/>
    <w:rsid w:val="004F4978"/>
    <w:rsid w:val="007D0AD6"/>
    <w:rsid w:val="00A50F2D"/>
    <w:rsid w:val="00ED23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9EC07"/>
  <w15:docId w15:val="{B06C20FD-2C38-4408-B83A-68BAEE969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left="10" w:hanging="10"/>
      <w:outlineLvl w:val="0"/>
    </w:pPr>
    <w:rPr>
      <w:rFonts w:ascii="Calibri" w:eastAsia="Calibri" w:hAnsi="Calibri" w:cs="Calibri"/>
      <w:b/>
      <w:color w:val="02B3E4"/>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2B3E4"/>
      <w:sz w:val="4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5.jpg"/><Relationship Id="rId3" Type="http://schemas.openxmlformats.org/officeDocument/2006/relationships/webSettings" Target="webSettings.xml"/><Relationship Id="rId7"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857</Words>
  <Characters>4890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Gauri Ruhal</dc:creator>
  <cp:keywords/>
  <cp:lastModifiedBy>Gauri Ruhal</cp:lastModifiedBy>
  <cp:revision>4</cp:revision>
  <dcterms:created xsi:type="dcterms:W3CDTF">2021-07-12T09:34:00Z</dcterms:created>
  <dcterms:modified xsi:type="dcterms:W3CDTF">2021-07-12T09:41:00Z</dcterms:modified>
</cp:coreProperties>
</file>