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8546" w14:textId="5BAE52B7" w:rsidR="007A1197" w:rsidRPr="007A1197" w:rsidRDefault="007A1197" w:rsidP="00AA2099">
      <w:pPr>
        <w:keepNext/>
        <w:keepLines/>
        <w:spacing w:after="0" w:line="276" w:lineRule="auto"/>
        <w:jc w:val="both"/>
        <w:outlineLvl w:val="0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bookmarkStart w:id="0" w:name="_Toc46906210"/>
      <w:r w:rsidRPr="007A1197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PACT </w:t>
      </w:r>
      <w:bookmarkEnd w:id="0"/>
    </w:p>
    <w:p w14:paraId="1CDFB229" w14:textId="77777777" w:rsidR="007A1197" w:rsidRPr="007A1197" w:rsidRDefault="007A1197" w:rsidP="00AA2099">
      <w:pPr>
        <w:keepNext/>
        <w:keepLines/>
        <w:spacing w:before="40" w:after="0" w:line="276" w:lineRule="auto"/>
        <w:jc w:val="both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bookmarkStart w:id="1" w:name="_Toc46906211"/>
      <w:r w:rsidRPr="007A1197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People</w:t>
      </w:r>
      <w:bookmarkEnd w:id="1"/>
    </w:p>
    <w:p w14:paraId="4CC29FAB" w14:textId="7ED9BD05" w:rsidR="007A1197" w:rsidRPr="007A1197" w:rsidRDefault="007A1197" w:rsidP="00AA2099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0ACA">
        <w:rPr>
          <w:rFonts w:ascii="Arial" w:hAnsi="Arial" w:cs="Arial"/>
          <w:color w:val="000000" w:themeColor="text1"/>
          <w:sz w:val="24"/>
          <w:szCs w:val="24"/>
        </w:rPr>
        <w:t>The users of this app can be anyone who loves music</w:t>
      </w:r>
      <w:r w:rsidR="00697D57">
        <w:rPr>
          <w:rFonts w:ascii="Arial" w:hAnsi="Arial" w:cs="Arial"/>
          <w:color w:val="000000" w:themeColor="text1"/>
          <w:sz w:val="24"/>
          <w:szCs w:val="24"/>
        </w:rPr>
        <w:t xml:space="preserve"> and these users </w:t>
      </w:r>
      <w:r w:rsidRPr="00680ACA">
        <w:rPr>
          <w:rFonts w:ascii="Arial" w:hAnsi="Arial" w:cs="Arial"/>
          <w:color w:val="000000" w:themeColor="text1"/>
          <w:sz w:val="24"/>
          <w:szCs w:val="24"/>
        </w:rPr>
        <w:t>can be categorized in following ways.</w:t>
      </w:r>
    </w:p>
    <w:p w14:paraId="6174359E" w14:textId="3605F449" w:rsidR="007A1197" w:rsidRPr="007A1197" w:rsidRDefault="007A1197" w:rsidP="00AA209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46906212"/>
      <w:r w:rsidRPr="007A119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Primary Users</w:t>
      </w:r>
      <w:bookmarkEnd w:id="2"/>
    </w:p>
    <w:p w14:paraId="4239C7B7" w14:textId="771B90C2" w:rsidR="007A1197" w:rsidRPr="007A1197" w:rsidRDefault="007A1197" w:rsidP="00AA2099">
      <w:pPr>
        <w:spacing w:after="0" w:line="276" w:lineRule="auto"/>
        <w:ind w:left="144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0ACA">
        <w:rPr>
          <w:rFonts w:ascii="Arial" w:hAnsi="Arial" w:cs="Arial"/>
          <w:color w:val="000000" w:themeColor="text1"/>
          <w:sz w:val="24"/>
          <w:szCs w:val="24"/>
        </w:rPr>
        <w:t>Music lovers</w:t>
      </w:r>
    </w:p>
    <w:p w14:paraId="3DAF7EBD" w14:textId="03E46DB5" w:rsidR="007A1197" w:rsidRPr="007A1197" w:rsidRDefault="007A1197" w:rsidP="00AA2099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46906213"/>
      <w:r w:rsidRPr="007A119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Secondary Users</w:t>
      </w:r>
      <w:bookmarkEnd w:id="3"/>
      <w:r w:rsidRPr="007A119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109DE889" w14:textId="6BD8F459" w:rsidR="007A1197" w:rsidRPr="007A1197" w:rsidRDefault="007A1197" w:rsidP="00AA2099">
      <w:pPr>
        <w:spacing w:line="276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0ACA">
        <w:rPr>
          <w:rFonts w:ascii="Arial" w:hAnsi="Arial" w:cs="Arial"/>
          <w:color w:val="000000" w:themeColor="text1"/>
          <w:sz w:val="24"/>
          <w:szCs w:val="24"/>
        </w:rPr>
        <w:t xml:space="preserve">Music Artist, App </w:t>
      </w:r>
      <w:r w:rsidRPr="007A1197">
        <w:rPr>
          <w:rFonts w:ascii="Arial" w:hAnsi="Arial" w:cs="Arial"/>
          <w:color w:val="000000" w:themeColor="text1"/>
          <w:sz w:val="24"/>
          <w:szCs w:val="24"/>
        </w:rPr>
        <w:t>Developers</w:t>
      </w:r>
    </w:p>
    <w:p w14:paraId="14EE9B60" w14:textId="072FE7CB" w:rsidR="007A1197" w:rsidRPr="007A1197" w:rsidRDefault="007A1197" w:rsidP="00AA209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46906214"/>
      <w:r w:rsidRPr="007A119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Tertiary Users</w:t>
      </w:r>
      <w:bookmarkEnd w:id="4"/>
      <w:r w:rsidRPr="007A119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0CB6FEB" w14:textId="03C8017C" w:rsidR="007A1197" w:rsidRPr="007A1197" w:rsidRDefault="007A1197" w:rsidP="00AA2099">
      <w:pPr>
        <w:spacing w:line="276" w:lineRule="auto"/>
        <w:ind w:left="144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0ACA">
        <w:rPr>
          <w:rFonts w:ascii="Arial" w:hAnsi="Arial" w:cs="Arial"/>
          <w:color w:val="000000" w:themeColor="text1"/>
          <w:sz w:val="24"/>
          <w:szCs w:val="24"/>
        </w:rPr>
        <w:t>App Organization Company</w:t>
      </w:r>
    </w:p>
    <w:p w14:paraId="37914D22" w14:textId="42D9B843" w:rsidR="007A1197" w:rsidRDefault="007A1197" w:rsidP="00AA2099">
      <w:pPr>
        <w:keepNext/>
        <w:keepLines/>
        <w:spacing w:before="40" w:after="0" w:line="276" w:lineRule="auto"/>
        <w:jc w:val="both"/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5" w:name="_Toc46906215"/>
      <w:bookmarkStart w:id="6" w:name="_Hlk72670392"/>
      <w:r w:rsidRPr="007A119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Physical Aspect</w:t>
      </w:r>
      <w:bookmarkEnd w:id="5"/>
    </w:p>
    <w:bookmarkEnd w:id="6"/>
    <w:p w14:paraId="357EA7E0" w14:textId="366DBD55" w:rsidR="00680ACA" w:rsidRDefault="00680ACA" w:rsidP="00AA209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680ACA">
        <w:rPr>
          <w:rFonts w:ascii="Arial" w:hAnsi="Arial" w:cs="Arial"/>
          <w:sz w:val="24"/>
          <w:szCs w:val="24"/>
        </w:rPr>
        <w:t>For all age groups</w:t>
      </w:r>
      <w:r>
        <w:rPr>
          <w:rFonts w:ascii="Arial" w:hAnsi="Arial" w:cs="Arial"/>
          <w:sz w:val="24"/>
          <w:szCs w:val="24"/>
        </w:rPr>
        <w:t xml:space="preserve"> and genders</w:t>
      </w:r>
    </w:p>
    <w:p w14:paraId="27357BCE" w14:textId="04C7EBA3" w:rsidR="00680ACA" w:rsidRDefault="00680ACA" w:rsidP="00AA209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97FE2">
        <w:rPr>
          <w:rFonts w:ascii="Arial" w:hAnsi="Arial" w:cs="Arial"/>
          <w:sz w:val="24"/>
          <w:szCs w:val="24"/>
        </w:rPr>
        <w:t>Deaf people will not be able to use this app</w:t>
      </w:r>
    </w:p>
    <w:p w14:paraId="04A78DB5" w14:textId="55E1A089" w:rsidR="00D97FE2" w:rsidRPr="00D97FE2" w:rsidRDefault="00D97FE2" w:rsidP="00AA209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people might require some help to use this app</w:t>
      </w:r>
    </w:p>
    <w:p w14:paraId="182E0F5B" w14:textId="7BCE4133" w:rsidR="00D97FE2" w:rsidRDefault="00D97FE2" w:rsidP="00AA2099">
      <w:pPr>
        <w:keepNext/>
        <w:keepLines/>
        <w:spacing w:before="40" w:after="0" w:line="276" w:lineRule="auto"/>
        <w:jc w:val="both"/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7A119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Ph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ycological Aspect</w:t>
      </w:r>
    </w:p>
    <w:p w14:paraId="3BD66849" w14:textId="1CBBFCC8" w:rsidR="00D97FE2" w:rsidRDefault="00D97FE2" w:rsidP="00AA209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multi-language and multi-cultural</w:t>
      </w:r>
      <w:r w:rsidR="00A67199">
        <w:rPr>
          <w:rFonts w:ascii="Arial" w:hAnsi="Arial" w:cs="Arial"/>
          <w:sz w:val="24"/>
          <w:szCs w:val="24"/>
        </w:rPr>
        <w:t xml:space="preserve"> users</w:t>
      </w:r>
    </w:p>
    <w:p w14:paraId="2999ADE9" w14:textId="4A3D3825" w:rsidR="00D97FE2" w:rsidRDefault="00A67199" w:rsidP="00AA209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users will be </w:t>
      </w:r>
      <w:r w:rsidR="00D97FE2">
        <w:rPr>
          <w:rFonts w:ascii="Arial" w:hAnsi="Arial" w:cs="Arial"/>
          <w:sz w:val="24"/>
          <w:szCs w:val="24"/>
        </w:rPr>
        <w:t>educated</w:t>
      </w:r>
      <w:r>
        <w:rPr>
          <w:rFonts w:ascii="Arial" w:hAnsi="Arial" w:cs="Arial"/>
          <w:sz w:val="24"/>
          <w:szCs w:val="24"/>
        </w:rPr>
        <w:t xml:space="preserve">, </w:t>
      </w:r>
      <w:r w:rsidR="00D97FE2">
        <w:rPr>
          <w:rFonts w:ascii="Arial" w:hAnsi="Arial" w:cs="Arial"/>
          <w:sz w:val="24"/>
          <w:szCs w:val="24"/>
        </w:rPr>
        <w:t>music follower</w:t>
      </w:r>
      <w:r>
        <w:rPr>
          <w:rFonts w:ascii="Arial" w:hAnsi="Arial" w:cs="Arial"/>
          <w:sz w:val="24"/>
          <w:szCs w:val="24"/>
        </w:rPr>
        <w:t xml:space="preserve"> and creator </w:t>
      </w:r>
    </w:p>
    <w:p w14:paraId="299FAF7F" w14:textId="77777777" w:rsidR="0010452E" w:rsidRPr="0010452E" w:rsidRDefault="0010452E" w:rsidP="00AA2099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38AB2F2" w14:textId="30792B73" w:rsidR="007A1197" w:rsidRPr="007A1197" w:rsidRDefault="007A1197" w:rsidP="00AA2099">
      <w:pPr>
        <w:keepNext/>
        <w:keepLines/>
        <w:spacing w:before="40" w:after="0" w:line="276" w:lineRule="auto"/>
        <w:jc w:val="both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bookmarkStart w:id="7" w:name="_Toc46906216"/>
      <w:r w:rsidRPr="007A1197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Activities</w:t>
      </w:r>
      <w:bookmarkEnd w:id="7"/>
    </w:p>
    <w:p w14:paraId="2AFFE234" w14:textId="32AB644F" w:rsidR="007A1197" w:rsidRDefault="00A67199" w:rsidP="00AA2099">
      <w:pPr>
        <w:spacing w:line="276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The main purpose of this app is to listen different </w:t>
      </w:r>
      <w:r w:rsidR="00C800C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genres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of music and share own music to </w:t>
      </w:r>
      <w:r w:rsidR="008D7470">
        <w:rPr>
          <w:rFonts w:ascii="Arial" w:hAnsi="Arial" w:cs="Arial"/>
          <w:color w:val="202122"/>
          <w:sz w:val="24"/>
          <w:szCs w:val="24"/>
          <w:shd w:val="clear" w:color="auto" w:fill="FFFFFF"/>
        </w:rPr>
        <w:t>a large audience</w:t>
      </w:r>
      <w:r w:rsidR="00733C5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which can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help artist to grow </w:t>
      </w:r>
      <w:r w:rsidR="00733C5C">
        <w:rPr>
          <w:rFonts w:ascii="Arial" w:hAnsi="Arial" w:cs="Arial"/>
          <w:color w:val="202122"/>
          <w:sz w:val="24"/>
          <w:szCs w:val="24"/>
          <w:shd w:val="clear" w:color="auto" w:fill="FFFFFF"/>
        </w:rPr>
        <w:t>his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popularity.</w:t>
      </w:r>
    </w:p>
    <w:p w14:paraId="0DB56E0B" w14:textId="77777777" w:rsidR="00A67199" w:rsidRPr="006E75C9" w:rsidRDefault="00A67199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Search Artist, Albums, Songs</w:t>
      </w:r>
    </w:p>
    <w:p w14:paraId="044B546C" w14:textId="77777777" w:rsidR="00A67199" w:rsidRPr="006E75C9" w:rsidRDefault="00A67199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Play Any music</w:t>
      </w:r>
    </w:p>
    <w:p w14:paraId="58F25E18" w14:textId="77777777" w:rsidR="00A67199" w:rsidRDefault="00A67199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Follow Artist, albums and give like to songs</w:t>
      </w:r>
    </w:p>
    <w:p w14:paraId="651094A9" w14:textId="77777777" w:rsidR="00A67199" w:rsidRDefault="00A67199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Listening History</w:t>
      </w:r>
    </w:p>
    <w:p w14:paraId="4823FE59" w14:textId="77777777" w:rsidR="00A67199" w:rsidRDefault="00A67199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in queue</w:t>
      </w:r>
    </w:p>
    <w:p w14:paraId="27E165D7" w14:textId="3C6C51D3" w:rsidR="00A67199" w:rsidRPr="00704202" w:rsidRDefault="001B5115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 play</w:t>
      </w:r>
      <w:r w:rsidR="00A67199">
        <w:rPr>
          <w:rFonts w:ascii="Arial" w:hAnsi="Arial" w:cs="Arial"/>
          <w:sz w:val="24"/>
          <w:szCs w:val="24"/>
        </w:rPr>
        <w:t xml:space="preserve"> similar music when </w:t>
      </w:r>
      <w:r w:rsidR="00A67199" w:rsidRPr="00704202">
        <w:rPr>
          <w:rFonts w:ascii="Arial" w:hAnsi="Arial" w:cs="Arial"/>
          <w:color w:val="000000"/>
          <w:sz w:val="24"/>
          <w:szCs w:val="24"/>
        </w:rPr>
        <w:t>reach</w:t>
      </w:r>
      <w:r w:rsidR="00A67199">
        <w:rPr>
          <w:rFonts w:ascii="Arial" w:hAnsi="Arial" w:cs="Arial"/>
          <w:color w:val="000000"/>
          <w:sz w:val="24"/>
          <w:szCs w:val="24"/>
        </w:rPr>
        <w:t>ing</w:t>
      </w:r>
      <w:r w:rsidR="00A67199" w:rsidRPr="00704202">
        <w:rPr>
          <w:rFonts w:ascii="Arial" w:hAnsi="Arial" w:cs="Arial"/>
          <w:color w:val="000000"/>
          <w:sz w:val="24"/>
          <w:szCs w:val="24"/>
        </w:rPr>
        <w:t xml:space="preserve"> the end of an album, playlist</w:t>
      </w:r>
    </w:p>
    <w:p w14:paraId="0D0CA3DA" w14:textId="5290809E" w:rsidR="00A67199" w:rsidRDefault="00A67199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Play Local Music Files</w:t>
      </w:r>
    </w:p>
    <w:p w14:paraId="38F6A542" w14:textId="630DAE82" w:rsidR="00A67199" w:rsidRPr="00704202" w:rsidRDefault="00A67199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704202">
        <w:rPr>
          <w:rFonts w:ascii="Arial" w:hAnsi="Arial" w:cs="Arial"/>
          <w:color w:val="000000"/>
          <w:sz w:val="24"/>
          <w:szCs w:val="24"/>
        </w:rPr>
        <w:t>Radio Mode when you don’t know what to play and to keep the mood going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92E9E41" w14:textId="77777777" w:rsidR="00A67199" w:rsidRPr="00704202" w:rsidRDefault="00A67199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Create your playlist and add any songs</w:t>
      </w:r>
    </w:p>
    <w:p w14:paraId="2FDAF489" w14:textId="76FBF520" w:rsidR="00C902C1" w:rsidRDefault="00C902C1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Sound </w:t>
      </w:r>
      <w:r w:rsidR="00A67199" w:rsidRPr="00EF5855">
        <w:rPr>
          <w:rFonts w:ascii="Arial" w:hAnsi="Arial" w:cs="Arial"/>
          <w:sz w:val="24"/>
          <w:szCs w:val="24"/>
        </w:rPr>
        <w:t xml:space="preserve">Equalizer </w:t>
      </w:r>
    </w:p>
    <w:p w14:paraId="0FA8880C" w14:textId="198574B5" w:rsidR="00EF5855" w:rsidRPr="00EF5855" w:rsidRDefault="00EF5855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F5855">
        <w:rPr>
          <w:rFonts w:ascii="Arial" w:hAnsi="Arial" w:cs="Arial"/>
          <w:sz w:val="24"/>
          <w:szCs w:val="24"/>
        </w:rPr>
        <w:t>View Lyrics</w:t>
      </w:r>
    </w:p>
    <w:p w14:paraId="4F77EEE1" w14:textId="77777777" w:rsidR="00EF5855" w:rsidRPr="00EF5855" w:rsidRDefault="00EF5855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F5855">
        <w:rPr>
          <w:rFonts w:ascii="Arial" w:hAnsi="Arial" w:cs="Arial"/>
          <w:sz w:val="24"/>
          <w:szCs w:val="24"/>
        </w:rPr>
        <w:t>View song’s videos if available</w:t>
      </w:r>
    </w:p>
    <w:p w14:paraId="47140242" w14:textId="77777777" w:rsidR="00EF5855" w:rsidRPr="00EF5855" w:rsidRDefault="00EF5855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F5855">
        <w:rPr>
          <w:rFonts w:ascii="Arial" w:hAnsi="Arial" w:cs="Arial"/>
          <w:sz w:val="24"/>
          <w:szCs w:val="24"/>
        </w:rPr>
        <w:t>Download songs and play Offline</w:t>
      </w:r>
    </w:p>
    <w:p w14:paraId="739A9E3D" w14:textId="36F954FA" w:rsidR="00A67199" w:rsidRDefault="00EF5855" w:rsidP="00AA209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F5855">
        <w:rPr>
          <w:rFonts w:ascii="Arial" w:hAnsi="Arial" w:cs="Arial"/>
          <w:sz w:val="24"/>
          <w:szCs w:val="24"/>
        </w:rPr>
        <w:t>Create your music and make your channel</w:t>
      </w:r>
    </w:p>
    <w:p w14:paraId="163DC2E7" w14:textId="77777777" w:rsidR="0010452E" w:rsidRPr="0010452E" w:rsidRDefault="0010452E" w:rsidP="00AA2099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595BB22" w14:textId="77777777" w:rsidR="007A1197" w:rsidRPr="007A1197" w:rsidRDefault="007A1197" w:rsidP="00AA2099">
      <w:pPr>
        <w:keepNext/>
        <w:keepLines/>
        <w:spacing w:before="40" w:after="0" w:line="276" w:lineRule="auto"/>
        <w:jc w:val="both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bookmarkStart w:id="8" w:name="_Toc46906217"/>
      <w:r w:rsidRPr="007A1197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Context</w:t>
      </w:r>
      <w:bookmarkEnd w:id="8"/>
    </w:p>
    <w:p w14:paraId="30E11D7F" w14:textId="4C7B6326" w:rsidR="00EF5855" w:rsidRDefault="00EF5855" w:rsidP="00AA2099">
      <w:pPr>
        <w:keepNext/>
        <w:keepLines/>
        <w:spacing w:before="40" w:after="0" w:line="276" w:lineRule="auto"/>
        <w:jc w:val="both"/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9" w:name="_Hlk72675382"/>
      <w:r w:rsidRPr="007A119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 xml:space="preserve">Physical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Context</w:t>
      </w:r>
    </w:p>
    <w:bookmarkEnd w:id="9"/>
    <w:p w14:paraId="34978425" w14:textId="6F0745D2" w:rsidR="00EF5855" w:rsidRDefault="00EF5855" w:rsidP="00AA209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activities can be done in both indoors</w:t>
      </w:r>
      <w:r w:rsidR="0010452E">
        <w:rPr>
          <w:rFonts w:ascii="Arial" w:hAnsi="Arial" w:cs="Arial"/>
          <w:sz w:val="24"/>
          <w:szCs w:val="24"/>
        </w:rPr>
        <w:t xml:space="preserve"> and outdoors at any time, at anywhere but it requires functioning electronic device with internet connectivity. </w:t>
      </w:r>
      <w:r w:rsidR="00C902C1">
        <w:rPr>
          <w:rFonts w:ascii="Arial" w:hAnsi="Arial" w:cs="Arial"/>
          <w:sz w:val="24"/>
          <w:szCs w:val="24"/>
        </w:rPr>
        <w:t>B</w:t>
      </w:r>
      <w:r w:rsidR="0010452E">
        <w:rPr>
          <w:rFonts w:ascii="Arial" w:hAnsi="Arial" w:cs="Arial"/>
          <w:sz w:val="24"/>
          <w:szCs w:val="24"/>
        </w:rPr>
        <w:t>ad internet connectivity could disturb the music play.</w:t>
      </w:r>
    </w:p>
    <w:p w14:paraId="6F5CF9D8" w14:textId="31DA5A81" w:rsidR="0010452E" w:rsidRDefault="0010452E" w:rsidP="00AA2099">
      <w:pPr>
        <w:keepNext/>
        <w:keepLines/>
        <w:spacing w:before="40" w:after="0" w:line="276" w:lineRule="auto"/>
        <w:jc w:val="both"/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Social Context</w:t>
      </w:r>
    </w:p>
    <w:p w14:paraId="4C38E3D0" w14:textId="12CDD20E" w:rsidR="007A1197" w:rsidRDefault="00EE7925" w:rsidP="00AA209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need to ensure privacy. </w:t>
      </w:r>
      <w:r w:rsidR="00F42267">
        <w:rPr>
          <w:rFonts w:ascii="Arial" w:hAnsi="Arial" w:cs="Arial"/>
          <w:sz w:val="24"/>
          <w:szCs w:val="24"/>
        </w:rPr>
        <w:t xml:space="preserve">Users can play music alone or with group members. Users can follow any </w:t>
      </w:r>
      <w:r w:rsidR="00736E1A">
        <w:rPr>
          <w:rFonts w:ascii="Arial" w:hAnsi="Arial" w:cs="Arial"/>
          <w:sz w:val="24"/>
          <w:szCs w:val="24"/>
        </w:rPr>
        <w:t>artist and give like to any albums or songs</w:t>
      </w:r>
      <w:r w:rsidR="008B4DE1">
        <w:rPr>
          <w:rFonts w:ascii="Arial" w:hAnsi="Arial" w:cs="Arial"/>
          <w:sz w:val="24"/>
          <w:szCs w:val="24"/>
        </w:rPr>
        <w:t>. This will be great social environment for beginner music artist to get to the audience as soon as possible.</w:t>
      </w:r>
    </w:p>
    <w:p w14:paraId="7D002D56" w14:textId="77777777" w:rsidR="008B4DE1" w:rsidRPr="007A1197" w:rsidRDefault="008B4DE1" w:rsidP="00AA2099">
      <w:pPr>
        <w:spacing w:line="276" w:lineRule="auto"/>
        <w:rPr>
          <w:rFonts w:ascii="Arial" w:hAnsi="Arial" w:cs="Arial"/>
          <w:sz w:val="24"/>
          <w:szCs w:val="24"/>
        </w:rPr>
      </w:pPr>
    </w:p>
    <w:p w14:paraId="3D8881F2" w14:textId="77777777" w:rsidR="007A1197" w:rsidRPr="007A1197" w:rsidRDefault="007A1197" w:rsidP="00AA2099">
      <w:pPr>
        <w:keepNext/>
        <w:keepLines/>
        <w:spacing w:before="40" w:after="0" w:line="276" w:lineRule="auto"/>
        <w:jc w:val="both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bookmarkStart w:id="10" w:name="_Toc46906218"/>
      <w:r w:rsidRPr="007A1197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Technology</w:t>
      </w:r>
      <w:bookmarkEnd w:id="10"/>
    </w:p>
    <w:p w14:paraId="47DA7A07" w14:textId="77777777" w:rsidR="00CC3A9C" w:rsidRDefault="00CC3A9C" w:rsidP="00AA209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app requires electronic device with good internet connectivity to operate.</w:t>
      </w:r>
    </w:p>
    <w:p w14:paraId="2C3CA7F3" w14:textId="552CF8C3" w:rsidR="00CC3A9C" w:rsidRDefault="00CC3A9C" w:rsidP="00AA2099">
      <w:pPr>
        <w:keepNext/>
        <w:keepLines/>
        <w:spacing w:before="40" w:after="0" w:line="276" w:lineRule="auto"/>
        <w:jc w:val="both"/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Current Technology</w:t>
      </w:r>
    </w:p>
    <w:p w14:paraId="39503399" w14:textId="28F7BFB0" w:rsidR="00CC3A9C" w:rsidRPr="00CC3A9C" w:rsidRDefault="00CC3A9C" w:rsidP="00AA2099">
      <w:pPr>
        <w:pStyle w:val="ListParagraph"/>
        <w:numPr>
          <w:ilvl w:val="0"/>
          <w:numId w:val="6"/>
        </w:numPr>
        <w:spacing w:line="276" w:lineRule="auto"/>
      </w:pPr>
      <w:r>
        <w:rPr>
          <w:rFonts w:ascii="Arial" w:hAnsi="Arial" w:cs="Arial"/>
          <w:sz w:val="24"/>
          <w:szCs w:val="24"/>
        </w:rPr>
        <w:t>Mobile Application</w:t>
      </w:r>
    </w:p>
    <w:p w14:paraId="3CF0E67E" w14:textId="48DB53AB" w:rsidR="00CC3A9C" w:rsidRDefault="00CC3A9C" w:rsidP="00AA2099">
      <w:pPr>
        <w:pStyle w:val="ListParagraph"/>
        <w:numPr>
          <w:ilvl w:val="0"/>
          <w:numId w:val="6"/>
        </w:numPr>
        <w:spacing w:line="276" w:lineRule="auto"/>
      </w:pPr>
      <w:r>
        <w:rPr>
          <w:rFonts w:ascii="Arial" w:hAnsi="Arial" w:cs="Arial"/>
          <w:sz w:val="24"/>
          <w:szCs w:val="24"/>
        </w:rPr>
        <w:t>Desktop Application</w:t>
      </w:r>
    </w:p>
    <w:p w14:paraId="65E9F9C7" w14:textId="66482AAA" w:rsidR="00CC3A9C" w:rsidRDefault="00CC3A9C" w:rsidP="00AA2099">
      <w:pPr>
        <w:keepNext/>
        <w:keepLines/>
        <w:spacing w:before="40" w:after="0" w:line="276" w:lineRule="auto"/>
        <w:jc w:val="both"/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Future Technology</w:t>
      </w:r>
    </w:p>
    <w:p w14:paraId="32D3B8D7" w14:textId="736CA28E" w:rsidR="00CC3A9C" w:rsidRDefault="00CC3A9C" w:rsidP="00AA209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CC3A9C">
        <w:rPr>
          <w:rFonts w:ascii="Arial" w:hAnsi="Arial" w:cs="Arial"/>
          <w:sz w:val="24"/>
          <w:szCs w:val="24"/>
        </w:rPr>
        <w:t>Web Player</w:t>
      </w:r>
    </w:p>
    <w:p w14:paraId="29A50FA8" w14:textId="5B7A2C31" w:rsidR="00CC3A9C" w:rsidRDefault="00CC3A9C" w:rsidP="00AA209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for another platforms like console, Blu</w:t>
      </w:r>
      <w:r w:rsidR="00D71C4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 w:rsidR="00D71C4F">
        <w:rPr>
          <w:rFonts w:ascii="Arial" w:hAnsi="Arial" w:cs="Arial"/>
          <w:sz w:val="24"/>
          <w:szCs w:val="24"/>
        </w:rPr>
        <w:t>ooth Speakers</w:t>
      </w:r>
    </w:p>
    <w:p w14:paraId="78FE3342" w14:textId="1FB07B83" w:rsidR="00D71C4F" w:rsidRDefault="00D71C4F" w:rsidP="00AA209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Voice Command</w:t>
      </w:r>
    </w:p>
    <w:p w14:paraId="228FC6BA" w14:textId="0B2CCD73" w:rsidR="00D71C4F" w:rsidRDefault="00C902C1" w:rsidP="00AA209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m</w:t>
      </w:r>
      <w:r w:rsidR="00D71C4F">
        <w:rPr>
          <w:rFonts w:ascii="Arial" w:hAnsi="Arial" w:cs="Arial"/>
          <w:sz w:val="24"/>
          <w:szCs w:val="24"/>
        </w:rPr>
        <w:t xml:space="preserve">obiles and </w:t>
      </w:r>
      <w:r>
        <w:rPr>
          <w:rFonts w:ascii="Arial" w:hAnsi="Arial" w:cs="Arial"/>
          <w:sz w:val="24"/>
          <w:szCs w:val="24"/>
        </w:rPr>
        <w:t>c</w:t>
      </w:r>
      <w:r w:rsidR="00D71C4F">
        <w:rPr>
          <w:rFonts w:ascii="Arial" w:hAnsi="Arial" w:cs="Arial"/>
          <w:sz w:val="24"/>
          <w:szCs w:val="24"/>
        </w:rPr>
        <w:t xml:space="preserve">omputers are the Input and output devices. </w:t>
      </w:r>
      <w:r w:rsidR="00AD5271">
        <w:rPr>
          <w:rFonts w:ascii="Arial" w:hAnsi="Arial" w:cs="Arial"/>
          <w:sz w:val="24"/>
          <w:szCs w:val="24"/>
        </w:rPr>
        <w:t>Apps content can be secured by providing terms and conditions to us</w:t>
      </w:r>
      <w:r>
        <w:rPr>
          <w:rFonts w:ascii="Arial" w:hAnsi="Arial" w:cs="Arial"/>
          <w:sz w:val="24"/>
          <w:szCs w:val="24"/>
        </w:rPr>
        <w:t>ers</w:t>
      </w:r>
      <w:r w:rsidR="00AD5271">
        <w:rPr>
          <w:rFonts w:ascii="Arial" w:hAnsi="Arial" w:cs="Arial"/>
          <w:sz w:val="24"/>
          <w:szCs w:val="24"/>
        </w:rPr>
        <w:t>.</w:t>
      </w:r>
    </w:p>
    <w:p w14:paraId="15FC2F92" w14:textId="77777777" w:rsidR="00D71C4F" w:rsidRPr="00D71C4F" w:rsidRDefault="00D71C4F" w:rsidP="00AA2099">
      <w:pPr>
        <w:spacing w:line="276" w:lineRule="auto"/>
        <w:rPr>
          <w:rFonts w:ascii="Arial" w:hAnsi="Arial" w:cs="Arial"/>
          <w:sz w:val="24"/>
          <w:szCs w:val="24"/>
        </w:rPr>
      </w:pPr>
    </w:p>
    <w:p w14:paraId="528C2811" w14:textId="77777777" w:rsidR="00CC3A9C" w:rsidRPr="00CC3A9C" w:rsidRDefault="00CC3A9C" w:rsidP="00AA2099">
      <w:pPr>
        <w:spacing w:line="276" w:lineRule="auto"/>
      </w:pPr>
    </w:p>
    <w:p w14:paraId="38EE0385" w14:textId="2E03DD23" w:rsidR="007A1197" w:rsidRPr="007A1197" w:rsidRDefault="007A1197" w:rsidP="00AA209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A66EA9" w14:textId="77777777" w:rsidR="00EF0F20" w:rsidRPr="00680ACA" w:rsidRDefault="00EF0F20" w:rsidP="00AA2099">
      <w:pPr>
        <w:spacing w:line="276" w:lineRule="auto"/>
        <w:rPr>
          <w:rFonts w:ascii="Arial" w:hAnsi="Arial" w:cs="Arial"/>
        </w:rPr>
      </w:pPr>
    </w:p>
    <w:sectPr w:rsidR="00EF0F20" w:rsidRPr="0068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048"/>
    <w:multiLevelType w:val="hybridMultilevel"/>
    <w:tmpl w:val="F2E4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3F8"/>
    <w:multiLevelType w:val="hybridMultilevel"/>
    <w:tmpl w:val="DEBA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6004"/>
    <w:multiLevelType w:val="hybridMultilevel"/>
    <w:tmpl w:val="FFE8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82476"/>
    <w:multiLevelType w:val="hybridMultilevel"/>
    <w:tmpl w:val="1324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761D9F"/>
    <w:multiLevelType w:val="hybridMultilevel"/>
    <w:tmpl w:val="11DC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705D5"/>
    <w:multiLevelType w:val="hybridMultilevel"/>
    <w:tmpl w:val="E7F0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404EE"/>
    <w:multiLevelType w:val="hybridMultilevel"/>
    <w:tmpl w:val="48567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00DBC"/>
    <w:multiLevelType w:val="hybridMultilevel"/>
    <w:tmpl w:val="3214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sjQ2MLAwNzcyMbZU0lEKTi0uzszPAymwqAUATwu/iiwAAAA="/>
  </w:docVars>
  <w:rsids>
    <w:rsidRoot w:val="00EF0F20"/>
    <w:rsid w:val="000F3381"/>
    <w:rsid w:val="0010452E"/>
    <w:rsid w:val="001B5115"/>
    <w:rsid w:val="001C0D43"/>
    <w:rsid w:val="00254157"/>
    <w:rsid w:val="0033032C"/>
    <w:rsid w:val="00680ACA"/>
    <w:rsid w:val="00697D57"/>
    <w:rsid w:val="006A5878"/>
    <w:rsid w:val="00733C5C"/>
    <w:rsid w:val="00736E1A"/>
    <w:rsid w:val="007A1197"/>
    <w:rsid w:val="008B4DE1"/>
    <w:rsid w:val="008D7470"/>
    <w:rsid w:val="00986F27"/>
    <w:rsid w:val="00A67199"/>
    <w:rsid w:val="00AA2099"/>
    <w:rsid w:val="00AD5271"/>
    <w:rsid w:val="00C800C8"/>
    <w:rsid w:val="00C902C1"/>
    <w:rsid w:val="00CC3A9C"/>
    <w:rsid w:val="00D71C4F"/>
    <w:rsid w:val="00D97FE2"/>
    <w:rsid w:val="00EA21DF"/>
    <w:rsid w:val="00EE7925"/>
    <w:rsid w:val="00EE7F48"/>
    <w:rsid w:val="00EF0F20"/>
    <w:rsid w:val="00EF5855"/>
    <w:rsid w:val="00F4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ECAD"/>
  <w15:chartTrackingRefBased/>
  <w15:docId w15:val="{733F6824-7460-4116-B5EC-02085FC1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20</cp:revision>
  <dcterms:created xsi:type="dcterms:W3CDTF">2021-05-23T07:41:00Z</dcterms:created>
  <dcterms:modified xsi:type="dcterms:W3CDTF">2021-05-31T12:26:00Z</dcterms:modified>
</cp:coreProperties>
</file>