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0D7" w:rsidRPr="00E620D7" w:rsidRDefault="00E620D7" w:rsidP="00E620D7">
      <w:pPr>
        <w:pStyle w:val="Title"/>
        <w:rPr>
          <w:rFonts w:ascii="Times New Roman" w:hAnsi="Times New Roman" w:cs="Times New Roman"/>
        </w:rPr>
      </w:pPr>
      <w:r w:rsidRPr="00E620D7">
        <w:rPr>
          <w:rFonts w:ascii="Times New Roman" w:hAnsi="Times New Roman" w:cs="Times New Roman"/>
        </w:rPr>
        <w:t>Publications</w:t>
      </w:r>
    </w:p>
    <w:p w:rsidR="009803E4" w:rsidRDefault="009803E4" w:rsidP="00E620D7">
      <w:pPr>
        <w:pStyle w:val="Title"/>
        <w:rPr>
          <w:rFonts w:ascii="Arial" w:hAnsi="Arial" w:cs="Arial"/>
          <w:color w:val="5E5E5E"/>
        </w:rPr>
      </w:pPr>
      <w:r>
        <w:rPr>
          <w:noProof/>
        </w:rPr>
        <w:drawing>
          <wp:inline distT="0" distB="0" distL="0" distR="0" wp14:anchorId="33E07F1A" wp14:editId="43AA11DD">
            <wp:extent cx="5731510" cy="385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E4" w:rsidRDefault="009803E4" w:rsidP="009803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E5E5E"/>
        </w:rPr>
      </w:pPr>
    </w:p>
    <w:p w:rsidR="009803E4" w:rsidRPr="009803E4" w:rsidRDefault="009803E4" w:rsidP="009803E4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9803E4">
        <w:t xml:space="preserve">7. </w:t>
      </w:r>
      <w:proofErr w:type="spellStart"/>
      <w:r w:rsidRPr="009803E4">
        <w:t>NPQuant</w:t>
      </w:r>
      <w:proofErr w:type="spellEnd"/>
      <w:r w:rsidRPr="009803E4">
        <w:t>: A Robust Quantum Inspired Computation Algorithms as an efficient solution to NP-Complete Problems  (Under Review)</w:t>
      </w:r>
    </w:p>
    <w:p w:rsidR="009803E4" w:rsidRPr="009803E4" w:rsidRDefault="009803E4" w:rsidP="009803E4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9803E4">
        <w:t>6. Exploring the Impact of Generative AI on Future of Businesses (International Conference on Legal and Economic Synergy for an Equitable Society| University Institute of Laws, Panjab University Regional Centre, Ludhiana)</w:t>
      </w:r>
    </w:p>
    <w:p w:rsidR="009803E4" w:rsidRPr="009803E4" w:rsidRDefault="009803E4" w:rsidP="009803E4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9803E4">
        <w:t xml:space="preserve">5. </w:t>
      </w:r>
      <w:proofErr w:type="spellStart"/>
      <w:r w:rsidRPr="009803E4">
        <w:t>AttriML</w:t>
      </w:r>
      <w:proofErr w:type="spellEnd"/>
      <w:r w:rsidRPr="009803E4">
        <w:t>: An Intelligent Approach to Predict Employee Attrition Using Exploratory Machine Learning (</w:t>
      </w:r>
      <w:r w:rsidR="000E6A59">
        <w:t xml:space="preserve">Conference </w:t>
      </w:r>
      <w:r w:rsidRPr="009803E4">
        <w:t>paper published in International  Conference on Self Sustainable Artificial Intelligence Systems| IEEE Xplore)</w:t>
      </w:r>
    </w:p>
    <w:p w:rsidR="009803E4" w:rsidRPr="009803E4" w:rsidRDefault="009803E4" w:rsidP="009803E4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9803E4">
        <w:t xml:space="preserve">4. Unveiling Vulnerabilities: Evading  YOLOv5 Object Detection through  Adversarial Perturbations and  Steganography ( </w:t>
      </w:r>
      <w:r>
        <w:t xml:space="preserve">Accepted </w:t>
      </w:r>
      <w:r w:rsidRPr="009803E4">
        <w:t>| Multimedia Tools and Applications)</w:t>
      </w:r>
    </w:p>
    <w:p w:rsidR="009803E4" w:rsidRPr="009803E4" w:rsidRDefault="009803E4" w:rsidP="009803E4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9803E4">
        <w:t>3. Predicting the Severity of Epilepsy -Under Review| Malaysian Journal of Computer Science)</w:t>
      </w:r>
    </w:p>
    <w:p w:rsidR="009803E4" w:rsidRPr="009803E4" w:rsidRDefault="009803E4" w:rsidP="009803E4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9803E4">
        <w:t>2. Application of Deep Learning in Epilepsy: A Catalyst in Better Diagnosis of Epileptic Seizures and Prevention (IGI Global)</w:t>
      </w:r>
    </w:p>
    <w:p w:rsidR="009803E4" w:rsidRPr="009803E4" w:rsidRDefault="009803E4" w:rsidP="009803E4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9803E4">
        <w:t>1. Impact of IoT on Web Design and Development (Conference Paper published in UGC-sponsored National Seminar)</w:t>
      </w:r>
    </w:p>
    <w:p w:rsidR="009803E4" w:rsidRDefault="009803E4"/>
    <w:p w:rsidR="00E620D7" w:rsidRPr="00E620D7" w:rsidRDefault="00E620D7" w:rsidP="00E620D7">
      <w:pPr>
        <w:pStyle w:val="Title"/>
        <w:rPr>
          <w:rFonts w:ascii="Times New Roman" w:hAnsi="Times New Roman" w:cs="Times New Roman"/>
        </w:rPr>
      </w:pPr>
      <w:r w:rsidRPr="00E620D7">
        <w:rPr>
          <w:rFonts w:ascii="Times New Roman" w:hAnsi="Times New Roman" w:cs="Times New Roman"/>
        </w:rPr>
        <w:lastRenderedPageBreak/>
        <w:t>Projects</w:t>
      </w:r>
    </w:p>
    <w:p w:rsidR="009803E4" w:rsidRDefault="009803E4">
      <w:r>
        <w:rPr>
          <w:noProof/>
        </w:rPr>
        <w:drawing>
          <wp:inline distT="0" distB="0" distL="0" distR="0" wp14:anchorId="600AB951" wp14:editId="1A7A5559">
            <wp:extent cx="5731510" cy="3836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E4" w:rsidRPr="009803E4" w:rsidRDefault="009803E4" w:rsidP="009803E4">
      <w:pPr>
        <w:spacing w:line="276" w:lineRule="auto"/>
        <w:rPr>
          <w:rFonts w:ascii="Times New Roman" w:hAnsi="Times New Roman" w:cs="Times New Roman"/>
          <w:sz w:val="24"/>
          <w:lang w:val="en-IN"/>
        </w:rPr>
      </w:pPr>
      <w:r w:rsidRPr="009803E4">
        <w:rPr>
          <w:rFonts w:ascii="Times New Roman" w:hAnsi="Times New Roman" w:cs="Times New Roman"/>
          <w:sz w:val="24"/>
          <w:lang w:val="en-IN"/>
        </w:rPr>
        <w:t>7. Impact of Generative AI on Future of Businesses| Jan 2024 -Current</w:t>
      </w:r>
    </w:p>
    <w:p w:rsidR="009803E4" w:rsidRPr="009803E4" w:rsidRDefault="009803E4" w:rsidP="009803E4">
      <w:pPr>
        <w:spacing w:line="276" w:lineRule="auto"/>
        <w:rPr>
          <w:rFonts w:ascii="Times New Roman" w:hAnsi="Times New Roman" w:cs="Times New Roman"/>
          <w:sz w:val="24"/>
          <w:lang w:val="en-IN"/>
        </w:rPr>
      </w:pPr>
      <w:r w:rsidRPr="009803E4">
        <w:rPr>
          <w:rFonts w:ascii="Times New Roman" w:hAnsi="Times New Roman" w:cs="Times New Roman"/>
          <w:sz w:val="24"/>
          <w:lang w:val="en-IN"/>
        </w:rPr>
        <w:t xml:space="preserve">6. </w:t>
      </w:r>
      <w:proofErr w:type="spellStart"/>
      <w:r w:rsidRPr="009803E4">
        <w:rPr>
          <w:rFonts w:ascii="Times New Roman" w:hAnsi="Times New Roman" w:cs="Times New Roman"/>
          <w:sz w:val="24"/>
          <w:lang w:val="en-IN"/>
        </w:rPr>
        <w:t>Deepfake</w:t>
      </w:r>
      <w:proofErr w:type="spellEnd"/>
      <w:r w:rsidRPr="009803E4">
        <w:rPr>
          <w:rFonts w:ascii="Times New Roman" w:hAnsi="Times New Roman" w:cs="Times New Roman"/>
          <w:sz w:val="24"/>
          <w:lang w:val="en-IN"/>
        </w:rPr>
        <w:t xml:space="preserve"> Detection| Feb 2023-June2023</w:t>
      </w:r>
    </w:p>
    <w:p w:rsidR="009803E4" w:rsidRPr="009803E4" w:rsidRDefault="009803E4" w:rsidP="009803E4">
      <w:pPr>
        <w:spacing w:line="276" w:lineRule="auto"/>
        <w:rPr>
          <w:rFonts w:ascii="Times New Roman" w:hAnsi="Times New Roman" w:cs="Times New Roman"/>
          <w:sz w:val="24"/>
          <w:lang w:val="en-IN"/>
        </w:rPr>
      </w:pPr>
      <w:r w:rsidRPr="009803E4">
        <w:rPr>
          <w:rFonts w:ascii="Times New Roman" w:hAnsi="Times New Roman" w:cs="Times New Roman"/>
          <w:sz w:val="24"/>
          <w:lang w:val="en-IN"/>
        </w:rPr>
        <w:t xml:space="preserve">Analysed various approaches and models like YIX(YOLOv5- InceptionResNet-XGBoost), Blinking, Remote photoplethysmography (RPPG),   Liveness Detection (SIFT, LBP, Gray Level co-occurrence matrix), Multi-Identity Size Invariant   Timesformer for </w:t>
      </w:r>
      <w:proofErr w:type="spellStart"/>
      <w:r w:rsidRPr="009803E4">
        <w:rPr>
          <w:rFonts w:ascii="Times New Roman" w:hAnsi="Times New Roman" w:cs="Times New Roman"/>
          <w:sz w:val="24"/>
          <w:lang w:val="en-IN"/>
        </w:rPr>
        <w:t>Deepfake</w:t>
      </w:r>
      <w:proofErr w:type="spellEnd"/>
      <w:r w:rsidRPr="009803E4">
        <w:rPr>
          <w:rFonts w:ascii="Times New Roman" w:hAnsi="Times New Roman" w:cs="Times New Roman"/>
          <w:sz w:val="24"/>
          <w:lang w:val="en-IN"/>
        </w:rPr>
        <w:t xml:space="preserve"> Detection.</w:t>
      </w:r>
    </w:p>
    <w:p w:rsidR="009803E4" w:rsidRPr="009803E4" w:rsidRDefault="009803E4" w:rsidP="009803E4">
      <w:pPr>
        <w:spacing w:line="276" w:lineRule="auto"/>
        <w:rPr>
          <w:rFonts w:ascii="Times New Roman" w:hAnsi="Times New Roman" w:cs="Times New Roman"/>
          <w:sz w:val="24"/>
          <w:lang w:val="en-IN"/>
        </w:rPr>
      </w:pPr>
      <w:r w:rsidRPr="009803E4">
        <w:rPr>
          <w:rFonts w:ascii="Times New Roman" w:hAnsi="Times New Roman" w:cs="Times New Roman"/>
          <w:sz w:val="24"/>
          <w:lang w:val="en-IN"/>
        </w:rPr>
        <w:t>5. Evading YOLOv5 Object Detection through Adversarial Perturbations and Steganography| June 2022-Aug 2022</w:t>
      </w:r>
    </w:p>
    <w:p w:rsidR="009803E4" w:rsidRPr="009803E4" w:rsidRDefault="009803E4" w:rsidP="009803E4">
      <w:pPr>
        <w:spacing w:line="276" w:lineRule="auto"/>
        <w:rPr>
          <w:rFonts w:ascii="Times New Roman" w:hAnsi="Times New Roman" w:cs="Times New Roman"/>
          <w:sz w:val="24"/>
          <w:lang w:val="en-IN"/>
        </w:rPr>
      </w:pPr>
      <w:r w:rsidRPr="009803E4">
        <w:rPr>
          <w:rFonts w:ascii="Times New Roman" w:hAnsi="Times New Roman" w:cs="Times New Roman"/>
          <w:sz w:val="24"/>
          <w:lang w:val="en-IN"/>
        </w:rPr>
        <w:t> Developed machine learning attack for object misclassification (for fooling the YOLOv5 model) using image in image steganography. Als</w:t>
      </w:r>
      <w:r w:rsidR="00FF6638">
        <w:rPr>
          <w:rFonts w:ascii="Times New Roman" w:hAnsi="Times New Roman" w:cs="Times New Roman"/>
          <w:sz w:val="24"/>
          <w:lang w:val="en-IN"/>
        </w:rPr>
        <w:t>o</w:t>
      </w:r>
      <w:bookmarkStart w:id="0" w:name="_GoBack"/>
      <w:bookmarkEnd w:id="0"/>
      <w:r w:rsidRPr="009803E4">
        <w:rPr>
          <w:rFonts w:ascii="Times New Roman" w:hAnsi="Times New Roman" w:cs="Times New Roman"/>
          <w:sz w:val="24"/>
          <w:lang w:val="en-IN"/>
        </w:rPr>
        <w:t xml:space="preserve"> did </w:t>
      </w:r>
      <w:proofErr w:type="spellStart"/>
      <w:r w:rsidRPr="009803E4">
        <w:rPr>
          <w:rFonts w:ascii="Times New Roman" w:hAnsi="Times New Roman" w:cs="Times New Roman"/>
          <w:sz w:val="24"/>
          <w:lang w:val="en-IN"/>
        </w:rPr>
        <w:t>steganalysis</w:t>
      </w:r>
      <w:proofErr w:type="spellEnd"/>
      <w:r w:rsidRPr="009803E4">
        <w:rPr>
          <w:rFonts w:ascii="Times New Roman" w:hAnsi="Times New Roman" w:cs="Times New Roman"/>
          <w:sz w:val="24"/>
          <w:lang w:val="en-IN"/>
        </w:rPr>
        <w:t xml:space="preserve"> using Xiao Steganography to prove the effectiveness of the attack.</w:t>
      </w:r>
    </w:p>
    <w:p w:rsidR="009803E4" w:rsidRPr="009803E4" w:rsidRDefault="009803E4" w:rsidP="009803E4">
      <w:pPr>
        <w:spacing w:line="276" w:lineRule="auto"/>
        <w:rPr>
          <w:rFonts w:ascii="Times New Roman" w:hAnsi="Times New Roman" w:cs="Times New Roman"/>
          <w:sz w:val="24"/>
          <w:lang w:val="en-IN"/>
        </w:rPr>
      </w:pPr>
      <w:r w:rsidRPr="009803E4">
        <w:rPr>
          <w:rFonts w:ascii="Times New Roman" w:hAnsi="Times New Roman" w:cs="Times New Roman"/>
          <w:sz w:val="24"/>
          <w:lang w:val="en-IN"/>
        </w:rPr>
        <w:t>4. Predicting Severity of Epilepsy| Feb 2022-May2022</w:t>
      </w:r>
    </w:p>
    <w:p w:rsidR="009803E4" w:rsidRPr="009803E4" w:rsidRDefault="009803E4" w:rsidP="009803E4">
      <w:pPr>
        <w:spacing w:line="276" w:lineRule="auto"/>
        <w:rPr>
          <w:rFonts w:ascii="Times New Roman" w:hAnsi="Times New Roman" w:cs="Times New Roman"/>
          <w:sz w:val="24"/>
          <w:lang w:val="en-IN"/>
        </w:rPr>
      </w:pPr>
      <w:r w:rsidRPr="009803E4">
        <w:rPr>
          <w:rFonts w:ascii="Times New Roman" w:hAnsi="Times New Roman" w:cs="Times New Roman"/>
          <w:sz w:val="24"/>
          <w:lang w:val="en-IN"/>
        </w:rPr>
        <w:t>Predicting the Severity of Epilepsy using EEG data through spike rate and analysing it using a Global assessment of the severity of epilepsy (GASE) scale.</w:t>
      </w:r>
    </w:p>
    <w:p w:rsidR="009803E4" w:rsidRPr="009803E4" w:rsidRDefault="009803E4" w:rsidP="009803E4">
      <w:pPr>
        <w:spacing w:line="276" w:lineRule="auto"/>
        <w:rPr>
          <w:rFonts w:ascii="Times New Roman" w:hAnsi="Times New Roman" w:cs="Times New Roman"/>
          <w:sz w:val="24"/>
          <w:lang w:val="en-IN"/>
        </w:rPr>
      </w:pPr>
      <w:r w:rsidRPr="009803E4">
        <w:rPr>
          <w:rFonts w:ascii="Times New Roman" w:hAnsi="Times New Roman" w:cs="Times New Roman"/>
          <w:sz w:val="24"/>
          <w:lang w:val="en-IN"/>
        </w:rPr>
        <w:t>3. Impact of Social Distance and Vaccination on Covid-19| Aug 2021-Oct 2021</w:t>
      </w:r>
    </w:p>
    <w:p w:rsidR="009803E4" w:rsidRPr="009803E4" w:rsidRDefault="009803E4" w:rsidP="009803E4">
      <w:pPr>
        <w:spacing w:line="276" w:lineRule="auto"/>
        <w:rPr>
          <w:rFonts w:ascii="Times New Roman" w:hAnsi="Times New Roman" w:cs="Times New Roman"/>
          <w:sz w:val="24"/>
          <w:lang w:val="en-IN"/>
        </w:rPr>
      </w:pPr>
      <w:r w:rsidRPr="009803E4">
        <w:rPr>
          <w:rFonts w:ascii="Times New Roman" w:hAnsi="Times New Roman" w:cs="Times New Roman"/>
          <w:sz w:val="24"/>
          <w:lang w:val="en-IN"/>
        </w:rPr>
        <w:t xml:space="preserve">Developed Extended SEIR epidemiological that aids in understanding the Impact of Social   Distancing and Vaccination on COVID-19. This project could be a breakthrough in </w:t>
      </w:r>
      <w:r w:rsidRPr="009803E4">
        <w:rPr>
          <w:rFonts w:ascii="Times New Roman" w:hAnsi="Times New Roman" w:cs="Times New Roman"/>
          <w:sz w:val="24"/>
          <w:lang w:val="en-IN"/>
        </w:rPr>
        <w:lastRenderedPageBreak/>
        <w:t>field of epidemiology when studying infectious diseases. This is achieved through analysing various stages of infection, hospital resources and vaccination rates.</w:t>
      </w:r>
    </w:p>
    <w:p w:rsidR="009803E4" w:rsidRPr="009803E4" w:rsidRDefault="009803E4" w:rsidP="009803E4">
      <w:pPr>
        <w:spacing w:line="276" w:lineRule="auto"/>
        <w:rPr>
          <w:rFonts w:ascii="Times New Roman" w:hAnsi="Times New Roman" w:cs="Times New Roman"/>
          <w:sz w:val="24"/>
          <w:lang w:val="en-IN"/>
        </w:rPr>
      </w:pPr>
      <w:r w:rsidRPr="009803E4">
        <w:rPr>
          <w:rFonts w:ascii="Times New Roman" w:hAnsi="Times New Roman" w:cs="Times New Roman"/>
          <w:sz w:val="24"/>
          <w:lang w:val="en-IN"/>
        </w:rPr>
        <w:t>2. Breast Cancer Detection| Aug 2020 - Aug 2020</w:t>
      </w:r>
    </w:p>
    <w:p w:rsidR="009803E4" w:rsidRPr="009803E4" w:rsidRDefault="009803E4" w:rsidP="009803E4">
      <w:pPr>
        <w:spacing w:line="276" w:lineRule="auto"/>
        <w:rPr>
          <w:rFonts w:ascii="Times New Roman" w:hAnsi="Times New Roman" w:cs="Times New Roman"/>
          <w:sz w:val="24"/>
          <w:lang w:val="en-IN"/>
        </w:rPr>
      </w:pPr>
      <w:r w:rsidRPr="009803E4">
        <w:rPr>
          <w:rFonts w:ascii="Times New Roman" w:hAnsi="Times New Roman" w:cs="Times New Roman"/>
          <w:sz w:val="24"/>
          <w:lang w:val="en-IN"/>
        </w:rPr>
        <w:t>Early Breast cancer detection, diagnosis and its possibility using ANN.</w:t>
      </w:r>
    </w:p>
    <w:p w:rsidR="009803E4" w:rsidRPr="009803E4" w:rsidRDefault="009803E4" w:rsidP="009803E4">
      <w:pPr>
        <w:spacing w:line="276" w:lineRule="auto"/>
        <w:rPr>
          <w:rFonts w:ascii="Times New Roman" w:hAnsi="Times New Roman" w:cs="Times New Roman"/>
          <w:sz w:val="24"/>
          <w:lang w:val="en-IN"/>
        </w:rPr>
      </w:pPr>
      <w:r w:rsidRPr="009803E4">
        <w:rPr>
          <w:rFonts w:ascii="Times New Roman" w:hAnsi="Times New Roman" w:cs="Times New Roman"/>
          <w:sz w:val="24"/>
          <w:lang w:val="en-IN"/>
        </w:rPr>
        <w:t>1. MUJ ON TRACK| Aug 2019 - Jan 2020  </w:t>
      </w:r>
    </w:p>
    <w:p w:rsidR="009803E4" w:rsidRPr="009803E4" w:rsidRDefault="009803E4" w:rsidP="009803E4">
      <w:pPr>
        <w:spacing w:line="276" w:lineRule="auto"/>
        <w:rPr>
          <w:rFonts w:ascii="Times New Roman" w:hAnsi="Times New Roman" w:cs="Times New Roman"/>
          <w:sz w:val="24"/>
          <w:lang w:val="en-IN"/>
        </w:rPr>
      </w:pPr>
      <w:r w:rsidRPr="009803E4">
        <w:rPr>
          <w:rFonts w:ascii="Times New Roman" w:hAnsi="Times New Roman" w:cs="Times New Roman"/>
          <w:sz w:val="24"/>
          <w:lang w:val="en-IN"/>
        </w:rPr>
        <w:t>Android application that focuses on navigation in the various blocks of the university campus using Maps SDK for Android. </w:t>
      </w:r>
    </w:p>
    <w:p w:rsidR="009803E4" w:rsidRDefault="009803E4"/>
    <w:sectPr w:rsidR="0098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E4"/>
    <w:rsid w:val="000E6A59"/>
    <w:rsid w:val="002F1F02"/>
    <w:rsid w:val="009803E4"/>
    <w:rsid w:val="00E620D7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0025"/>
  <w15:chartTrackingRefBased/>
  <w15:docId w15:val="{BB8F90C7-BADD-41AE-BC65-BEC3AD8A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62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0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Sharma [CSE - 2019]</dc:creator>
  <cp:keywords/>
  <dc:description/>
  <cp:lastModifiedBy>Gauri Sharma [CSE - 2019]</cp:lastModifiedBy>
  <cp:revision>4</cp:revision>
  <dcterms:created xsi:type="dcterms:W3CDTF">2024-02-14T11:01:00Z</dcterms:created>
  <dcterms:modified xsi:type="dcterms:W3CDTF">2024-02-14T11:08:00Z</dcterms:modified>
</cp:coreProperties>
</file>