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F54" w:rsidRDefault="00904F54" w:rsidP="00904F54">
      <w:pPr>
        <w:spacing w:after="245"/>
        <w:jc w:val="center"/>
      </w:pPr>
      <w:bookmarkStart w:id="0" w:name="_GoBack"/>
      <w:r w:rsidRPr="0048355A">
        <w:rPr>
          <w:b/>
          <w:sz w:val="28"/>
          <w:szCs w:val="22"/>
        </w:rPr>
        <w:t xml:space="preserve">       </w:t>
      </w:r>
      <w:r>
        <w:rPr>
          <w:b/>
          <w:sz w:val="28"/>
        </w:rPr>
        <w:t xml:space="preserve">       </w:t>
      </w:r>
      <w:r>
        <w:t xml:space="preserve">Samarth Rural Educational Institute’s </w:t>
      </w:r>
    </w:p>
    <w:p w:rsidR="00904F54" w:rsidRDefault="00904F54" w:rsidP="00904F54">
      <w:pPr>
        <w:spacing w:after="230"/>
        <w:ind w:left="1620"/>
      </w:pPr>
      <w:r>
        <w:rPr>
          <w:b/>
          <w:color w:val="0E9ED4"/>
          <w:sz w:val="28"/>
        </w:rPr>
        <w:t xml:space="preserve">Samarth College of Computer Science, </w:t>
      </w:r>
      <w:proofErr w:type="spellStart"/>
      <w:r>
        <w:rPr>
          <w:b/>
          <w:color w:val="0E9ED4"/>
          <w:sz w:val="28"/>
        </w:rPr>
        <w:t>Belhe</w:t>
      </w:r>
      <w:proofErr w:type="spellEnd"/>
      <w:r>
        <w:rPr>
          <w:b/>
          <w:sz w:val="28"/>
        </w:rPr>
        <w:t xml:space="preserve"> </w:t>
      </w:r>
    </w:p>
    <w:p w:rsidR="00904F54" w:rsidRDefault="00904F54" w:rsidP="00904F54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904F54" w:rsidRDefault="00904F54" w:rsidP="00904F54">
      <w:pPr>
        <w:spacing w:after="235"/>
        <w:jc w:val="center"/>
      </w:pPr>
      <w:proofErr w:type="spellStart"/>
      <w:r>
        <w:rPr>
          <w:b/>
          <w:sz w:val="28"/>
        </w:rPr>
        <w:t>T.Y.B.Sc</w:t>
      </w:r>
      <w:proofErr w:type="spellEnd"/>
      <w:proofErr w:type="gramStart"/>
      <w:r>
        <w:rPr>
          <w:b/>
          <w:sz w:val="28"/>
        </w:rPr>
        <w:t>.(</w:t>
      </w:r>
      <w:proofErr w:type="gramEnd"/>
      <w:r>
        <w:rPr>
          <w:b/>
          <w:sz w:val="28"/>
        </w:rPr>
        <w:t xml:space="preserve">Information Technology) </w:t>
      </w:r>
    </w:p>
    <w:p w:rsidR="00904F54" w:rsidRDefault="00904F54" w:rsidP="00904F54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</w:t>
      </w:r>
      <w:proofErr w:type="gramStart"/>
      <w:r>
        <w:rPr>
          <w:b/>
          <w:shd w:val="clear" w:color="auto" w:fill="FFFF00"/>
        </w:rPr>
        <w:t>:2</w:t>
      </w:r>
      <w:proofErr w:type="gramEnd"/>
    </w:p>
    <w:p w:rsidR="00904F54" w:rsidRPr="00904F54" w:rsidRDefault="00904F54" w:rsidP="00904F54">
      <w:pPr>
        <w:spacing w:after="138"/>
        <w:ind w:left="0" w:firstLine="0"/>
      </w:pPr>
      <w:proofErr w:type="gramStart"/>
      <w:r>
        <w:rPr>
          <w:b/>
        </w:rPr>
        <w:t xml:space="preserve">Title </w:t>
      </w:r>
      <w:r>
        <w:t>:</w:t>
      </w:r>
      <w:proofErr w:type="gramEnd"/>
      <w:r>
        <w:t xml:space="preserve"> </w:t>
      </w:r>
      <w:r>
        <w:rPr>
          <w:b/>
        </w:rPr>
        <w:t>2.</w:t>
      </w:r>
      <w:r w:rsidRPr="00904F54">
        <w:t xml:space="preserve"> </w:t>
      </w:r>
      <w:r w:rsidRPr="00904F54">
        <w:rPr>
          <w:b/>
        </w:rPr>
        <w:t>Client-Server Architecture and HTTP Communication</w:t>
      </w:r>
    </w:p>
    <w:p w:rsidR="00904F54" w:rsidRDefault="00904F54" w:rsidP="00904F54">
      <w:pPr>
        <w:spacing w:after="24" w:line="246" w:lineRule="auto"/>
        <w:ind w:left="0" w:right="-15" w:firstLine="0"/>
        <w:rPr>
          <w:b/>
        </w:rPr>
      </w:pPr>
      <w:r>
        <w:rPr>
          <w:b/>
        </w:rPr>
        <w:t xml:space="preserve">Roll NO: 70 Batch : C </w:t>
      </w:r>
    </w:p>
    <w:bookmarkEnd w:id="0"/>
    <w:p w:rsidR="0048355A" w:rsidRPr="0048355A" w:rsidRDefault="0048355A" w:rsidP="003A21DE">
      <w:pPr>
        <w:pBdr>
          <w:bottom w:val="single" w:sz="4" w:space="1" w:color="auto"/>
        </w:pBdr>
        <w:spacing w:line="242" w:lineRule="auto"/>
        <w:ind w:left="0" w:right="-15" w:firstLine="0"/>
        <w:rPr>
          <w:b/>
          <w:sz w:val="28"/>
          <w:szCs w:val="28"/>
        </w:rPr>
      </w:pPr>
    </w:p>
    <w:p w:rsidR="0048355A" w:rsidRPr="0048355A" w:rsidRDefault="0048355A" w:rsidP="00D046BB">
      <w:pPr>
        <w:spacing w:line="242" w:lineRule="auto"/>
        <w:ind w:left="0" w:right="-15" w:firstLine="0"/>
        <w:rPr>
          <w:b/>
          <w:sz w:val="28"/>
          <w:szCs w:val="28"/>
        </w:rPr>
      </w:pPr>
    </w:p>
    <w:p w:rsidR="00FD0E9A" w:rsidRPr="00FD0E9A" w:rsidRDefault="0048355A" w:rsidP="00FD0E9A">
      <w:pPr>
        <w:spacing w:after="280" w:line="242" w:lineRule="auto"/>
        <w:ind w:left="-5" w:right="-15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 xml:space="preserve"> </w:t>
      </w:r>
      <w:r w:rsidR="00FD0E9A" w:rsidRPr="00FD0E9A">
        <w:rPr>
          <w:b/>
          <w:sz w:val="28"/>
          <w:szCs w:val="28"/>
        </w:rPr>
        <w:t xml:space="preserve">Set A 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 xml:space="preserve">Q1. Demonstrate a GET request using browser and explain the response. 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drawing>
          <wp:inline distT="0" distB="0" distL="0" distR="0" wp14:anchorId="50CF593E" wp14:editId="2C6F85DC">
            <wp:extent cx="5868219" cy="24577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FD0E9A" w:rsidRP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lastRenderedPageBreak/>
        <w:drawing>
          <wp:inline distT="0" distB="0" distL="0" distR="0" wp14:anchorId="76250A41" wp14:editId="61A9410E">
            <wp:extent cx="5620534" cy="29341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Default="00FD0E9A" w:rsidP="00FD0E9A">
      <w:pPr>
        <w:spacing w:after="279"/>
        <w:ind w:left="10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 xml:space="preserve">Q2. Create a Flask application displaying "Welcome to Flask". 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drawing>
          <wp:inline distT="0" distB="0" distL="0" distR="0" wp14:anchorId="62BEABF2" wp14:editId="7137ED07">
            <wp:extent cx="5229955" cy="284837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FD0E9A" w:rsidRP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lastRenderedPageBreak/>
        <w:drawing>
          <wp:inline distT="0" distB="0" distL="0" distR="0" wp14:anchorId="1D33A733" wp14:editId="28D170E1">
            <wp:extent cx="5058481" cy="2943636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Pr="00FD0E9A" w:rsidRDefault="00FD0E9A" w:rsidP="00FD0E9A">
      <w:pPr>
        <w:spacing w:after="279"/>
        <w:ind w:left="10"/>
        <w:rPr>
          <w:b/>
          <w:sz w:val="28"/>
          <w:szCs w:val="28"/>
        </w:rPr>
      </w:pPr>
    </w:p>
    <w:p w:rsidR="00FD0E9A" w:rsidRPr="00FD0E9A" w:rsidRDefault="00FD0E9A" w:rsidP="00FD0E9A">
      <w:pPr>
        <w:spacing w:after="279" w:line="242" w:lineRule="auto"/>
        <w:ind w:left="-5" w:right="-15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 xml:space="preserve">Set B 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 xml:space="preserve">Q3. Create a Flask application demonstrating POST request using a login form. 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drawing>
          <wp:inline distT="0" distB="0" distL="0" distR="0" wp14:anchorId="1217A9DF" wp14:editId="3475EB6E">
            <wp:extent cx="5763429" cy="3019846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FD0E9A" w:rsidRP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drawing>
          <wp:inline distT="0" distB="0" distL="0" distR="0" wp14:anchorId="7EB9FFD2" wp14:editId="279714C2">
            <wp:extent cx="5811061" cy="32008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Pr="00FD0E9A" w:rsidRDefault="00FD0E9A" w:rsidP="00FD0E9A">
      <w:pPr>
        <w:spacing w:after="277"/>
        <w:ind w:left="10"/>
        <w:rPr>
          <w:b/>
          <w:sz w:val="28"/>
          <w:szCs w:val="28"/>
        </w:rPr>
      </w:pPr>
    </w:p>
    <w:p w:rsidR="00FD0E9A" w:rsidRPr="00FD0E9A" w:rsidRDefault="00FD0E9A" w:rsidP="00FD0E9A">
      <w:pPr>
        <w:spacing w:after="279" w:line="242" w:lineRule="auto"/>
        <w:ind w:left="-5" w:right="-15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 xml:space="preserve">Set C </w:t>
      </w:r>
    </w:p>
    <w:p w:rsidR="001A609A" w:rsidRPr="00FD0E9A" w:rsidRDefault="00FD0E9A" w:rsidP="00FD0E9A">
      <w:pPr>
        <w:spacing w:line="242" w:lineRule="auto"/>
        <w:ind w:left="-5" w:right="-15"/>
        <w:rPr>
          <w:b/>
          <w:sz w:val="28"/>
          <w:szCs w:val="28"/>
        </w:rPr>
      </w:pPr>
      <w:r w:rsidRPr="00FD0E9A">
        <w:rPr>
          <w:b/>
          <w:sz w:val="28"/>
          <w:szCs w:val="28"/>
        </w:rPr>
        <w:t>Q4. Explain the request-response cycle with a practical Flask example.</w:t>
      </w:r>
    </w:p>
    <w:tbl>
      <w:tblPr>
        <w:tblW w:w="0" w:type="auto"/>
        <w:tblCellSpacing w:w="0" w:type="dxa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48355A" w:rsidRPr="0048355A" w:rsidTr="0048355A">
        <w:trPr>
          <w:gridAfter w:val="1"/>
          <w:tblCellSpacing w:w="0" w:type="dxa"/>
        </w:trPr>
        <w:tc>
          <w:tcPr>
            <w:tcW w:w="6" w:type="dxa"/>
            <w:vAlign w:val="center"/>
            <w:hideMark/>
          </w:tcPr>
          <w:p w:rsidR="0048355A" w:rsidRPr="0048355A" w:rsidRDefault="0048355A">
            <w:pPr>
              <w:ind w:left="10"/>
              <w:rPr>
                <w:b/>
                <w:sz w:val="28"/>
                <w:szCs w:val="28"/>
              </w:rPr>
            </w:pPr>
          </w:p>
        </w:tc>
      </w:tr>
      <w:tr w:rsidR="0048355A" w:rsidRPr="0048355A" w:rsidTr="0048355A">
        <w:trPr>
          <w:tblCellSpacing w:w="0" w:type="dxa"/>
        </w:trPr>
        <w:tc>
          <w:tcPr>
            <w:tcW w:w="0" w:type="auto"/>
            <w:vAlign w:val="center"/>
            <w:hideMark/>
          </w:tcPr>
          <w:p w:rsidR="0048355A" w:rsidRPr="0048355A" w:rsidRDefault="0048355A">
            <w:pPr>
              <w:spacing w:before="0" w:beforeAutospacing="0" w:after="0"/>
              <w:ind w:left="0" w:firstLine="0"/>
              <w:rPr>
                <w:b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8355A" w:rsidRPr="0048355A" w:rsidRDefault="0048355A">
            <w:pPr>
              <w:spacing w:before="0" w:beforeAutospacing="0" w:after="0"/>
              <w:ind w:left="0" w:firstLine="0"/>
              <w:rPr>
                <w:b/>
                <w:color w:val="auto"/>
                <w:sz w:val="28"/>
                <w:szCs w:val="28"/>
              </w:rPr>
            </w:pPr>
          </w:p>
        </w:tc>
      </w:tr>
    </w:tbl>
    <w:p w:rsidR="00FD0E9A" w:rsidRDefault="00FD0E9A" w:rsidP="00FD0E9A">
      <w:pPr>
        <w:tabs>
          <w:tab w:val="left" w:pos="1557"/>
        </w:tabs>
        <w:spacing w:after="277"/>
        <w:ind w:left="0" w:firstLine="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ab/>
      </w:r>
    </w:p>
    <w:p w:rsidR="00FD0E9A" w:rsidRDefault="00FD0E9A" w:rsidP="00FD0E9A">
      <w:pPr>
        <w:tabs>
          <w:tab w:val="left" w:pos="1557"/>
        </w:tabs>
        <w:spacing w:after="277"/>
        <w:ind w:left="0" w:firstLine="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lastRenderedPageBreak/>
        <w:drawing>
          <wp:inline distT="0" distB="0" distL="0" distR="0" wp14:anchorId="5C019661" wp14:editId="7AA7C4E1">
            <wp:extent cx="5811061" cy="258163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9A" w:rsidRDefault="00FD0E9A" w:rsidP="00FD0E9A">
      <w:pPr>
        <w:spacing w:after="277"/>
        <w:ind w:left="0" w:firstLine="0"/>
        <w:rPr>
          <w:b/>
          <w:sz w:val="28"/>
          <w:szCs w:val="28"/>
        </w:rPr>
      </w:pPr>
    </w:p>
    <w:p w:rsidR="00FD0E9A" w:rsidRDefault="00FD0E9A" w:rsidP="00FD0E9A">
      <w:pPr>
        <w:spacing w:after="277"/>
        <w:ind w:left="1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FD0E9A" w:rsidRPr="00FD0E9A" w:rsidRDefault="00FD0E9A" w:rsidP="00FD0E9A">
      <w:pPr>
        <w:spacing w:after="277"/>
        <w:ind w:left="10"/>
        <w:rPr>
          <w:b/>
          <w:sz w:val="28"/>
          <w:szCs w:val="28"/>
        </w:rPr>
      </w:pPr>
      <w:r w:rsidRPr="00FD0E9A">
        <w:rPr>
          <w:b/>
          <w:noProof/>
          <w:sz w:val="28"/>
          <w:szCs w:val="28"/>
        </w:rPr>
        <w:drawing>
          <wp:inline distT="0" distB="0" distL="0" distR="0" wp14:anchorId="29F20781" wp14:editId="3C6DF3A5">
            <wp:extent cx="5811061" cy="271500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Pr="0048355A" w:rsidRDefault="001A609A" w:rsidP="0048355A">
      <w:pPr>
        <w:ind w:left="0" w:firstLine="0"/>
        <w:rPr>
          <w:b/>
          <w:sz w:val="28"/>
          <w:szCs w:val="28"/>
        </w:rPr>
      </w:pPr>
    </w:p>
    <w:sectPr w:rsidR="001A609A" w:rsidRPr="0048355A" w:rsidSect="003A21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5AB" w:rsidRDefault="00E235AB" w:rsidP="0075399F">
      <w:pPr>
        <w:spacing w:before="0" w:after="0"/>
      </w:pPr>
      <w:r>
        <w:separator/>
      </w:r>
    </w:p>
  </w:endnote>
  <w:endnote w:type="continuationSeparator" w:id="0">
    <w:p w:rsidR="00E235AB" w:rsidRDefault="00E235AB" w:rsidP="007539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5AB" w:rsidRDefault="00E235AB" w:rsidP="0075399F">
      <w:pPr>
        <w:spacing w:before="0" w:after="0"/>
      </w:pPr>
      <w:r>
        <w:separator/>
      </w:r>
    </w:p>
  </w:footnote>
  <w:footnote w:type="continuationSeparator" w:id="0">
    <w:p w:rsidR="00E235AB" w:rsidRDefault="00E235AB" w:rsidP="0075399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5A"/>
    <w:rsid w:val="00153CBA"/>
    <w:rsid w:val="001A609A"/>
    <w:rsid w:val="0022463E"/>
    <w:rsid w:val="0028752F"/>
    <w:rsid w:val="003A21DE"/>
    <w:rsid w:val="0048355A"/>
    <w:rsid w:val="00644CB9"/>
    <w:rsid w:val="0075399F"/>
    <w:rsid w:val="00904F54"/>
    <w:rsid w:val="009646F5"/>
    <w:rsid w:val="00C7011A"/>
    <w:rsid w:val="00D046BB"/>
    <w:rsid w:val="00E235AB"/>
    <w:rsid w:val="00FD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C7DEA-518D-409D-877D-DABE07E5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5A"/>
    <w:pPr>
      <w:spacing w:before="100" w:beforeAutospacing="1" w:after="15" w:line="240" w:lineRule="auto"/>
      <w:ind w:left="355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399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5399F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5399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5399F"/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54DEA-D353-44A1-8175-A4307297C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2026-10-05T08:46:00Z</dcterms:created>
  <dcterms:modified xsi:type="dcterms:W3CDTF">2026-10-16T06:00:00Z</dcterms:modified>
</cp:coreProperties>
</file>