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Global Landscape of Blending and Formulation Software: A Market Directory and Enterprise Analysis for the Cosmetics and Health Supplement Industries</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global cosmetics, personal care, and dietary health supplement sectors are undergoing a structural shift in how products are researched, formulated, and commercialized</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Historically, product development in these industries relied heavily on isolated Microsoft Excel spreadsheets, manual ingredient-by-ingredient calculations, and retrospective regulatory verification</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However, the modern operating environment—marked by complex regulatory mandates such as the Modernization of Cosmetics Regulation Act (MoCRA) in the United States, the Food Safety Modernization Act (FSMA) Section 204, and the European Union's Cosmetics Regulation (EC 1223/2009)—has made manual data tracking obsolete</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maintain compliance and accelerate time-to-market, businesses are adopting specialized digital tools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This report analyzes the software market, identifying and classifying platforms that provide blending and formulation tool support for health supplement and cosmetic brands, laboratories, and manufacturers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4">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Market Classification and Numerical Distribution of Platforms</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establish a comprehensive understanding of the market, this analysis divides the software ecosystem into six primary functional modalities. These range from heavy laboratory Product Lifecycle Management (PLM) suites to lightweight e-commerce plugins</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An exhaustive evaluation of the industry landscape identifies ninety-two unique platforms offering formulation, recipe calculations, nutritional analysis, or digital custom-blending capabilities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Master Taxonomy of the Blending and Formulation Software Ecosystem</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functional landscape is highly segmented, with platforms specializing in distinct stages of the product life cycle—from molecular-level R&amp;D and pilot-batch stability testing to direct-to-consumer (DTC) e-commerce personalization</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1"/>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Platform Modality</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Identified Platforms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Primary Target Users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Core Scientific &amp; Operational Focus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Professional Standalone PLM &amp; R&amp;D Laboratory Suites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16</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R&amp;D Chemists, Lab Managers, Regulatory Officers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Qualitative/quantitative (quali/quanti) calculations, INCI generation, compliance screening</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shd w:fill="auto" w:val="clear"/>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Specialized Supplement &amp; Food Labeling Software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18</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Supplement Brands, Nutritionists, Co-Packers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Supplement Facts panel design, %DV calculations, allergen tracking, recipe costings</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shd w:fill="auto" w:val="clear"/>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E-Commerce Personalization &amp; Skin Diagnostic APIs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11</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DTC Beauty Brands, Online Retailers, Digital Chemists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Selfie analysis, skin barrier diagnostics, algorithmic product compounding</w:t>
            </w: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shd w:fill="auto" w:val="clear"/>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Platform-Specific Storefront Plugins &amp; Custom Add-Ons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22</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Small-to-Medium Store Owners, Digital Merchants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Bypassing variant limits, custom ingredient builders, direct-to-cart calculation fields</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shd w:fill="auto" w:val="clear"/>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On-Demand Custom Manufacturing &amp; Dropshipping Networks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18</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Startup Brands, Creators, Micro-Brands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Low-MOQ manufacturing, dynamic visual branding, API-driven fulfillment</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shd w:fill="auto" w:val="clear"/>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B2B Supplier Directories &amp; Sourcing Databases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7</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Sourcing Teams, Formulators, R&amp;D Managers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Technical data sheets (TDS), raw material discovery, starter formulas</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shd w:fill="auto" w:val="clear"/>
                <w:rtl w:val="0"/>
              </w:rPr>
              <w:t xml:space="preserve">.</w:t>
            </w:r>
          </w:p>
        </w:tc>
      </w:tr>
    </w:tbl>
    <w:p w:rsidR="00000000" w:rsidDel="00000000" w:rsidP="00000000" w:rsidRDefault="00000000" w:rsidRPr="00000000" w14:paraId="00000026">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Standalone Laboratory PLM and R&amp;D Recipe Management Systems</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Standalone formulation and PLM suites are engineered specifically for the research and development laboratory</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These platforms function as a "single source of truth" for raw materials, laboratory testing logs, version histories, and international compliance requirements, replacing disconnected manual tools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Enterprise-Scale Cosmetic PLM Implementations</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Enterprise-grade software platforms integrate formulation mechanics with corporate resource planning databases, supplier tracking tools, and multi-country operational schedules</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A">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Trace One Devex PLM:</w:t>
      </w:r>
      <w:r w:rsidDel="00000000" w:rsidR="00000000" w:rsidRPr="00000000">
        <w:rPr>
          <w:rFonts w:ascii="Google Sans" w:cs="Google Sans" w:eastAsia="Google Sans" w:hAnsi="Google Sans"/>
          <w:color w:val="1f1f1f"/>
          <w:rtl w:val="0"/>
        </w:rPr>
        <w:t xml:space="preserve"> This web-based enterprise solution features the "Formula Suite" module, allowing chemists to model how raw material combinations impact the final product composition, target cost, and multi-market regulatory compliance before conducting physical laboratory trials</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It imports raw material documentation from supplier portals and translates ingredient statements into localized languages</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B">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SAP Recipe Development (SAP RD):</w:t>
      </w:r>
      <w:r w:rsidDel="00000000" w:rsidR="00000000" w:rsidRPr="00000000">
        <w:rPr>
          <w:rFonts w:ascii="Google Sans" w:cs="Google Sans" w:eastAsia="Google Sans" w:hAnsi="Google Sans"/>
          <w:color w:val="1f1f1f"/>
          <w:rtl w:val="0"/>
        </w:rPr>
        <w:t xml:space="preserve"> Operating as an integral component of the SAP Product Lifecycle Management ecosystem, SAP RD connects formulation records with the master corporate material database</w:t>
      </w:r>
      <w:r w:rsidDel="00000000" w:rsidR="00000000" w:rsidRPr="00000000">
        <w:rPr>
          <w:rFonts w:ascii="Google Sans" w:cs="Google Sans" w:eastAsia="Google Sans" w:hAnsi="Google Sans"/>
          <w:color w:val="444746"/>
          <w:sz w:val="24"/>
          <w:szCs w:val="24"/>
          <w:vertAlign w:val="superscript"/>
          <w:rtl w:val="0"/>
        </w:rPr>
        <w:t xml:space="preserve">29</w:t>
      </w:r>
      <w:r w:rsidDel="00000000" w:rsidR="00000000" w:rsidRPr="00000000">
        <w:rPr>
          <w:rFonts w:ascii="Google Sans" w:cs="Google Sans" w:eastAsia="Google Sans" w:hAnsi="Google Sans"/>
          <w:color w:val="1f1f1f"/>
          <w:rtl w:val="0"/>
        </w:rPr>
        <w:t xml:space="preserve">. The system records manufacturing steps, calculates mixing ratios, and automatically generates required safety data sheets (SDS) and product labels based on central ERP data</w:t>
      </w:r>
      <w:r w:rsidDel="00000000" w:rsidR="00000000" w:rsidRPr="00000000">
        <w:rPr>
          <w:rFonts w:ascii="Google Sans" w:cs="Google Sans" w:eastAsia="Google Sans" w:hAnsi="Google Sans"/>
          <w:color w:val="444746"/>
          <w:sz w:val="24"/>
          <w:szCs w:val="24"/>
          <w:vertAlign w:val="superscript"/>
          <w:rtl w:val="0"/>
        </w:rPr>
        <w:t xml:space="preserve">29</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C">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Aptean PLM Lascom Edition:</w:t>
      </w:r>
      <w:r w:rsidDel="00000000" w:rsidR="00000000" w:rsidRPr="00000000">
        <w:rPr>
          <w:rFonts w:ascii="Google Sans" w:cs="Google Sans" w:eastAsia="Google Sans" w:hAnsi="Google Sans"/>
          <w:color w:val="1f1f1f"/>
          <w:rtl w:val="0"/>
        </w:rPr>
        <w:t xml:space="preserve"> Tailored specifically to the personal care and cosmetics sectors, Aptean PLM automates the creation of qualitative and quantitative (quali/quanti) formulas</w:t>
      </w:r>
      <w:r w:rsidDel="00000000" w:rsidR="00000000" w:rsidRPr="00000000">
        <w:rPr>
          <w:rFonts w:ascii="Google Sans" w:cs="Google Sans" w:eastAsia="Google Sans" w:hAnsi="Google Sans"/>
          <w:color w:val="444746"/>
          <w:sz w:val="24"/>
          <w:szCs w:val="24"/>
          <w:vertAlign w:val="superscript"/>
          <w:rtl w:val="0"/>
        </w:rPr>
        <w:t xml:space="preserve">19</w:t>
      </w:r>
      <w:r w:rsidDel="00000000" w:rsidR="00000000" w:rsidRPr="00000000">
        <w:rPr>
          <w:rFonts w:ascii="Google Sans" w:cs="Google Sans" w:eastAsia="Google Sans" w:hAnsi="Google Sans"/>
          <w:color w:val="1f1f1f"/>
          <w:rtl w:val="0"/>
        </w:rPr>
        <w:t xml:space="preserve">. It contains a native INCI ingredient database to generate compliant ingredient lists, allergen indexes, and consumer warning text</w:t>
      </w:r>
      <w:r w:rsidDel="00000000" w:rsidR="00000000" w:rsidRPr="00000000">
        <w:rPr>
          <w:rFonts w:ascii="Google Sans" w:cs="Google Sans" w:eastAsia="Google Sans" w:hAnsi="Google Sans"/>
          <w:color w:val="444746"/>
          <w:sz w:val="24"/>
          <w:szCs w:val="24"/>
          <w:vertAlign w:val="superscript"/>
          <w:rtl w:val="0"/>
        </w:rPr>
        <w:t xml:space="preserve">19</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D">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Specialist R&amp;D and Regulatory-First Software</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For medium-sized manufacturers and high-growth beauty brands, specialist standalone platforms offer real-time compliance validation and substance-level tracking during the design phase</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F">
      <w:pPr>
        <w:numPr>
          <w:ilvl w:val="0"/>
          <w:numId w:val="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Worldover:</w:t>
      </w:r>
      <w:r w:rsidDel="00000000" w:rsidR="00000000" w:rsidRPr="00000000">
        <w:rPr>
          <w:rFonts w:ascii="Google Sans" w:cs="Google Sans" w:eastAsia="Google Sans" w:hAnsi="Google Sans"/>
          <w:color w:val="1f1f1f"/>
          <w:rtl w:val="0"/>
        </w:rPr>
        <w:t xml:space="preserve"> Designed as an AI-orchestrated operating system for cosmetics and chemical companies, Worldover consolidates formulas, INCI listings, allergens, packaging, and regulatory checks into a single substance-first database</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The software screens formulations in real-time against US MoCRA obligations, EU Regulation 1223/2009 (Annexes II to VI), UK SCPN rules, and the ECHA SVHC candidate list</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When global regulations change, Worldover automatically propagates the updates to flag affected SKUs and route them for reformulation</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It supports private-label "forks," allowing developers to modify a master formula for a specific customer while maintaining full traceability</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0">
      <w:pPr>
        <w:numPr>
          <w:ilvl w:val="0"/>
          <w:numId w:val="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Coptis Lab PLM:</w:t>
      </w:r>
      <w:r w:rsidDel="00000000" w:rsidR="00000000" w:rsidRPr="00000000">
        <w:rPr>
          <w:rFonts w:ascii="Google Sans" w:cs="Google Sans" w:eastAsia="Google Sans" w:hAnsi="Google Sans"/>
          <w:color w:val="1f1f1f"/>
          <w:rtl w:val="0"/>
        </w:rPr>
        <w:t xml:space="preserve"> A laboratory software built specifically for cosmetic R&amp;D</w:t>
      </w:r>
      <w:r w:rsidDel="00000000" w:rsidR="00000000" w:rsidRPr="00000000">
        <w:rPr>
          <w:rFonts w:ascii="Google Sans" w:cs="Google Sans" w:eastAsia="Google Sans" w:hAnsi="Google Sans"/>
          <w:color w:val="444746"/>
          <w:sz w:val="24"/>
          <w:szCs w:val="24"/>
          <w:vertAlign w:val="superscript"/>
          <w:rtl w:val="0"/>
        </w:rPr>
        <w:t xml:space="preserve">31</w:t>
      </w:r>
      <w:r w:rsidDel="00000000" w:rsidR="00000000" w:rsidRPr="00000000">
        <w:rPr>
          <w:rFonts w:ascii="Google Sans" w:cs="Google Sans" w:eastAsia="Google Sans" w:hAnsi="Google Sans"/>
          <w:color w:val="1f1f1f"/>
          <w:rtl w:val="0"/>
        </w:rPr>
        <w:t xml:space="preserve">. It automates laboratory trial logging, stability testing, and pilot-production runs</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Its "Coptis Tox" module provides direct access to toxicological profiles for over 2,000 substances, automatically calculating the Margin of Safety (MoS) for each ingredient to streamline safety assessments</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1">
      <w:pPr>
        <w:numPr>
          <w:ilvl w:val="0"/>
          <w:numId w:val="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Good Face Formulator (The Good Face Project):</w:t>
      </w:r>
      <w:r w:rsidDel="00000000" w:rsidR="00000000" w:rsidRPr="00000000">
        <w:rPr>
          <w:rFonts w:ascii="Google Sans" w:cs="Google Sans" w:eastAsia="Google Sans" w:hAnsi="Google Sans"/>
          <w:color w:val="1f1f1f"/>
          <w:rtl w:val="0"/>
        </w:rPr>
        <w:t xml:space="preserve"> This B2B SaaS platform utilizes a cosmetic ontology of over 175,000 ingredients to help chemists design and update formulas in real-time</w:t>
      </w:r>
      <w:r w:rsidDel="00000000" w:rsidR="00000000" w:rsidRPr="00000000">
        <w:rPr>
          <w:rFonts w:ascii="Google Sans" w:cs="Google Sans" w:eastAsia="Google Sans" w:hAnsi="Google Sans"/>
          <w:color w:val="444746"/>
          <w:sz w:val="24"/>
          <w:szCs w:val="24"/>
          <w:vertAlign w:val="superscript"/>
          <w:rtl w:val="0"/>
        </w:rPr>
        <w:t xml:space="preserve">30</w:t>
      </w:r>
      <w:r w:rsidDel="00000000" w:rsidR="00000000" w:rsidRPr="00000000">
        <w:rPr>
          <w:rFonts w:ascii="Google Sans" w:cs="Google Sans" w:eastAsia="Google Sans" w:hAnsi="Google Sans"/>
          <w:color w:val="1f1f1f"/>
          <w:rtl w:val="0"/>
        </w:rPr>
        <w:t xml:space="preserve">. It vets mixtures against more than 100 global, regional, retail, and "clean beauty" standards, sending automatic alerts if regulatory or consumer sentiment changes affect the portfolio</w:t>
      </w:r>
      <w:r w:rsidDel="00000000" w:rsidR="00000000" w:rsidRPr="00000000">
        <w:rPr>
          <w:rFonts w:ascii="Google Sans" w:cs="Google Sans" w:eastAsia="Google Sans" w:hAnsi="Google Sans"/>
          <w:color w:val="444746"/>
          <w:sz w:val="24"/>
          <w:szCs w:val="24"/>
          <w:vertAlign w:val="superscript"/>
          <w:rtl w:val="0"/>
        </w:rPr>
        <w:t xml:space="preserve">30</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2">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Additional Specializations in the Standalone Space</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variety of smaller or niche-specific formulation platforms support cosmetic chemists and laboratory formulators with targeted capabilities</w:t>
      </w:r>
      <w:r w:rsidDel="00000000" w:rsidR="00000000" w:rsidRPr="00000000">
        <w:rPr>
          <w:rFonts w:ascii="Google Sans" w:cs="Google Sans" w:eastAsia="Google Sans" w:hAnsi="Google Sans"/>
          <w:color w:val="444746"/>
          <w:sz w:val="24"/>
          <w:szCs w:val="24"/>
          <w:vertAlign w:val="superscript"/>
          <w:rtl w:val="0"/>
        </w:rPr>
        <w:t xml:space="preserve">35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4">
      <w:pPr>
        <w:numPr>
          <w:ilvl w:val="0"/>
          <w:numId w:val="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Cosmetri Product Manager:</w:t>
      </w:r>
      <w:r w:rsidDel="00000000" w:rsidR="00000000" w:rsidRPr="00000000">
        <w:rPr>
          <w:rFonts w:ascii="Google Sans" w:cs="Google Sans" w:eastAsia="Google Sans" w:hAnsi="Google Sans"/>
          <w:color w:val="1f1f1f"/>
          <w:rtl w:val="0"/>
        </w:rPr>
        <w:t xml:space="preserve"> Designed for small-to-mid-sized cosmetic manufacturers, Cosmetri provides balanced tools for formulation, regulatory compliance, testing, and business workflow management</w:t>
      </w:r>
      <w:r w:rsidDel="00000000" w:rsidR="00000000" w:rsidRPr="00000000">
        <w:rPr>
          <w:rFonts w:ascii="Google Sans" w:cs="Google Sans" w:eastAsia="Google Sans" w:hAnsi="Google Sans"/>
          <w:color w:val="444746"/>
          <w:sz w:val="24"/>
          <w:szCs w:val="24"/>
          <w:vertAlign w:val="superscript"/>
          <w:rtl w:val="0"/>
        </w:rPr>
        <w:t xml:space="preserve">36</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5">
      <w:pPr>
        <w:numPr>
          <w:ilvl w:val="0"/>
          <w:numId w:val="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Formulator:</w:t>
      </w:r>
      <w:r w:rsidDel="00000000" w:rsidR="00000000" w:rsidRPr="00000000">
        <w:rPr>
          <w:rFonts w:ascii="Google Sans" w:cs="Google Sans" w:eastAsia="Google Sans" w:hAnsi="Google Sans"/>
          <w:color w:val="1f1f1f"/>
          <w:rtl w:val="0"/>
        </w:rPr>
        <w:t xml:space="preserve"> A specialized cosmetic and perfumery calculation program that supports quali/quanti design, raw material databases, and manufacturing cost sheets</w:t>
      </w:r>
      <w:r w:rsidDel="00000000" w:rsidR="00000000" w:rsidRPr="00000000">
        <w:rPr>
          <w:rFonts w:ascii="Google Sans" w:cs="Google Sans" w:eastAsia="Google Sans" w:hAnsi="Google Sans"/>
          <w:color w:val="444746"/>
          <w:sz w:val="24"/>
          <w:szCs w:val="24"/>
          <w:vertAlign w:val="superscript"/>
          <w:rtl w:val="0"/>
        </w:rPr>
        <w:t xml:space="preserve">35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6">
      <w:pPr>
        <w:numPr>
          <w:ilvl w:val="0"/>
          <w:numId w:val="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CM Studio Plus:</w:t>
      </w:r>
      <w:r w:rsidDel="00000000" w:rsidR="00000000" w:rsidRPr="00000000">
        <w:rPr>
          <w:rFonts w:ascii="Google Sans" w:cs="Google Sans" w:eastAsia="Google Sans" w:hAnsi="Google Sans"/>
          <w:color w:val="1f1f1f"/>
          <w:rtl w:val="0"/>
        </w:rPr>
        <w:t xml:space="preserve"> An affordable cosmetic formulation database ($39.99 per month) tailored for emerging brands and startup manufacturers scaling their lab-trial records</w:t>
      </w:r>
      <w:r w:rsidDel="00000000" w:rsidR="00000000" w:rsidRPr="00000000">
        <w:rPr>
          <w:rFonts w:ascii="Google Sans" w:cs="Google Sans" w:eastAsia="Google Sans" w:hAnsi="Google Sans"/>
          <w:color w:val="444746"/>
          <w:sz w:val="24"/>
          <w:szCs w:val="24"/>
          <w:vertAlign w:val="superscript"/>
          <w:rtl w:val="0"/>
        </w:rPr>
        <w:t xml:space="preserve">36</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7">
      <w:pPr>
        <w:numPr>
          <w:ilvl w:val="0"/>
          <w:numId w:val="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Creativity Formulation Software:</w:t>
      </w:r>
      <w:r w:rsidDel="00000000" w:rsidR="00000000" w:rsidRPr="00000000">
        <w:rPr>
          <w:rFonts w:ascii="Google Sans" w:cs="Google Sans" w:eastAsia="Google Sans" w:hAnsi="Google Sans"/>
          <w:color w:val="1f1f1f"/>
          <w:rtl w:val="0"/>
        </w:rPr>
        <w:t xml:space="preserve"> A popular choice among cosmetic chemists for recipe creation, raw material organization, and simple batch scaling</w:t>
      </w:r>
      <w:r w:rsidDel="00000000" w:rsidR="00000000" w:rsidRPr="00000000">
        <w:rPr>
          <w:rFonts w:ascii="Google Sans" w:cs="Google Sans" w:eastAsia="Google Sans" w:hAnsi="Google Sans"/>
          <w:color w:val="444746"/>
          <w:sz w:val="24"/>
          <w:szCs w:val="24"/>
          <w:vertAlign w:val="superscript"/>
          <w:rtl w:val="0"/>
        </w:rPr>
        <w:t xml:space="preserve">35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8">
      <w:pPr>
        <w:numPr>
          <w:ilvl w:val="0"/>
          <w:numId w:val="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Valdata Systems:</w:t>
      </w:r>
      <w:r w:rsidDel="00000000" w:rsidR="00000000" w:rsidRPr="00000000">
        <w:rPr>
          <w:rFonts w:ascii="Google Sans" w:cs="Google Sans" w:eastAsia="Google Sans" w:hAnsi="Google Sans"/>
          <w:color w:val="1f1f1f"/>
          <w:rtl w:val="0"/>
        </w:rPr>
        <w:t xml:space="preserve"> A manufacturing-centric recipe tool that generates printable batch sheets, monitors laboratory inventory, and supports basic multi-user collaboration</w:t>
      </w:r>
      <w:r w:rsidDel="00000000" w:rsidR="00000000" w:rsidRPr="00000000">
        <w:rPr>
          <w:rFonts w:ascii="Google Sans" w:cs="Google Sans" w:eastAsia="Google Sans" w:hAnsi="Google Sans"/>
          <w:color w:val="444746"/>
          <w:sz w:val="24"/>
          <w:szCs w:val="24"/>
          <w:vertAlign w:val="superscript"/>
          <w:rtl w:val="0"/>
        </w:rPr>
        <w:t xml:space="preserve">35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9">
      <w:pPr>
        <w:numPr>
          <w:ilvl w:val="0"/>
          <w:numId w:val="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Mar-Kov Recipe Manager:</w:t>
      </w:r>
      <w:r w:rsidDel="00000000" w:rsidR="00000000" w:rsidRPr="00000000">
        <w:rPr>
          <w:rFonts w:ascii="Google Sans" w:cs="Google Sans" w:eastAsia="Google Sans" w:hAnsi="Google Sans"/>
          <w:color w:val="1f1f1f"/>
          <w:rtl w:val="0"/>
        </w:rPr>
        <w:t xml:space="preserve"> A formulation and production platform that generates compliant batch sheets and coordinates R&amp;D workflows</w:t>
      </w:r>
      <w:r w:rsidDel="00000000" w:rsidR="00000000" w:rsidRPr="00000000">
        <w:rPr>
          <w:rFonts w:ascii="Google Sans" w:cs="Google Sans" w:eastAsia="Google Sans" w:hAnsi="Google Sans"/>
          <w:color w:val="444746"/>
          <w:sz w:val="24"/>
          <w:szCs w:val="24"/>
          <w:vertAlign w:val="superscript"/>
          <w:rtl w:val="0"/>
        </w:rPr>
        <w:t xml:space="preserve">35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A">
      <w:pPr>
        <w:numPr>
          <w:ilvl w:val="0"/>
          <w:numId w:val="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Smart Formulator:</w:t>
      </w:r>
      <w:r w:rsidDel="00000000" w:rsidR="00000000" w:rsidRPr="00000000">
        <w:rPr>
          <w:rFonts w:ascii="Google Sans" w:cs="Google Sans" w:eastAsia="Google Sans" w:hAnsi="Google Sans"/>
          <w:color w:val="1f1f1f"/>
          <w:rtl w:val="0"/>
        </w:rPr>
        <w:t xml:space="preserve"> A project management and formula calculator designed for small personal care contract labs</w:t>
      </w:r>
      <w:r w:rsidDel="00000000" w:rsidR="00000000" w:rsidRPr="00000000">
        <w:rPr>
          <w:rFonts w:ascii="Google Sans" w:cs="Google Sans" w:eastAsia="Google Sans" w:hAnsi="Google Sans"/>
          <w:color w:val="444746"/>
          <w:sz w:val="24"/>
          <w:szCs w:val="24"/>
          <w:vertAlign w:val="superscript"/>
          <w:rtl w:val="0"/>
        </w:rPr>
        <w:t xml:space="preserve">35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B">
      <w:pPr>
        <w:numPr>
          <w:ilvl w:val="0"/>
          <w:numId w:val="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KosmetikOn Desk:</w:t>
      </w:r>
      <w:r w:rsidDel="00000000" w:rsidR="00000000" w:rsidRPr="00000000">
        <w:rPr>
          <w:rFonts w:ascii="Google Sans" w:cs="Google Sans" w:eastAsia="Google Sans" w:hAnsi="Google Sans"/>
          <w:color w:val="1f1f1f"/>
          <w:rtl w:val="0"/>
        </w:rPr>
        <w:t xml:space="preserve"> A desktop-based solution incorporating over 20 years of technical cosmetics R&amp;D expertise, streamlining document compilation</w:t>
      </w:r>
      <w:r w:rsidDel="00000000" w:rsidR="00000000" w:rsidRPr="00000000">
        <w:rPr>
          <w:rFonts w:ascii="Google Sans" w:cs="Google Sans" w:eastAsia="Google Sans" w:hAnsi="Google Sans"/>
          <w:color w:val="444746"/>
          <w:sz w:val="24"/>
          <w:szCs w:val="24"/>
          <w:vertAlign w:val="superscript"/>
          <w:rtl w:val="0"/>
        </w:rPr>
        <w:t xml:space="preserve">35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C">
      <w:pPr>
        <w:numPr>
          <w:ilvl w:val="0"/>
          <w:numId w:val="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Formula Optimization:</w:t>
      </w:r>
      <w:r w:rsidDel="00000000" w:rsidR="00000000" w:rsidRPr="00000000">
        <w:rPr>
          <w:rFonts w:ascii="Google Sans" w:cs="Google Sans" w:eastAsia="Google Sans" w:hAnsi="Google Sans"/>
          <w:color w:val="1f1f1f"/>
          <w:rtl w:val="0"/>
        </w:rPr>
        <w:t xml:space="preserve"> A scientific optimization tool created by Dr. Steven Abbott and Johann Wiechers to model active ingredient absorption and skin delivery kinetics</w:t>
      </w:r>
      <w:r w:rsidDel="00000000" w:rsidR="00000000" w:rsidRPr="00000000">
        <w:rPr>
          <w:rFonts w:ascii="Google Sans" w:cs="Google Sans" w:eastAsia="Google Sans" w:hAnsi="Google Sans"/>
          <w:color w:val="444746"/>
          <w:sz w:val="24"/>
          <w:szCs w:val="24"/>
          <w:vertAlign w:val="superscript"/>
          <w:rtl w:val="0"/>
        </w:rPr>
        <w:t xml:space="preserve">35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D">
      <w:pPr>
        <w:numPr>
          <w:ilvl w:val="0"/>
          <w:numId w:val="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FoodChain ID Formulation for PLM:</w:t>
      </w:r>
      <w:r w:rsidDel="00000000" w:rsidR="00000000" w:rsidRPr="00000000">
        <w:rPr>
          <w:rFonts w:ascii="Google Sans" w:cs="Google Sans" w:eastAsia="Google Sans" w:hAnsi="Google Sans"/>
          <w:color w:val="1f1f1f"/>
          <w:rtl w:val="0"/>
        </w:rPr>
        <w:t xml:space="preserve"> A system that integrates into existing PLM architectures, enabling R&amp;D teams to simulate and optimize recipe modifications before committing changes to the enterprise system of record</w:t>
      </w:r>
      <w:r w:rsidDel="00000000" w:rsidR="00000000" w:rsidRPr="00000000">
        <w:rPr>
          <w:rFonts w:ascii="Google Sans" w:cs="Google Sans" w:eastAsia="Google Sans" w:hAnsi="Google Sans"/>
          <w:color w:val="444746"/>
          <w:sz w:val="24"/>
          <w:szCs w:val="24"/>
          <w:vertAlign w:val="superscript"/>
          <w:rtl w:val="0"/>
        </w:rPr>
        <w:t xml:space="preserve">38</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E">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Analysis of Leading Standalone R&amp;D and PLM Platforms</w:t>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following matrix compares the technical capabilities, database integrations, regulatory scopes, and licensing models of the leading standalone formulation platforms:</w:t>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2"/>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Platform Name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Regulatory Focus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Database Scope &amp; Integrations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Core Formulation Features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Licensing &amp; Pricing Model</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Trace One Devex PLM</w:t>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[cite: 7]</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Multi-market compliance, supplier audits</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shd w:fill="auto" w:val="clear"/>
                <w:rtl w:val="0"/>
              </w:rPr>
              <w:t xml:space="preserv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Centralized supplier catalogs, ERP &amp; CRM integrations</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shd w:fill="auto" w:val="clear"/>
                <w:rtl w:val="0"/>
              </w:rPr>
              <w:t xml:space="preserv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Predictive cost modeling, template validation, translation tools</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shd w:fill="auto" w:val="clear"/>
                <w:rtl w:val="0"/>
              </w:rPr>
              <w:t xml:space="preserv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Customized enterprise quotes</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shd w:fill="auto" w:val="clear"/>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Worldover</w:t>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[cite: 1]</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MoCRA, EU Annexes II-VI, UK SCPN, SVHC, CLP</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shd w:fill="auto" w:val="clear"/>
                <w:rtl w:val="0"/>
              </w:rPr>
              <w:t xml:space="preserv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Substance-first database, native INCI, CAS registry, allergens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shd w:fill="auto" w:val="clear"/>
                <w:rtl w:val="0"/>
              </w:rPr>
              <w:t xml:space="preserv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One-click PIF/CPSR generation, customer formula forks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shd w:fill="auto" w:val="clear"/>
                <w:rtl w:val="0"/>
              </w:rPr>
              <w:t xml:space="preserv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Custom enterprise subscription</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shd w:fill="auto" w:val="clear"/>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Coptis Lab PLM</w:t>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[cite: 8, 31]</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International standards, retailer banned lists</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shd w:fill="auto" w:val="clear"/>
                <w:rtl w:val="0"/>
              </w:rPr>
              <w:t xml:space="preserv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Coptis Ingredients connection, Coptis Tox (2,000+ profiles)</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shd w:fill="auto" w:val="clear"/>
                <w:rtl w:val="0"/>
              </w:rPr>
              <w:t xml:space="preserv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Lab inventory, automatic Margin of Safety (MoS) math</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shd w:fill="auto" w:val="clear"/>
                <w:rtl w:val="0"/>
              </w:rPr>
              <w:t xml:space="preserv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Starting at €16,000/year; tiered User Bundles (Starter, Standard, Enterprise)</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shd w:fill="auto" w:val="clear"/>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Good Face Formulator</w:t>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[cite: 30, 34]</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100+ global and retail clean beauty lists</w:t>
            </w:r>
            <w:r w:rsidDel="00000000" w:rsidR="00000000" w:rsidRPr="00000000">
              <w:rPr>
                <w:rFonts w:ascii="Google Sans" w:cs="Google Sans" w:eastAsia="Google Sans" w:hAnsi="Google Sans"/>
                <w:color w:val="444746"/>
                <w:sz w:val="24"/>
                <w:szCs w:val="24"/>
                <w:vertAlign w:val="superscript"/>
                <w:rtl w:val="0"/>
              </w:rPr>
              <w:t xml:space="preserve">30</w:t>
            </w:r>
            <w:r w:rsidDel="00000000" w:rsidR="00000000" w:rsidRPr="00000000">
              <w:rPr>
                <w:rFonts w:ascii="Google Sans" w:cs="Google Sans" w:eastAsia="Google Sans" w:hAnsi="Google Sans"/>
                <w:color w:val="1f1f1f"/>
                <w:shd w:fill="auto" w:val="clear"/>
                <w:rtl w:val="0"/>
              </w:rPr>
              <w:t xml:space="preserv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Proprietary ontology of 175,000+ graded ingredients</w:t>
            </w:r>
            <w:r w:rsidDel="00000000" w:rsidR="00000000" w:rsidRPr="00000000">
              <w:rPr>
                <w:rFonts w:ascii="Google Sans" w:cs="Google Sans" w:eastAsia="Google Sans" w:hAnsi="Google Sans"/>
                <w:color w:val="444746"/>
                <w:sz w:val="24"/>
                <w:szCs w:val="24"/>
                <w:vertAlign w:val="superscript"/>
                <w:rtl w:val="0"/>
              </w:rPr>
              <w:t xml:space="preserve">30</w:t>
            </w:r>
            <w:r w:rsidDel="00000000" w:rsidR="00000000" w:rsidRPr="00000000">
              <w:rPr>
                <w:rFonts w:ascii="Google Sans" w:cs="Google Sans" w:eastAsia="Google Sans" w:hAnsi="Google Sans"/>
                <w:color w:val="1f1f1f"/>
                <w:shd w:fill="auto" w:val="clear"/>
                <w:rtl w:val="0"/>
              </w:rPr>
              <w:t xml:space="preserv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Cloud-based lab notebook, consumer insight research studies</w:t>
            </w:r>
            <w:r w:rsidDel="00000000" w:rsidR="00000000" w:rsidRPr="00000000">
              <w:rPr>
                <w:rFonts w:ascii="Google Sans" w:cs="Google Sans" w:eastAsia="Google Sans" w:hAnsi="Google Sans"/>
                <w:color w:val="444746"/>
                <w:sz w:val="24"/>
                <w:szCs w:val="24"/>
                <w:vertAlign w:val="superscript"/>
                <w:rtl w:val="0"/>
              </w:rPr>
              <w:t xml:space="preserve">30</w:t>
            </w:r>
            <w:r w:rsidDel="00000000" w:rsidR="00000000" w:rsidRPr="00000000">
              <w:rPr>
                <w:rFonts w:ascii="Google Sans" w:cs="Google Sans" w:eastAsia="Google Sans" w:hAnsi="Google Sans"/>
                <w:color w:val="1f1f1f"/>
                <w:shd w:fill="auto" w:val="clear"/>
                <w:rtl w:val="0"/>
              </w:rPr>
              <w:t xml:space="preserv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Custom annual contracts (typically ~$50,000/year; starting at $150/month)</w:t>
            </w:r>
            <w:r w:rsidDel="00000000" w:rsidR="00000000" w:rsidRPr="00000000">
              <w:rPr>
                <w:rFonts w:ascii="Google Sans" w:cs="Google Sans" w:eastAsia="Google Sans" w:hAnsi="Google Sans"/>
                <w:color w:val="444746"/>
                <w:sz w:val="24"/>
                <w:szCs w:val="24"/>
                <w:vertAlign w:val="superscript"/>
                <w:rtl w:val="0"/>
              </w:rPr>
              <w:t xml:space="preserve">30</w:t>
            </w:r>
            <w:r w:rsidDel="00000000" w:rsidR="00000000" w:rsidRPr="00000000">
              <w:rPr>
                <w:rFonts w:ascii="Google Sans" w:cs="Google Sans" w:eastAsia="Google Sans" w:hAnsi="Google Sans"/>
                <w:color w:val="1f1f1f"/>
                <w:shd w:fill="auto" w:val="clear"/>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beCPG PLM</w:t>
            </w:r>
          </w:p>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[cite: 4]</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Food, beverage, and personal care rules</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shd w:fill="auto" w:val="clear"/>
                <w:rtl w:val="0"/>
              </w:rPr>
              <w:t xml:space="preserv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Eco-design metrics, carbon tracking, nutritional databases</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shd w:fill="auto" w:val="clear"/>
                <w:rtl w:val="0"/>
              </w:rPr>
              <w:t xml:space="preserv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Multi-level recipe trees, least-cost optimization engine</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shd w:fill="auto" w:val="clear"/>
                <w:rtl w:val="0"/>
              </w:rPr>
              <w:t xml:space="preserv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Open-source foundation, configurable user packages</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shd w:fill="auto" w:val="clear"/>
                <w:rtl w:val="0"/>
              </w:rPr>
              <w:t xml:space="preserve">.</w:t>
            </w:r>
          </w:p>
        </w:tc>
      </w:tr>
    </w:tbl>
    <w:p w:rsidR="00000000" w:rsidDel="00000000" w:rsidP="00000000" w:rsidRDefault="00000000" w:rsidRPr="00000000" w14:paraId="00000064">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Health Supplement Formulation and Labeling Platforms</w:t>
      </w:r>
    </w:p>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Dietary supplement formulation requires distinct scientific and mathematical tools compared to topical cosmetics</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Formulators must balance active ingredient potencies, calculate dynamic percentages of daily values (%DV) based on standardized reference tables, track potential allergens, and calculate costs per serving while ensuring strict compliance with nutritional labeling regulations</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Primary Supplement Formulation Systems</w:t>
      </w:r>
    </w:p>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These platforms focus on nutritional analysis, ingredient costing, and cross-border label compliance</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8">
      <w:pPr>
        <w:numPr>
          <w:ilvl w:val="0"/>
          <w:numId w:val="6"/>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Genesis R&amp;D Supplements (Trustwell):</w:t>
      </w:r>
      <w:r w:rsidDel="00000000" w:rsidR="00000000" w:rsidRPr="00000000">
        <w:rPr>
          <w:rFonts w:ascii="Google Sans" w:cs="Google Sans" w:eastAsia="Google Sans" w:hAnsi="Google Sans"/>
          <w:color w:val="1f1f1f"/>
          <w:rtl w:val="0"/>
        </w:rPr>
        <w:t xml:space="preserve"> A dedicated software program for health supplement formulation, panel design, and regulatory compliance</w:t>
      </w:r>
      <w:r w:rsidDel="00000000" w:rsidR="00000000" w:rsidRPr="00000000">
        <w:rPr>
          <w:rFonts w:ascii="Google Sans" w:cs="Google Sans" w:eastAsia="Google Sans" w:hAnsi="Google Sans"/>
          <w:color w:val="444746"/>
          <w:sz w:val="24"/>
          <w:szCs w:val="24"/>
          <w:vertAlign w:val="superscript"/>
          <w:rtl w:val="0"/>
        </w:rPr>
        <w:t xml:space="preserve">20</w:t>
      </w:r>
      <w:r w:rsidDel="00000000" w:rsidR="00000000" w:rsidRPr="00000000">
        <w:rPr>
          <w:rFonts w:ascii="Google Sans" w:cs="Google Sans" w:eastAsia="Google Sans" w:hAnsi="Google Sans"/>
          <w:color w:val="1f1f1f"/>
          <w:rtl w:val="0"/>
        </w:rPr>
        <w:t xml:space="preserve">. Genesis R&amp;D calculates serving size values, tracks raw material inputs, and automatically generates compliant Supplement Facts panels</w:t>
      </w:r>
      <w:r w:rsidDel="00000000" w:rsidR="00000000" w:rsidRPr="00000000">
        <w:rPr>
          <w:rFonts w:ascii="Google Sans" w:cs="Google Sans" w:eastAsia="Google Sans" w:hAnsi="Google Sans"/>
          <w:color w:val="444746"/>
          <w:sz w:val="24"/>
          <w:szCs w:val="24"/>
          <w:vertAlign w:val="superscript"/>
          <w:rtl w:val="0"/>
        </w:rPr>
        <w:t xml:space="preserve">20</w:t>
      </w:r>
      <w:r w:rsidDel="00000000" w:rsidR="00000000" w:rsidRPr="00000000">
        <w:rPr>
          <w:rFonts w:ascii="Google Sans" w:cs="Google Sans" w:eastAsia="Google Sans" w:hAnsi="Google Sans"/>
          <w:color w:val="1f1f1f"/>
          <w:rtl w:val="0"/>
        </w:rPr>
        <w:t xml:space="preserve">. The platform's built-in cost-entry system allows users to enter raw material costs at the ingredient level</w:t>
      </w:r>
      <w:r w:rsidDel="00000000" w:rsidR="00000000" w:rsidRPr="00000000">
        <w:rPr>
          <w:rFonts w:ascii="Google Sans" w:cs="Google Sans" w:eastAsia="Google Sans" w:hAnsi="Google Sans"/>
          <w:color w:val="444746"/>
          <w:sz w:val="24"/>
          <w:szCs w:val="24"/>
          <w:vertAlign w:val="superscript"/>
          <w:rtl w:val="0"/>
        </w:rPr>
        <w:t xml:space="preserve">41</w:t>
      </w:r>
      <w:r w:rsidDel="00000000" w:rsidR="00000000" w:rsidRPr="00000000">
        <w:rPr>
          <w:rFonts w:ascii="Google Sans" w:cs="Google Sans" w:eastAsia="Google Sans" w:hAnsi="Google Sans"/>
          <w:color w:val="1f1f1f"/>
          <w:rtl w:val="0"/>
        </w:rPr>
        <w:t xml:space="preserve">. The software then calculates the total and per-serving costs of the final recipe, with options to override calculated amounts and run multi-level cost analyses</w:t>
      </w:r>
      <w:r w:rsidDel="00000000" w:rsidR="00000000" w:rsidRPr="00000000">
        <w:rPr>
          <w:rFonts w:ascii="Google Sans" w:cs="Google Sans" w:eastAsia="Google Sans" w:hAnsi="Google Sans"/>
          <w:color w:val="444746"/>
          <w:sz w:val="24"/>
          <w:szCs w:val="24"/>
          <w:vertAlign w:val="superscript"/>
          <w:rtl w:val="0"/>
        </w:rPr>
        <w:t xml:space="preserve">41</w:t>
      </w:r>
      <w:r w:rsidDel="00000000" w:rsidR="00000000" w:rsidRPr="00000000">
        <w:rPr>
          <w:rFonts w:ascii="Google Sans" w:cs="Google Sans" w:eastAsia="Google Sans" w:hAnsi="Google Sans"/>
          <w:color w:val="1f1f1f"/>
          <w:rtl w:val="0"/>
        </w:rPr>
        <w:t xml:space="preserve">. While historically available on flexible monthly terms, Genesis R&amp;D has transitioned to an annual enterprise subscription model, with costs ranging from $10,000 to $34,000</w:t>
      </w:r>
      <w:r w:rsidDel="00000000" w:rsidR="00000000" w:rsidRPr="00000000">
        <w:rPr>
          <w:rFonts w:ascii="Google Sans" w:cs="Google Sans" w:eastAsia="Google Sans" w:hAnsi="Google Sans"/>
          <w:color w:val="444746"/>
          <w:sz w:val="24"/>
          <w:szCs w:val="24"/>
          <w:vertAlign w:val="superscript"/>
          <w:rtl w:val="0"/>
        </w:rPr>
        <w:t xml:space="preserve">43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9">
      <w:pPr>
        <w:numPr>
          <w:ilvl w:val="0"/>
          <w:numId w:val="6"/>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NutraSoft Food ERP:</w:t>
      </w:r>
      <w:r w:rsidDel="00000000" w:rsidR="00000000" w:rsidRPr="00000000">
        <w:rPr>
          <w:rFonts w:ascii="Google Sans" w:cs="Google Sans" w:eastAsia="Google Sans" w:hAnsi="Google Sans"/>
          <w:color w:val="1f1f1f"/>
          <w:rtl w:val="0"/>
        </w:rPr>
        <w:t xml:space="preserve"> Designed to manage both standalone nutrition analysis and comprehensive food manufacturing operations, NutraSoft is highly optimized for dietary supplements, functional foods, and nutritional beverages</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The software features a multi-level sub-recipe architecture, allowing developers to create base herbal blends, proprietary mineral cores, or liquid flavoring bases once and reuse them across unlimited parent SKUs</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Its nested math engine automatically rolls up grams, %DV, allergen data, and raw ingredient costs across infinite sub-recipe depths</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Modifying a single ingredient in a base sub-recipe triggers automatic, real-time recalculations for every dependent retail label in the system, eliminating manual data entry</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It integrates with the USDA and Canadian Nutrient File (CNF) databases to track over 140 nutrients and generate bilingual English/French labels</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Complementary Supplement and Labeling Solutions</w:t>
      </w:r>
    </w:p>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Several alternative platforms support supplement brands, nutritionists, and manufacturers with varying levels of formulation and cost tracking</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C">
      <w:pPr>
        <w:numPr>
          <w:ilvl w:val="0"/>
          <w:numId w:val="7"/>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ENTR Technologies:</w:t>
      </w:r>
      <w:r w:rsidDel="00000000" w:rsidR="00000000" w:rsidRPr="00000000">
        <w:rPr>
          <w:rFonts w:ascii="Google Sans" w:cs="Google Sans" w:eastAsia="Google Sans" w:hAnsi="Google Sans"/>
          <w:color w:val="1f1f1f"/>
          <w:rtl w:val="0"/>
        </w:rPr>
        <w:t xml:space="preserve"> Designed under CPG R&amp;D guidance, this platform offers visual progress tracking toward formulation targets, such as specific nutritional content claims or dietary attributes (e.g., vegan, gluten-free), at approximately one-third the cost of legacy systems</w:t>
      </w:r>
      <w:r w:rsidDel="00000000" w:rsidR="00000000" w:rsidRPr="00000000">
        <w:rPr>
          <w:rFonts w:ascii="Google Sans" w:cs="Google Sans" w:eastAsia="Google Sans" w:hAnsi="Google Sans"/>
          <w:color w:val="444746"/>
          <w:sz w:val="24"/>
          <w:szCs w:val="24"/>
          <w:vertAlign w:val="superscript"/>
          <w:rtl w:val="0"/>
        </w:rPr>
        <w:t xml:space="preserve">44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D">
      <w:pPr>
        <w:numPr>
          <w:ilvl w:val="0"/>
          <w:numId w:val="7"/>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trytruli.com:</w:t>
      </w:r>
      <w:r w:rsidDel="00000000" w:rsidR="00000000" w:rsidRPr="00000000">
        <w:rPr>
          <w:rFonts w:ascii="Google Sans" w:cs="Google Sans" w:eastAsia="Google Sans" w:hAnsi="Google Sans"/>
          <w:color w:val="1f1f1f"/>
          <w:rtl w:val="0"/>
        </w:rPr>
        <w:t xml:space="preserve"> An AI-powered nutrition tool trained directly on FDA regulations to generate compliant labeling formats</w:t>
      </w:r>
      <w:r w:rsidDel="00000000" w:rsidR="00000000" w:rsidRPr="00000000">
        <w:rPr>
          <w:rFonts w:ascii="Google Sans" w:cs="Google Sans" w:eastAsia="Google Sans" w:hAnsi="Google Sans"/>
          <w:color w:val="444746"/>
          <w:sz w:val="24"/>
          <w:szCs w:val="24"/>
          <w:vertAlign w:val="superscript"/>
          <w:rtl w:val="0"/>
        </w:rPr>
        <w:t xml:space="preserve">44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E">
      <w:pPr>
        <w:numPr>
          <w:ilvl w:val="0"/>
          <w:numId w:val="7"/>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FlavorStudio:</w:t>
      </w:r>
      <w:r w:rsidDel="00000000" w:rsidR="00000000" w:rsidRPr="00000000">
        <w:rPr>
          <w:rFonts w:ascii="Google Sans" w:cs="Google Sans" w:eastAsia="Google Sans" w:hAnsi="Google Sans"/>
          <w:color w:val="1f1f1f"/>
          <w:rtl w:val="0"/>
        </w:rPr>
        <w:t xml:space="preserve"> A formulation and costing software recommended by R&amp;D scientists for its support of both US and Canadian formats</w:t>
      </w:r>
      <w:r w:rsidDel="00000000" w:rsidR="00000000" w:rsidRPr="00000000">
        <w:rPr>
          <w:rFonts w:ascii="Google Sans" w:cs="Google Sans" w:eastAsia="Google Sans" w:hAnsi="Google Sans"/>
          <w:color w:val="444746"/>
          <w:sz w:val="24"/>
          <w:szCs w:val="24"/>
          <w:vertAlign w:val="superscript"/>
          <w:rtl w:val="0"/>
        </w:rPr>
        <w:t xml:space="preserve">43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F">
      <w:pPr>
        <w:numPr>
          <w:ilvl w:val="0"/>
          <w:numId w:val="7"/>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nutraCoster:</w:t>
      </w:r>
      <w:r w:rsidDel="00000000" w:rsidR="00000000" w:rsidRPr="00000000">
        <w:rPr>
          <w:rFonts w:ascii="Google Sans" w:cs="Google Sans" w:eastAsia="Google Sans" w:hAnsi="Google Sans"/>
          <w:color w:val="1f1f1f"/>
          <w:rtl w:val="0"/>
        </w:rPr>
        <w:t xml:space="preserve"> A standalone desktop application that performs nutrition analysis, menu planning, and product costing, generating compliant labels for the US, Canada, and Mexico under a single-payment model</w:t>
      </w:r>
      <w:r w:rsidDel="00000000" w:rsidR="00000000" w:rsidRPr="00000000">
        <w:rPr>
          <w:rFonts w:ascii="Google Sans" w:cs="Google Sans" w:eastAsia="Google Sans" w:hAnsi="Google Sans"/>
          <w:color w:val="444746"/>
          <w:sz w:val="24"/>
          <w:szCs w:val="24"/>
          <w:vertAlign w:val="superscript"/>
          <w:rtl w:val="0"/>
        </w:rPr>
        <w:t xml:space="preserve">45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70">
      <w:pPr>
        <w:numPr>
          <w:ilvl w:val="0"/>
          <w:numId w:val="7"/>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Food Label Maker:</w:t>
      </w:r>
      <w:r w:rsidDel="00000000" w:rsidR="00000000" w:rsidRPr="00000000">
        <w:rPr>
          <w:rFonts w:ascii="Google Sans" w:cs="Google Sans" w:eastAsia="Google Sans" w:hAnsi="Google Sans"/>
          <w:color w:val="1f1f1f"/>
          <w:rtl w:val="0"/>
        </w:rPr>
        <w:t xml:space="preserve"> An AI-enabled, secure cloud platform featuring a verified database of over 500,000 ingredients, automated allergen flagging, and global format compliance</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71">
      <w:pPr>
        <w:numPr>
          <w:ilvl w:val="0"/>
          <w:numId w:val="7"/>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MenuSano:</w:t>
      </w:r>
      <w:r w:rsidDel="00000000" w:rsidR="00000000" w:rsidRPr="00000000">
        <w:rPr>
          <w:rFonts w:ascii="Google Sans" w:cs="Google Sans" w:eastAsia="Google Sans" w:hAnsi="Google Sans"/>
          <w:color w:val="1f1f1f"/>
          <w:rtl w:val="0"/>
        </w:rPr>
        <w:t xml:space="preserve"> A cloud-based nutrition analysis tool optimized for restaurants, bakeries, and small-scale supplement producers</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72">
      <w:pPr>
        <w:numPr>
          <w:ilvl w:val="0"/>
          <w:numId w:val="7"/>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NutriCalc:</w:t>
      </w:r>
      <w:r w:rsidDel="00000000" w:rsidR="00000000" w:rsidRPr="00000000">
        <w:rPr>
          <w:rFonts w:ascii="Google Sans" w:cs="Google Sans" w:eastAsia="Google Sans" w:hAnsi="Google Sans"/>
          <w:color w:val="1f1f1f"/>
          <w:rtl w:val="0"/>
        </w:rPr>
        <w:t xml:space="preserve"> A specialized nutritional calculator designed for food and supplement developers with prior regulatory experience</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73">
      <w:pPr>
        <w:numPr>
          <w:ilvl w:val="0"/>
          <w:numId w:val="7"/>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ReciPal:</w:t>
      </w:r>
      <w:r w:rsidDel="00000000" w:rsidR="00000000" w:rsidRPr="00000000">
        <w:rPr>
          <w:rFonts w:ascii="Google Sans" w:cs="Google Sans" w:eastAsia="Google Sans" w:hAnsi="Google Sans"/>
          <w:color w:val="1f1f1f"/>
          <w:rtl w:val="0"/>
        </w:rPr>
        <w:t xml:space="preserve"> An easy-to-use formulation and labeling platform built for startups, micro-manufacturers, and small businesses</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74">
      <w:pPr>
        <w:numPr>
          <w:ilvl w:val="0"/>
          <w:numId w:val="7"/>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Nutritics:</w:t>
      </w:r>
      <w:r w:rsidDel="00000000" w:rsidR="00000000" w:rsidRPr="00000000">
        <w:rPr>
          <w:rFonts w:ascii="Google Sans" w:cs="Google Sans" w:eastAsia="Google Sans" w:hAnsi="Google Sans"/>
          <w:color w:val="1f1f1f"/>
          <w:rtl w:val="0"/>
        </w:rPr>
        <w:t xml:space="preserve"> An academic and professional nutrition analysis suite utilized across sports science, education, and healthcare</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7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Supplement ERP and Inventory Platforms</w:t>
      </w:r>
    </w:p>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For process manufacturers, formulation tools must be structurally integrated with physical inventory control, raw material lot tracking, and batch execution systems</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77">
      <w:pPr>
        <w:numPr>
          <w:ilvl w:val="0"/>
          <w:numId w:val="8"/>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Wherefour ERP:</w:t>
      </w:r>
      <w:r w:rsidDel="00000000" w:rsidR="00000000" w:rsidRPr="00000000">
        <w:rPr>
          <w:rFonts w:ascii="Google Sans" w:cs="Google Sans" w:eastAsia="Google Sans" w:hAnsi="Google Sans"/>
          <w:color w:val="1f1f1f"/>
          <w:rtl w:val="0"/>
        </w:rPr>
        <w:t xml:space="preserve"> A cloud-based inventory platform featuring a "Start-to-Finish Traceability" system that links R&amp;D formulation directly with batch manufacturing, lot status tracking (using FEFO/FIFO), and real-time production costing</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78">
      <w:pPr>
        <w:numPr>
          <w:ilvl w:val="0"/>
          <w:numId w:val="8"/>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BatchMaster Nutraceutical ERP:</w:t>
      </w:r>
      <w:r w:rsidDel="00000000" w:rsidR="00000000" w:rsidRPr="00000000">
        <w:rPr>
          <w:rFonts w:ascii="Google Sans" w:cs="Google Sans" w:eastAsia="Google Sans" w:hAnsi="Google Sans"/>
          <w:color w:val="1f1f1f"/>
          <w:rtl w:val="0"/>
        </w:rPr>
        <w:t xml:space="preserve"> A process manufacturing software designed to manage supplement formulas, streamline automated batch scheduling, enforce cGMP quality controls, and automate formula costing</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79">
      <w:pPr>
        <w:numPr>
          <w:ilvl w:val="0"/>
          <w:numId w:val="8"/>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Aptean Nutraceutical ERP:</w:t>
      </w:r>
      <w:r w:rsidDel="00000000" w:rsidR="00000000" w:rsidRPr="00000000">
        <w:rPr>
          <w:rFonts w:ascii="Google Sans" w:cs="Google Sans" w:eastAsia="Google Sans" w:hAnsi="Google Sans"/>
          <w:color w:val="1f1f1f"/>
          <w:rtl w:val="0"/>
        </w:rPr>
        <w:t xml:space="preserve"> Provides automated quality control checks, batch allocation, material forecasting, and end-to-end lot traceability from raw botanical arrival to final retail delivery</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7A">
      <w:pPr>
        <w:numPr>
          <w:ilvl w:val="0"/>
          <w:numId w:val="8"/>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Mar-Kov Chemical &amp; Supplement ERP:</w:t>
      </w:r>
      <w:r w:rsidDel="00000000" w:rsidR="00000000" w:rsidRPr="00000000">
        <w:rPr>
          <w:rFonts w:ascii="Google Sans" w:cs="Google Sans" w:eastAsia="Google Sans" w:hAnsi="Google Sans"/>
          <w:color w:val="1f1f1f"/>
          <w:rtl w:val="0"/>
        </w:rPr>
        <w:t xml:space="preserve"> Focused heavily on production floor execution, Mar-Kov automates electronic batch records (eBR) and coordinates barcoded raw material inventory tracking to assist manufacturers in meeting strict cGMP and audit audits</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7B">
      <w:pPr>
        <w:numPr>
          <w:ilvl w:val="0"/>
          <w:numId w:val="8"/>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Deacom ERP:</w:t>
      </w:r>
      <w:r w:rsidDel="00000000" w:rsidR="00000000" w:rsidRPr="00000000">
        <w:rPr>
          <w:rFonts w:ascii="Google Sans" w:cs="Google Sans" w:eastAsia="Google Sans" w:hAnsi="Google Sans"/>
          <w:color w:val="1f1f1f"/>
          <w:rtl w:val="0"/>
        </w:rPr>
        <w:t xml:space="preserve"> A process-manufacturing platform that centralizes supplement production schedules, warehouse logistics, and on-pack labeling</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7C">
      <w:pPr>
        <w:numPr>
          <w:ilvl w:val="0"/>
          <w:numId w:val="8"/>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FoodReady:</w:t>
      </w:r>
      <w:r w:rsidDel="00000000" w:rsidR="00000000" w:rsidRPr="00000000">
        <w:rPr>
          <w:rFonts w:ascii="Google Sans" w:cs="Google Sans" w:eastAsia="Google Sans" w:hAnsi="Google Sans"/>
          <w:color w:val="1f1f1f"/>
          <w:rtl w:val="0"/>
        </w:rPr>
        <w:t xml:space="preserve"> A food-safety and quality-assurance platform with integrated inventory tracking, supplier document management, and in-app consulting</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7D">
      <w:pPr>
        <w:numPr>
          <w:ilvl w:val="0"/>
          <w:numId w:val="8"/>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Acctivate:</w:t>
      </w:r>
      <w:r w:rsidDel="00000000" w:rsidR="00000000" w:rsidRPr="00000000">
        <w:rPr>
          <w:rFonts w:ascii="Google Sans" w:cs="Google Sans" w:eastAsia="Google Sans" w:hAnsi="Google Sans"/>
          <w:color w:val="1f1f1f"/>
          <w:rtl w:val="0"/>
        </w:rPr>
        <w:t xml:space="preserve"> A inventory management software with lot-number traceability and e-commerce integrations, designed to connect process manufacturing workflows with QuickBooks</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7E">
      <w:pPr>
        <w:numPr>
          <w:ilvl w:val="0"/>
          <w:numId w:val="8"/>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FlexiBake:</w:t>
      </w:r>
      <w:r w:rsidDel="00000000" w:rsidR="00000000" w:rsidRPr="00000000">
        <w:rPr>
          <w:rFonts w:ascii="Google Sans" w:cs="Google Sans" w:eastAsia="Google Sans" w:hAnsi="Google Sans"/>
          <w:color w:val="1f1f1f"/>
          <w:rtl w:val="0"/>
        </w:rPr>
        <w:t xml:space="preserve"> A standard manufacturing system focused on production management, real-time COGS calculations, and traceability for wholesale bakeries and snack producers</w:t>
      </w:r>
      <w:r w:rsidDel="00000000" w:rsidR="00000000" w:rsidRPr="00000000">
        <w:rPr>
          <w:rFonts w:ascii="Google Sans" w:cs="Google Sans" w:eastAsia="Google Sans" w:hAnsi="Google Sans"/>
          <w:color w:val="444746"/>
          <w:sz w:val="24"/>
          <w:szCs w:val="24"/>
          <w:vertAlign w:val="superscript"/>
          <w:rtl w:val="0"/>
        </w:rPr>
        <w:t xml:space="preserve">46</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7F">
      <w:pPr>
        <w:numPr>
          <w:ilvl w:val="0"/>
          <w:numId w:val="8"/>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CyBake:</w:t>
      </w:r>
      <w:r w:rsidDel="00000000" w:rsidR="00000000" w:rsidRPr="00000000">
        <w:rPr>
          <w:rFonts w:ascii="Google Sans" w:cs="Google Sans" w:eastAsia="Google Sans" w:hAnsi="Google Sans"/>
          <w:color w:val="1f1f1f"/>
          <w:rtl w:val="0"/>
        </w:rPr>
        <w:t xml:space="preserve"> A specialized bakery-operations ERP featuring production planning and route delivery optimization tools</w:t>
      </w:r>
      <w:r w:rsidDel="00000000" w:rsidR="00000000" w:rsidRPr="00000000">
        <w:rPr>
          <w:rFonts w:ascii="Google Sans" w:cs="Google Sans" w:eastAsia="Google Sans" w:hAnsi="Google Sans"/>
          <w:color w:val="444746"/>
          <w:sz w:val="24"/>
          <w:szCs w:val="24"/>
          <w:vertAlign w:val="superscript"/>
          <w:rtl w:val="0"/>
        </w:rPr>
        <w:t xml:space="preserve">46</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8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Comparison of Supplement Formulation and Labeling Platforms</w:t>
      </w:r>
    </w:p>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following matrix contrasts the capabilities, database sizes, target markets, and typical deployment methods of the leading supplement-focused systems:</w:t>
      </w:r>
    </w:p>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3"/>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Platform Name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Nutritional Databases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Sub-Recipe Handling</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Core Integrations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Target Business Size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Genesis R&amp;D Supplements</w:t>
            </w:r>
          </w:p>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[cite: 20, 42]</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Comprehensive ESHA nutrition database</w:t>
            </w:r>
            <w:r w:rsidDel="00000000" w:rsidR="00000000" w:rsidRPr="00000000">
              <w:rPr>
                <w:rFonts w:ascii="Google Sans" w:cs="Google Sans" w:eastAsia="Google Sans" w:hAnsi="Google Sans"/>
                <w:color w:val="444746"/>
                <w:sz w:val="24"/>
                <w:szCs w:val="24"/>
                <w:vertAlign w:val="superscript"/>
                <w:rtl w:val="0"/>
              </w:rPr>
              <w:t xml:space="preserve">42</w:t>
            </w:r>
            <w:r w:rsidDel="00000000" w:rsidR="00000000" w:rsidRPr="00000000">
              <w:rPr>
                <w:rFonts w:ascii="Google Sans" w:cs="Google Sans" w:eastAsia="Google Sans" w:hAnsi="Google Sans"/>
                <w:color w:val="1f1f1f"/>
                <w:shd w:fill="auto" w:val="clear"/>
                <w:rtl w:val="0"/>
              </w:rPr>
              <w:t xml:space="preserv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Supports multi-level nesting and ingredient cost inputs</w:t>
            </w:r>
            <w:r w:rsidDel="00000000" w:rsidR="00000000" w:rsidRPr="00000000">
              <w:rPr>
                <w:rFonts w:ascii="Google Sans" w:cs="Google Sans" w:eastAsia="Google Sans" w:hAnsi="Google Sans"/>
                <w:color w:val="444746"/>
                <w:sz w:val="24"/>
                <w:szCs w:val="24"/>
                <w:vertAlign w:val="superscript"/>
                <w:rtl w:val="0"/>
              </w:rPr>
              <w:t xml:space="preserve">41</w:t>
            </w:r>
            <w:r w:rsidDel="00000000" w:rsidR="00000000" w:rsidRPr="00000000">
              <w:rPr>
                <w:rFonts w:ascii="Google Sans" w:cs="Google Sans" w:eastAsia="Google Sans" w:hAnsi="Google Sans"/>
                <w:color w:val="1f1f1f"/>
                <w:shd w:fill="auto" w:val="clear"/>
                <w:rtl w:val="0"/>
              </w:rPr>
              <w:t xml:space="preserv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Proprietary data structures, legacy ERP exports</w:t>
            </w:r>
            <w:r w:rsidDel="00000000" w:rsidR="00000000" w:rsidRPr="00000000">
              <w:rPr>
                <w:rFonts w:ascii="Google Sans" w:cs="Google Sans" w:eastAsia="Google Sans" w:hAnsi="Google Sans"/>
                <w:color w:val="444746"/>
                <w:sz w:val="24"/>
                <w:szCs w:val="24"/>
                <w:vertAlign w:val="superscript"/>
                <w:rtl w:val="0"/>
              </w:rPr>
              <w:t xml:space="preserve">42</w:t>
            </w:r>
            <w:r w:rsidDel="00000000" w:rsidR="00000000" w:rsidRPr="00000000">
              <w:rPr>
                <w:rFonts w:ascii="Google Sans" w:cs="Google Sans" w:eastAsia="Google Sans" w:hAnsi="Google Sans"/>
                <w:color w:val="1f1f1f"/>
                <w:shd w:fill="auto" w:val="clear"/>
                <w:rtl w:val="0"/>
              </w:rPr>
              <w:t xml:space="preserv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Mid-to-large manufacturers, regulatory consultants</w:t>
            </w:r>
            <w:r w:rsidDel="00000000" w:rsidR="00000000" w:rsidRPr="00000000">
              <w:rPr>
                <w:rFonts w:ascii="Google Sans" w:cs="Google Sans" w:eastAsia="Google Sans" w:hAnsi="Google Sans"/>
                <w:color w:val="444746"/>
                <w:sz w:val="24"/>
                <w:szCs w:val="24"/>
                <w:vertAlign w:val="superscript"/>
                <w:rtl w:val="0"/>
              </w:rPr>
              <w:t xml:space="preserve">42</w:t>
            </w:r>
            <w:r w:rsidDel="00000000" w:rsidR="00000000" w:rsidRPr="00000000">
              <w:rPr>
                <w:rFonts w:ascii="Google Sans" w:cs="Google Sans" w:eastAsia="Google Sans" w:hAnsi="Google Sans"/>
                <w:color w:val="1f1f1f"/>
                <w:shd w:fill="auto" w:val="clear"/>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NutraSoft Food ERP</w:t>
            </w:r>
          </w:p>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[cite: 6]</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USDA &amp; Canadian Nutrient File (CNF) (10,000+ ingredients)</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shd w:fill="auto" w:val="clear"/>
                <w:rtl w:val="0"/>
              </w:rPr>
              <w:t xml:space="preserv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Infinite sub-recipe nesting with real-time math recalculations</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shd w:fill="auto" w:val="clear"/>
                <w:rtl w:val="0"/>
              </w:rPr>
              <w:t xml:space="preserv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QuickBooks Online, Shopify, Google/MS Calendars</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shd w:fill="auto" w:val="clear"/>
                <w:rtl w:val="0"/>
              </w:rPr>
              <w:t xml:space="preserv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Small-to-mid-sized CPG supplement brands, co-packers</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shd w:fill="auto" w:val="clear"/>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trytruli.com</w:t>
            </w:r>
          </w:p>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[cite: 44]</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FDA-trained algorithmic database</w:t>
            </w:r>
            <w:r w:rsidDel="00000000" w:rsidR="00000000" w:rsidRPr="00000000">
              <w:rPr>
                <w:rFonts w:ascii="Google Sans" w:cs="Google Sans" w:eastAsia="Google Sans" w:hAnsi="Google Sans"/>
                <w:color w:val="444746"/>
                <w:sz w:val="24"/>
                <w:szCs w:val="24"/>
                <w:vertAlign w:val="superscript"/>
                <w:rtl w:val="0"/>
              </w:rPr>
              <w:t xml:space="preserve">44</w:t>
            </w:r>
            <w:r w:rsidDel="00000000" w:rsidR="00000000" w:rsidRPr="00000000">
              <w:rPr>
                <w:rFonts w:ascii="Google Sans" w:cs="Google Sans" w:eastAsia="Google Sans" w:hAnsi="Google Sans"/>
                <w:color w:val="1f1f1f"/>
                <w:shd w:fill="auto" w:val="clear"/>
                <w:rtl w:val="0"/>
              </w:rPr>
              <w:t xml:space="preserv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Linear ingredient profiles</w:t>
            </w:r>
            <w:r w:rsidDel="00000000" w:rsidR="00000000" w:rsidRPr="00000000">
              <w:rPr>
                <w:rFonts w:ascii="Google Sans" w:cs="Google Sans" w:eastAsia="Google Sans" w:hAnsi="Google Sans"/>
                <w:color w:val="444746"/>
                <w:sz w:val="24"/>
                <w:szCs w:val="24"/>
                <w:vertAlign w:val="superscript"/>
                <w:rtl w:val="0"/>
              </w:rPr>
              <w:t xml:space="preserve">44</w:t>
            </w:r>
            <w:r w:rsidDel="00000000" w:rsidR="00000000" w:rsidRPr="00000000">
              <w:rPr>
                <w:rFonts w:ascii="Google Sans" w:cs="Google Sans" w:eastAsia="Google Sans" w:hAnsi="Google Sans"/>
                <w:color w:val="1f1f1f"/>
                <w:shd w:fill="auto" w:val="clear"/>
                <w:rtl w:val="0"/>
              </w:rPr>
              <w:t xml:space="preserv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Web interface</w:t>
            </w:r>
            <w:r w:rsidDel="00000000" w:rsidR="00000000" w:rsidRPr="00000000">
              <w:rPr>
                <w:rFonts w:ascii="Google Sans" w:cs="Google Sans" w:eastAsia="Google Sans" w:hAnsi="Google Sans"/>
                <w:color w:val="444746"/>
                <w:sz w:val="24"/>
                <w:szCs w:val="24"/>
                <w:vertAlign w:val="superscript"/>
                <w:rtl w:val="0"/>
              </w:rPr>
              <w:t xml:space="preserve">44</w:t>
            </w:r>
            <w:r w:rsidDel="00000000" w:rsidR="00000000" w:rsidRPr="00000000">
              <w:rPr>
                <w:rFonts w:ascii="Google Sans" w:cs="Google Sans" w:eastAsia="Google Sans" w:hAnsi="Google Sans"/>
                <w:color w:val="1f1f1f"/>
                <w:shd w:fill="auto" w:val="clear"/>
                <w:rtl w:val="0"/>
              </w:rPr>
              <w:t xml:space="preserv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Startups, micro-brands, DTC wellness brands</w:t>
            </w:r>
            <w:r w:rsidDel="00000000" w:rsidR="00000000" w:rsidRPr="00000000">
              <w:rPr>
                <w:rFonts w:ascii="Google Sans" w:cs="Google Sans" w:eastAsia="Google Sans" w:hAnsi="Google Sans"/>
                <w:color w:val="444746"/>
                <w:sz w:val="24"/>
                <w:szCs w:val="24"/>
                <w:vertAlign w:val="superscript"/>
                <w:rtl w:val="0"/>
              </w:rPr>
              <w:t xml:space="preserve">44</w:t>
            </w:r>
            <w:r w:rsidDel="00000000" w:rsidR="00000000" w:rsidRPr="00000000">
              <w:rPr>
                <w:rFonts w:ascii="Google Sans" w:cs="Google Sans" w:eastAsia="Google Sans" w:hAnsi="Google Sans"/>
                <w:color w:val="1f1f1f"/>
                <w:shd w:fill="auto" w:val="clear"/>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ENTR Technologies</w:t>
            </w:r>
          </w:p>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[cite: 14, 44]</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FDA/USDA nutrition databases</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shd w:fill="auto" w:val="clear"/>
                <w:rtl w:val="0"/>
              </w:rPr>
              <w:t xml:space="preserv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Visual target-mapping formulation models</w:t>
            </w:r>
            <w:r w:rsidDel="00000000" w:rsidR="00000000" w:rsidRPr="00000000">
              <w:rPr>
                <w:rFonts w:ascii="Google Sans" w:cs="Google Sans" w:eastAsia="Google Sans" w:hAnsi="Google Sans"/>
                <w:color w:val="444746"/>
                <w:sz w:val="24"/>
                <w:szCs w:val="24"/>
                <w:vertAlign w:val="superscript"/>
                <w:rtl w:val="0"/>
              </w:rPr>
              <w:t xml:space="preserve">44</w:t>
            </w:r>
            <w:r w:rsidDel="00000000" w:rsidR="00000000" w:rsidRPr="00000000">
              <w:rPr>
                <w:rFonts w:ascii="Google Sans" w:cs="Google Sans" w:eastAsia="Google Sans" w:hAnsi="Google Sans"/>
                <w:color w:val="1f1f1f"/>
                <w:shd w:fill="auto" w:val="clear"/>
                <w:rtl w:val="0"/>
              </w:rPr>
              <w:t xml:space="preserv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API and modern web framework</w:t>
            </w:r>
            <w:r w:rsidDel="00000000" w:rsidR="00000000" w:rsidRPr="00000000">
              <w:rPr>
                <w:rFonts w:ascii="Google Sans" w:cs="Google Sans" w:eastAsia="Google Sans" w:hAnsi="Google Sans"/>
                <w:color w:val="444746"/>
                <w:sz w:val="24"/>
                <w:szCs w:val="24"/>
                <w:vertAlign w:val="superscript"/>
                <w:rtl w:val="0"/>
              </w:rPr>
              <w:t xml:space="preserve">44</w:t>
            </w:r>
            <w:r w:rsidDel="00000000" w:rsidR="00000000" w:rsidRPr="00000000">
              <w:rPr>
                <w:rFonts w:ascii="Google Sans" w:cs="Google Sans" w:eastAsia="Google Sans" w:hAnsi="Google Sans"/>
                <w:color w:val="1f1f1f"/>
                <w:shd w:fill="auto" w:val="clear"/>
                <w:rtl w:val="0"/>
              </w:rPr>
              <w:t xml:space="preserv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Collaborative R&amp;D teams, growing CPG brands</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shd w:fill="auto" w:val="clear"/>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Wherefour ERP</w:t>
            </w:r>
          </w:p>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[cite: 12]</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Focuses on physical lot data over raw nutrient calculations</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shd w:fill="auto" w:val="clear"/>
                <w:rtl w:val="0"/>
              </w:rPr>
              <w:t xml:space="preserv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Multi-level Bills of Materials (BOM)</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shd w:fill="auto" w:val="clear"/>
                <w:rtl w:val="0"/>
              </w:rPr>
              <w:t xml:space="preserv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QuickBooks Online, Sage Intacct, Xero, Shopify, ShipStation</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shd w:fill="auto" w:val="clear"/>
                <w:rtl w:val="0"/>
              </w:rPr>
              <w:t xml:space="preserv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Co-packers, private-label manufacturers, distributors</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shd w:fill="auto" w:val="clear"/>
                <w:rtl w:val="0"/>
              </w:rPr>
              <w:t xml:space="preserve">.</w:t>
            </w:r>
          </w:p>
        </w:tc>
      </w:tr>
    </w:tbl>
    <w:p w:rsidR="00000000" w:rsidDel="00000000" w:rsidP="00000000" w:rsidRDefault="00000000" w:rsidRPr="00000000" w14:paraId="000000A6">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E-Commerce Personalization and Skin Diagnostic APIs</w:t>
      </w:r>
    </w:p>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integration of artificial intelligence and headless API networks has enabled brands to move the formulation selection process directly onto the consumer-facing storefront</w:t>
      </w: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rtl w:val="0"/>
        </w:rPr>
        <w:t xml:space="preserve">. Rather than selling standard off-the-shelf cosmetics, e-commerce brands deploy diagnostic software to analyze skin metrics via selfies or digital questionnaires, dynamically generating personalized routines and custom-blended ingredient profiles</w:t>
      </w: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A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Algorithmic Routine Builders and Diagnostic Engines</w:t>
      </w:r>
    </w:p>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These platforms analyze skin parameters to generate customized product recommendations and structured routine regimens</w:t>
      </w: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AA">
      <w:pPr>
        <w:numPr>
          <w:ilvl w:val="0"/>
          <w:numId w:val="9"/>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Haut.AI:</w:t>
      </w:r>
      <w:r w:rsidDel="00000000" w:rsidR="00000000" w:rsidRPr="00000000">
        <w:rPr>
          <w:rFonts w:ascii="Google Sans" w:cs="Google Sans" w:eastAsia="Google Sans" w:hAnsi="Google Sans"/>
          <w:color w:val="1f1f1f"/>
          <w:rtl w:val="0"/>
        </w:rPr>
        <w:t xml:space="preserve"> A B2B SaaS platform utilizing deep-learning algorithms validated by dermatologists to analyze selfies captured via its "LIQA" (Live Image Quality Assurance) smart camera module</w:t>
      </w: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rtl w:val="0"/>
        </w:rPr>
        <w:t xml:space="preserve">. The software evaluates over 20 unique skin and body metrics, including wrinkle depth, hydration levels, pore size, and pigmentation</w:t>
      </w: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rtl w:val="0"/>
        </w:rPr>
        <w:t xml:space="preserve">. Its "SkinGPT" generative engine creates photorealistic simulations displaying the projected long-term benefits of specific active ingredients</w:t>
      </w: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rtl w:val="0"/>
        </w:rPr>
        <w:t xml:space="preserve">. The system operates as a headless API or a plug-and-play widget, syncing recommendations with a brand’s active Shopify or WooCommerce inventory</w:t>
      </w:r>
      <w:r w:rsidDel="00000000" w:rsidR="00000000" w:rsidRPr="00000000">
        <w:rPr>
          <w:rFonts w:ascii="Google Sans" w:cs="Google Sans" w:eastAsia="Google Sans" w:hAnsi="Google Sans"/>
          <w:color w:val="444746"/>
          <w:sz w:val="24"/>
          <w:szCs w:val="24"/>
          <w:vertAlign w:val="superscript"/>
          <w:rtl w:val="0"/>
        </w:rPr>
        <w:t xml:space="preserve">49</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AB">
      <w:pPr>
        <w:numPr>
          <w:ilvl w:val="0"/>
          <w:numId w:val="9"/>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Renude:</w:t>
      </w:r>
      <w:r w:rsidDel="00000000" w:rsidR="00000000" w:rsidRPr="00000000">
        <w:rPr>
          <w:rFonts w:ascii="Google Sans" w:cs="Google Sans" w:eastAsia="Google Sans" w:hAnsi="Google Sans"/>
          <w:color w:val="1f1f1f"/>
          <w:rtl w:val="0"/>
        </w:rPr>
        <w:t xml:space="preserve"> Developed by dermatologists, aestheticians, and formulation chemists, Renude uses a database of over 4 million skin data points to evaluate 32 skin parameters from selfies</w:t>
      </w:r>
      <w:r w:rsidDel="00000000" w:rsidR="00000000" w:rsidRPr="00000000">
        <w:rPr>
          <w:rFonts w:ascii="Google Sans" w:cs="Google Sans" w:eastAsia="Google Sans" w:hAnsi="Google Sans"/>
          <w:color w:val="444746"/>
          <w:sz w:val="24"/>
          <w:szCs w:val="24"/>
          <w:vertAlign w:val="superscript"/>
          <w:rtl w:val="0"/>
        </w:rPr>
        <w:t xml:space="preserve">21</w:t>
      </w:r>
      <w:r w:rsidDel="00000000" w:rsidR="00000000" w:rsidRPr="00000000">
        <w:rPr>
          <w:rFonts w:ascii="Google Sans" w:cs="Google Sans" w:eastAsia="Google Sans" w:hAnsi="Google Sans"/>
          <w:color w:val="1f1f1f"/>
          <w:rtl w:val="0"/>
        </w:rPr>
        <w:t xml:space="preserve">. The platform automatically analyzes a brand's product catalog at an ingredient level, generating personalized, step-by-step AM/PM routines that match synergistic active ingredients and prevent incompatible combinations</w:t>
      </w:r>
      <w:r w:rsidDel="00000000" w:rsidR="00000000" w:rsidRPr="00000000">
        <w:rPr>
          <w:rFonts w:ascii="Google Sans" w:cs="Google Sans" w:eastAsia="Google Sans" w:hAnsi="Google Sans"/>
          <w:color w:val="444746"/>
          <w:sz w:val="24"/>
          <w:szCs w:val="24"/>
          <w:vertAlign w:val="superscript"/>
          <w:rtl w:val="0"/>
        </w:rPr>
        <w:t xml:space="preserve">21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AC">
      <w:pPr>
        <w:numPr>
          <w:ilvl w:val="0"/>
          <w:numId w:val="9"/>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Ivy AI (ScanSkinAI):</w:t>
      </w:r>
      <w:r w:rsidDel="00000000" w:rsidR="00000000" w:rsidRPr="00000000">
        <w:rPr>
          <w:rFonts w:ascii="Google Sans" w:cs="Google Sans" w:eastAsia="Google Sans" w:hAnsi="Google Sans"/>
          <w:color w:val="1f1f1f"/>
          <w:rtl w:val="0"/>
        </w:rPr>
        <w:t xml:space="preserve"> A white-label DTC API designed for rapid deployment</w:t>
      </w:r>
      <w:r w:rsidDel="00000000" w:rsidR="00000000" w:rsidRPr="00000000">
        <w:rPr>
          <w:rFonts w:ascii="Google Sans" w:cs="Google Sans" w:eastAsia="Google Sans" w:hAnsi="Google Sans"/>
          <w:color w:val="444746"/>
          <w:sz w:val="24"/>
          <w:szCs w:val="24"/>
          <w:vertAlign w:val="superscript"/>
          <w:rtl w:val="0"/>
        </w:rPr>
        <w:t xml:space="preserve">22</w:t>
      </w:r>
      <w:r w:rsidDel="00000000" w:rsidR="00000000" w:rsidRPr="00000000">
        <w:rPr>
          <w:rFonts w:ascii="Google Sans" w:cs="Google Sans" w:eastAsia="Google Sans" w:hAnsi="Google Sans"/>
          <w:color w:val="1f1f1f"/>
          <w:rtl w:val="0"/>
        </w:rPr>
        <w:t xml:space="preserve">. It ingests an online merchant's product catalog via CSV or JSON feeds, processes facial scan diagnostics, and returns ranked product recommendations with custom per-metric explanations</w:t>
      </w:r>
      <w:r w:rsidDel="00000000" w:rsidR="00000000" w:rsidRPr="00000000">
        <w:rPr>
          <w:rFonts w:ascii="Google Sans" w:cs="Google Sans" w:eastAsia="Google Sans" w:hAnsi="Google Sans"/>
          <w:color w:val="444746"/>
          <w:sz w:val="24"/>
          <w:szCs w:val="24"/>
          <w:vertAlign w:val="superscript"/>
          <w:rtl w:val="0"/>
        </w:rPr>
        <w:t xml:space="preserve">22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AD">
      <w:pPr>
        <w:numPr>
          <w:ilvl w:val="0"/>
          <w:numId w:val="9"/>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Skincare Ingredient API (skincareapi.dev):</w:t>
      </w:r>
      <w:r w:rsidDel="00000000" w:rsidR="00000000" w:rsidRPr="00000000">
        <w:rPr>
          <w:rFonts w:ascii="Google Sans" w:cs="Google Sans" w:eastAsia="Google Sans" w:hAnsi="Google Sans"/>
          <w:color w:val="1f1f1f"/>
          <w:rtl w:val="0"/>
        </w:rPr>
        <w:t xml:space="preserve"> A developer-focused REST API that provides real-time ingredient analysis, INCI/CAS number lookups, skin-type compatibility scores, concentration-aware hazard evaluations, and warning flags for known allergens</w:t>
      </w:r>
      <w:r w:rsidDel="00000000" w:rsidR="00000000" w:rsidRPr="00000000">
        <w:rPr>
          <w:rFonts w:ascii="Google Sans" w:cs="Google Sans" w:eastAsia="Google Sans" w:hAnsi="Google Sans"/>
          <w:color w:val="444746"/>
          <w:sz w:val="24"/>
          <w:szCs w:val="24"/>
          <w:vertAlign w:val="superscript"/>
          <w:rtl w:val="0"/>
        </w:rPr>
        <w:t xml:space="preserve">50</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AE">
      <w:pPr>
        <w:numPr>
          <w:ilvl w:val="0"/>
          <w:numId w:val="9"/>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Perfect Corp:</w:t>
      </w:r>
      <w:r w:rsidDel="00000000" w:rsidR="00000000" w:rsidRPr="00000000">
        <w:rPr>
          <w:rFonts w:ascii="Google Sans" w:cs="Google Sans" w:eastAsia="Google Sans" w:hAnsi="Google Sans"/>
          <w:color w:val="1f1f1f"/>
          <w:rtl w:val="0"/>
        </w:rPr>
        <w:t xml:space="preserve"> An advanced skin diagnostic and full-face mapping platform that uses full-face 3D tracking to evaluate skin conditions</w:t>
      </w:r>
      <w:r w:rsidDel="00000000" w:rsidR="00000000" w:rsidRPr="00000000">
        <w:rPr>
          <w:rFonts w:ascii="Google Sans" w:cs="Google Sans" w:eastAsia="Google Sans" w:hAnsi="Google Sans"/>
          <w:color w:val="444746"/>
          <w:sz w:val="24"/>
          <w:szCs w:val="24"/>
          <w:vertAlign w:val="superscript"/>
          <w:rtl w:val="0"/>
        </w:rPr>
        <w:t xml:space="preserve">17</w:t>
      </w:r>
      <w:r w:rsidDel="00000000" w:rsidR="00000000" w:rsidRPr="00000000">
        <w:rPr>
          <w:rFonts w:ascii="Google Sans" w:cs="Google Sans" w:eastAsia="Google Sans" w:hAnsi="Google Sans"/>
          <w:color w:val="1f1f1f"/>
          <w:rtl w:val="0"/>
        </w:rPr>
        <w:t xml:space="preserve">. Its "Expert Mode" API allows brands to connect skin analysis scores with their own clinical datasets to generate custom product recommendations</w:t>
      </w:r>
      <w:r w:rsidDel="00000000" w:rsidR="00000000" w:rsidRPr="00000000">
        <w:rPr>
          <w:rFonts w:ascii="Google Sans" w:cs="Google Sans" w:eastAsia="Google Sans" w:hAnsi="Google Sans"/>
          <w:color w:val="444746"/>
          <w:sz w:val="24"/>
          <w:szCs w:val="24"/>
          <w:vertAlign w:val="superscript"/>
          <w:rtl w:val="0"/>
        </w:rPr>
        <w:t xml:space="preserve">17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AF">
      <w:pPr>
        <w:numPr>
          <w:ilvl w:val="0"/>
          <w:numId w:val="9"/>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Revieve:</w:t>
      </w:r>
      <w:r w:rsidDel="00000000" w:rsidR="00000000" w:rsidRPr="00000000">
        <w:rPr>
          <w:rFonts w:ascii="Google Sans" w:cs="Google Sans" w:eastAsia="Google Sans" w:hAnsi="Google Sans"/>
          <w:color w:val="1f1f1f"/>
          <w:rtl w:val="0"/>
        </w:rPr>
        <w:t xml:space="preserve"> An enterprise beauty-personalization platform built on Google Cloud and utilizing Vertex AI</w:t>
      </w:r>
      <w:r w:rsidDel="00000000" w:rsidR="00000000" w:rsidRPr="00000000">
        <w:rPr>
          <w:rFonts w:ascii="Google Sans" w:cs="Google Sans" w:eastAsia="Google Sans" w:hAnsi="Google Sans"/>
          <w:color w:val="444746"/>
          <w:sz w:val="24"/>
          <w:szCs w:val="24"/>
          <w:vertAlign w:val="superscript"/>
          <w:rtl w:val="0"/>
        </w:rPr>
        <w:t xml:space="preserve">48</w:t>
      </w:r>
      <w:r w:rsidDel="00000000" w:rsidR="00000000" w:rsidRPr="00000000">
        <w:rPr>
          <w:rFonts w:ascii="Google Sans" w:cs="Google Sans" w:eastAsia="Google Sans" w:hAnsi="Google Sans"/>
          <w:color w:val="1f1f1f"/>
          <w:rtl w:val="0"/>
        </w:rPr>
        <w:t xml:space="preserve">. Revieve integrates skin, makeup, and hair diagnostics with conversational discovery and virtual try-ons, collecting zero- and first-party consumer insights</w:t>
      </w:r>
      <w:r w:rsidDel="00000000" w:rsidR="00000000" w:rsidRPr="00000000">
        <w:rPr>
          <w:rFonts w:ascii="Google Sans" w:cs="Google Sans" w:eastAsia="Google Sans" w:hAnsi="Google Sans"/>
          <w:color w:val="444746"/>
          <w:sz w:val="24"/>
          <w:szCs w:val="24"/>
          <w:vertAlign w:val="superscript"/>
          <w:rtl w:val="0"/>
        </w:rPr>
        <w:t xml:space="preserve">48</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B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Specialized and Consumer-Facing AI Platforms</w:t>
      </w:r>
    </w:p>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Complementary technologies in the retail cosmetic space support brand-specific customization and post-purchase customer experiences</w:t>
      </w:r>
      <w:r w:rsidDel="00000000" w:rsidR="00000000" w:rsidRPr="00000000">
        <w:rPr>
          <w:rFonts w:ascii="Google Sans" w:cs="Google Sans" w:eastAsia="Google Sans" w:hAnsi="Google Sans"/>
          <w:color w:val="444746"/>
          <w:sz w:val="24"/>
          <w:szCs w:val="24"/>
          <w:vertAlign w:val="superscript"/>
          <w:rtl w:val="0"/>
        </w:rPr>
        <w:t xml:space="preserve">17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B2">
      <w:pPr>
        <w:numPr>
          <w:ilvl w:val="0"/>
          <w:numId w:val="10"/>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GlamAR:</w:t>
      </w:r>
      <w:r w:rsidDel="00000000" w:rsidR="00000000" w:rsidRPr="00000000">
        <w:rPr>
          <w:rFonts w:ascii="Google Sans" w:cs="Google Sans" w:eastAsia="Google Sans" w:hAnsi="Google Sans"/>
          <w:color w:val="1f1f1f"/>
          <w:rtl w:val="0"/>
        </w:rPr>
        <w:t xml:space="preserve"> An AI skin analysis software offering interactive face-scanning SDKs, detailed skin reports, and personalized product recommendations for e-commerce and in-store kiosks</w:t>
      </w:r>
      <w:r w:rsidDel="00000000" w:rsidR="00000000" w:rsidRPr="00000000">
        <w:rPr>
          <w:rFonts w:ascii="Google Sans" w:cs="Google Sans" w:eastAsia="Google Sans" w:hAnsi="Google Sans"/>
          <w:color w:val="444746"/>
          <w:sz w:val="24"/>
          <w:szCs w:val="24"/>
          <w:vertAlign w:val="superscript"/>
          <w:rtl w:val="0"/>
        </w:rPr>
        <w:t xml:space="preserve">17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B3">
      <w:pPr>
        <w:numPr>
          <w:ilvl w:val="0"/>
          <w:numId w:val="10"/>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Minami AI:</w:t>
      </w:r>
      <w:r w:rsidDel="00000000" w:rsidR="00000000" w:rsidRPr="00000000">
        <w:rPr>
          <w:rFonts w:ascii="Google Sans" w:cs="Google Sans" w:eastAsia="Google Sans" w:hAnsi="Google Sans"/>
          <w:color w:val="1f1f1f"/>
          <w:rtl w:val="0"/>
        </w:rPr>
        <w:t xml:space="preserve"> An autonomous post-purchase agent for beauty and cosmetics e-commerce</w:t>
      </w:r>
      <w:r w:rsidDel="00000000" w:rsidR="00000000" w:rsidRPr="00000000">
        <w:rPr>
          <w:rFonts w:ascii="Google Sans" w:cs="Google Sans" w:eastAsia="Google Sans" w:hAnsi="Google Sans"/>
          <w:color w:val="444746"/>
          <w:sz w:val="24"/>
          <w:szCs w:val="24"/>
          <w:vertAlign w:val="superscript"/>
          <w:rtl w:val="0"/>
        </w:rPr>
        <w:t xml:space="preserve">52</w:t>
      </w:r>
      <w:r w:rsidDel="00000000" w:rsidR="00000000" w:rsidRPr="00000000">
        <w:rPr>
          <w:rFonts w:ascii="Google Sans" w:cs="Google Sans" w:eastAsia="Google Sans" w:hAnsi="Google Sans"/>
          <w:color w:val="1f1f1f"/>
          <w:rtl w:val="0"/>
        </w:rPr>
        <w:t xml:space="preserve">. Minami AI manages customer workflows, coordinating returns, shipping claims, and shade-exchanges (e.g., matching foundation shades or skin types) to improve customer retention</w:t>
      </w:r>
      <w:r w:rsidDel="00000000" w:rsidR="00000000" w:rsidRPr="00000000">
        <w:rPr>
          <w:rFonts w:ascii="Google Sans" w:cs="Google Sans" w:eastAsia="Google Sans" w:hAnsi="Google Sans"/>
          <w:color w:val="444746"/>
          <w:sz w:val="24"/>
          <w:szCs w:val="24"/>
          <w:vertAlign w:val="superscript"/>
          <w:rtl w:val="0"/>
        </w:rPr>
        <w:t xml:space="preserve">52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B4">
      <w:pPr>
        <w:numPr>
          <w:ilvl w:val="0"/>
          <w:numId w:val="10"/>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Proven Skincare:</w:t>
      </w:r>
      <w:r w:rsidDel="00000000" w:rsidR="00000000" w:rsidRPr="00000000">
        <w:rPr>
          <w:rFonts w:ascii="Google Sans" w:cs="Google Sans" w:eastAsia="Google Sans" w:hAnsi="Google Sans"/>
          <w:color w:val="1f1f1f"/>
          <w:rtl w:val="0"/>
        </w:rPr>
        <w:t xml:space="preserve"> A direct-to-consumer skincare brand that uses a proprietary AI-driven diagnostic engine to formulate personalized skincare routines</w:t>
      </w:r>
      <w:r w:rsidDel="00000000" w:rsidR="00000000" w:rsidRPr="00000000">
        <w:rPr>
          <w:rFonts w:ascii="Google Sans" w:cs="Google Sans" w:eastAsia="Google Sans" w:hAnsi="Google Sans"/>
          <w:color w:val="444746"/>
          <w:sz w:val="24"/>
          <w:szCs w:val="24"/>
          <w:vertAlign w:val="superscript"/>
          <w:rtl w:val="0"/>
        </w:rPr>
        <w:t xml:space="preserve">51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B5">
      <w:pPr>
        <w:numPr>
          <w:ilvl w:val="0"/>
          <w:numId w:val="10"/>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L’Oréal ModiFace:</w:t>
      </w:r>
      <w:r w:rsidDel="00000000" w:rsidR="00000000" w:rsidRPr="00000000">
        <w:rPr>
          <w:rFonts w:ascii="Google Sans" w:cs="Google Sans" w:eastAsia="Google Sans" w:hAnsi="Google Sans"/>
          <w:color w:val="1f1f1f"/>
          <w:rtl w:val="0"/>
        </w:rPr>
        <w:t xml:space="preserve"> An augmented reality (AR) and AI skin diagnostic engine utilized across global L'Oréal brands to provide virtual makeup try-ons and skin analyses</w:t>
      </w:r>
      <w:r w:rsidDel="00000000" w:rsidR="00000000" w:rsidRPr="00000000">
        <w:rPr>
          <w:rFonts w:ascii="Google Sans" w:cs="Google Sans" w:eastAsia="Google Sans" w:hAnsi="Google Sans"/>
          <w:color w:val="444746"/>
          <w:sz w:val="24"/>
          <w:szCs w:val="24"/>
          <w:vertAlign w:val="superscript"/>
          <w:rtl w:val="0"/>
        </w:rPr>
        <w:t xml:space="preserve">51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B6">
      <w:pPr>
        <w:numPr>
          <w:ilvl w:val="0"/>
          <w:numId w:val="10"/>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Cetaphil AI Skin Analysis:</w:t>
      </w:r>
      <w:r w:rsidDel="00000000" w:rsidR="00000000" w:rsidRPr="00000000">
        <w:rPr>
          <w:rFonts w:ascii="Google Sans" w:cs="Google Sans" w:eastAsia="Google Sans" w:hAnsi="Google Sans"/>
          <w:color w:val="1f1f1f"/>
          <w:rtl w:val="0"/>
        </w:rPr>
        <w:t xml:space="preserve"> A selfie-based consumer diagnostic tool trained on over 70,000 skin images to provide personalized product recommendations</w:t>
      </w:r>
      <w:r w:rsidDel="00000000" w:rsidR="00000000" w:rsidRPr="00000000">
        <w:rPr>
          <w:rFonts w:ascii="Google Sans" w:cs="Google Sans" w:eastAsia="Google Sans" w:hAnsi="Google Sans"/>
          <w:color w:val="444746"/>
          <w:sz w:val="24"/>
          <w:szCs w:val="24"/>
          <w:vertAlign w:val="superscript"/>
          <w:rtl w:val="0"/>
        </w:rPr>
        <w:t xml:space="preserve">51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B7">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Platform-Specific E-Commerce Plugins and Add-Ons</w:t>
      </w:r>
    </w:p>
    <w:p w:rsidR="00000000" w:rsidDel="00000000" w:rsidP="00000000" w:rsidRDefault="00000000" w:rsidRPr="00000000" w14:paraId="000000B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For merchants operating standard e-commerce storefronts, setting up custom-blending options requires specialized platform plugins</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 These additions bypass standard platform variant limits and insert interactive, step-by-step selection fields directly on the product details page, dynamically updating pricing and weight calculations at checkout</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B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Shopify Custom Product Builders</w:t>
      </w:r>
    </w:p>
    <w:p w:rsidR="00000000" w:rsidDel="00000000" w:rsidP="00000000" w:rsidRDefault="00000000" w:rsidRPr="00000000" w14:paraId="000000B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Shopify apps allow merchants to build "mix-and-match" or "design-your-own-product" experiences for custom blends</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BB">
      <w:pPr>
        <w:numPr>
          <w:ilvl w:val="0"/>
          <w:numId w:val="1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Custom Blend Options (Karizmatic LLC):</w:t>
      </w:r>
      <w:r w:rsidDel="00000000" w:rsidR="00000000" w:rsidRPr="00000000">
        <w:rPr>
          <w:rFonts w:ascii="Google Sans" w:cs="Google Sans" w:eastAsia="Google Sans" w:hAnsi="Google Sans"/>
          <w:color w:val="1f1f1f"/>
          <w:rtl w:val="0"/>
        </w:rPr>
        <w:t xml:space="preserve"> Designed for custom-blended products like specialty coffees, loose-leaf teas, herbal tinctures, and customized flower arrangements</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 This app allows merchants to define raw materials and lets consumers input custom proportions or percentages</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 It features a real-time calculation engine that automatically adjusts product weight and pricing based on the chosen ingredient volumes, while syncing with Shopify product variants to manage inventory levels</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BC">
      <w:pPr>
        <w:numPr>
          <w:ilvl w:val="0"/>
          <w:numId w:val="1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CPB - Custom Product Builder:</w:t>
      </w:r>
      <w:r w:rsidDel="00000000" w:rsidR="00000000" w:rsidRPr="00000000">
        <w:rPr>
          <w:rFonts w:ascii="Google Sans" w:cs="Google Sans" w:eastAsia="Google Sans" w:hAnsi="Google Sans"/>
          <w:color w:val="1f1f1f"/>
          <w:rtl w:val="0"/>
        </w:rPr>
        <w:t xml:space="preserve"> A robust personalization app for Shopify that supports unlimited variant permutations, custom CSS/JS styling, and conditional selection logic</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 It allows merchants to create step-by-step configurators with dynamic pricing formulas, integrating with backend ERPs to process custom compounding orders</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BD">
      <w:pPr>
        <w:numPr>
          <w:ilvl w:val="0"/>
          <w:numId w:val="1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BundleSuite Bundle Builder:</w:t>
      </w:r>
      <w:r w:rsidDel="00000000" w:rsidR="00000000" w:rsidRPr="00000000">
        <w:rPr>
          <w:rFonts w:ascii="Google Sans" w:cs="Google Sans" w:eastAsia="Google Sans" w:hAnsi="Google Sans"/>
          <w:color w:val="1f1f1f"/>
          <w:rtl w:val="0"/>
        </w:rPr>
        <w:t xml:space="preserve"> An all-in-one bundling plugin that enables merchants to build custom box configurators and "build-your-own-bundle" (BYOB) templates</w:t>
      </w:r>
      <w:r w:rsidDel="00000000" w:rsidR="00000000" w:rsidRPr="00000000">
        <w:rPr>
          <w:rFonts w:ascii="Google Sans" w:cs="Google Sans" w:eastAsia="Google Sans" w:hAnsi="Google Sans"/>
          <w:color w:val="444746"/>
          <w:sz w:val="24"/>
          <w:szCs w:val="24"/>
          <w:vertAlign w:val="superscript"/>
          <w:rtl w:val="0"/>
        </w:rPr>
        <w:t xml:space="preserve">53</w:t>
      </w:r>
      <w:r w:rsidDel="00000000" w:rsidR="00000000" w:rsidRPr="00000000">
        <w:rPr>
          <w:rFonts w:ascii="Google Sans" w:cs="Google Sans" w:eastAsia="Google Sans" w:hAnsi="Google Sans"/>
          <w:color w:val="1f1f1f"/>
          <w:rtl w:val="0"/>
        </w:rPr>
        <w:t xml:space="preserve">. The app synchronizes inventory across combinations and handles infinite variant options to bypass standard Shopify limitations</w:t>
      </w:r>
      <w:r w:rsidDel="00000000" w:rsidR="00000000" w:rsidRPr="00000000">
        <w:rPr>
          <w:rFonts w:ascii="Google Sans" w:cs="Google Sans" w:eastAsia="Google Sans" w:hAnsi="Google Sans"/>
          <w:color w:val="444746"/>
          <w:sz w:val="24"/>
          <w:szCs w:val="24"/>
          <w:vertAlign w:val="superscript"/>
          <w:rtl w:val="0"/>
        </w:rPr>
        <w:t xml:space="preserve">54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BE">
      <w:pPr>
        <w:numPr>
          <w:ilvl w:val="0"/>
          <w:numId w:val="1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AI Product Bundle Builder:</w:t>
      </w:r>
      <w:r w:rsidDel="00000000" w:rsidR="00000000" w:rsidRPr="00000000">
        <w:rPr>
          <w:rFonts w:ascii="Google Sans" w:cs="Google Sans" w:eastAsia="Google Sans" w:hAnsi="Google Sans"/>
          <w:color w:val="1f1f1f"/>
          <w:rtl w:val="0"/>
        </w:rPr>
        <w:t xml:space="preserve"> A plugin that uses AI to recommend custom configurations and support tiered discount structures</w:t>
      </w:r>
      <w:r w:rsidDel="00000000" w:rsidR="00000000" w:rsidRPr="00000000">
        <w:rPr>
          <w:rFonts w:ascii="Google Sans" w:cs="Google Sans" w:eastAsia="Google Sans" w:hAnsi="Google Sans"/>
          <w:color w:val="444746"/>
          <w:sz w:val="24"/>
          <w:szCs w:val="24"/>
          <w:vertAlign w:val="superscript"/>
          <w:rtl w:val="0"/>
        </w:rPr>
        <w:t xml:space="preserve">53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BF">
      <w:pPr>
        <w:numPr>
          <w:ilvl w:val="0"/>
          <w:numId w:val="1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Easy Bundle Builder:</w:t>
      </w:r>
      <w:r w:rsidDel="00000000" w:rsidR="00000000" w:rsidRPr="00000000">
        <w:rPr>
          <w:rFonts w:ascii="Google Sans" w:cs="Google Sans" w:eastAsia="Google Sans" w:hAnsi="Google Sans"/>
          <w:color w:val="1f1f1f"/>
          <w:rtl w:val="0"/>
        </w:rPr>
        <w:t xml:space="preserve"> A popular storefront extension that enables merchants to implement mix-and-match box builders to increase average order values</w:t>
      </w:r>
      <w:r w:rsidDel="00000000" w:rsidR="00000000" w:rsidRPr="00000000">
        <w:rPr>
          <w:rFonts w:ascii="Google Sans" w:cs="Google Sans" w:eastAsia="Google Sans" w:hAnsi="Google Sans"/>
          <w:color w:val="444746"/>
          <w:sz w:val="24"/>
          <w:szCs w:val="24"/>
          <w:vertAlign w:val="superscript"/>
          <w:rtl w:val="0"/>
        </w:rPr>
        <w:t xml:space="preserve">53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C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WooCommerce Custom Product Configurators</w:t>
      </w:r>
    </w:p>
    <w:p w:rsidR="00000000" w:rsidDel="00000000" w:rsidP="00000000" w:rsidRDefault="00000000" w:rsidRPr="00000000" w14:paraId="000000C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WooCommerce plugins allow WordPress developers to insert mathematical cost-formulas, custom image uploads, and conditional logic fields directly on the product detail page</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C2">
      <w:pPr>
        <w:numPr>
          <w:ilvl w:val="0"/>
          <w:numId w:val="1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WooCommerce Product Add-Ons Ultimate (Plugin Republic):</w:t>
      </w:r>
      <w:r w:rsidDel="00000000" w:rsidR="00000000" w:rsidRPr="00000000">
        <w:rPr>
          <w:rFonts w:ascii="Google Sans" w:cs="Google Sans" w:eastAsia="Google Sans" w:hAnsi="Google Sans"/>
          <w:color w:val="1f1f1f"/>
          <w:rtl w:val="0"/>
        </w:rPr>
        <w:t xml:space="preserve"> A custom product configuration plugin that supports complex pricing formulas</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 This plugin allows store owners to create mathematical formulas that compute prices based on customer inputs, selectable dimensions, or advanced lookup tables</w:t>
      </w:r>
      <w:r w:rsidDel="00000000" w:rsidR="00000000" w:rsidRPr="00000000">
        <w:rPr>
          <w:rFonts w:ascii="Google Sans" w:cs="Google Sans" w:eastAsia="Google Sans" w:hAnsi="Google Sans"/>
          <w:color w:val="444746"/>
          <w:sz w:val="24"/>
          <w:szCs w:val="24"/>
          <w:vertAlign w:val="superscript"/>
          <w:rtl w:val="0"/>
        </w:rPr>
        <w:t xml:space="preserve">23</w:t>
      </w:r>
      <w:r w:rsidDel="00000000" w:rsidR="00000000" w:rsidRPr="00000000">
        <w:rPr>
          <w:rFonts w:ascii="Google Sans" w:cs="Google Sans" w:eastAsia="Google Sans" w:hAnsi="Google Sans"/>
          <w:color w:val="1f1f1f"/>
          <w:rtl w:val="0"/>
        </w:rPr>
        <w:t xml:space="preserve">. This is highly valuable for health products or custom liquid blending, as the plugin can dynamically calculate total weight, density-based volume pricing, or capsule concentrations based on user inputs</w:t>
      </w:r>
      <w:r w:rsidDel="00000000" w:rsidR="00000000" w:rsidRPr="00000000">
        <w:rPr>
          <w:rFonts w:ascii="Google Sans" w:cs="Google Sans" w:eastAsia="Google Sans" w:hAnsi="Google Sans"/>
          <w:color w:val="444746"/>
          <w:sz w:val="24"/>
          <w:szCs w:val="24"/>
          <w:vertAlign w:val="superscript"/>
          <w:rtl w:val="0"/>
        </w:rPr>
        <w:t xml:space="preserve">23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C3">
      <w:pPr>
        <w:numPr>
          <w:ilvl w:val="0"/>
          <w:numId w:val="1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WooCommerce Custom Product Addons (Acowebs):</w:t>
      </w:r>
      <w:r w:rsidDel="00000000" w:rsidR="00000000" w:rsidRPr="00000000">
        <w:rPr>
          <w:rFonts w:ascii="Google Sans" w:cs="Google Sans" w:eastAsia="Google Sans" w:hAnsi="Google Sans"/>
          <w:color w:val="1f1f1f"/>
          <w:rtl w:val="0"/>
        </w:rPr>
        <w:t xml:space="preserve"> A drag-and-drop form builder featuring 22+ custom field types</w:t>
      </w:r>
      <w:r w:rsidDel="00000000" w:rsidR="00000000" w:rsidRPr="00000000">
        <w:rPr>
          <w:rFonts w:ascii="Google Sans" w:cs="Google Sans" w:eastAsia="Google Sans" w:hAnsi="Google Sans"/>
          <w:color w:val="444746"/>
          <w:sz w:val="24"/>
          <w:szCs w:val="24"/>
          <w:vertAlign w:val="superscript"/>
          <w:rtl w:val="0"/>
        </w:rPr>
        <w:t xml:space="preserve">56</w:t>
      </w:r>
      <w:r w:rsidDel="00000000" w:rsidR="00000000" w:rsidRPr="00000000">
        <w:rPr>
          <w:rFonts w:ascii="Google Sans" w:cs="Google Sans" w:eastAsia="Google Sans" w:hAnsi="Google Sans"/>
          <w:color w:val="1f1f1f"/>
          <w:rtl w:val="0"/>
        </w:rPr>
        <w:t xml:space="preserve">. It supports dynamic price formulas, allowing the checkout system to calculate final prices based on customer-selected ingredient concentrations</w:t>
      </w:r>
      <w:r w:rsidDel="00000000" w:rsidR="00000000" w:rsidRPr="00000000">
        <w:rPr>
          <w:rFonts w:ascii="Google Sans" w:cs="Google Sans" w:eastAsia="Google Sans" w:hAnsi="Google Sans"/>
          <w:color w:val="444746"/>
          <w:sz w:val="24"/>
          <w:szCs w:val="24"/>
          <w:vertAlign w:val="superscript"/>
          <w:rtl w:val="0"/>
        </w:rPr>
        <w:t xml:space="preserve">56</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C4">
      <w:pPr>
        <w:numPr>
          <w:ilvl w:val="0"/>
          <w:numId w:val="1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WS Form PRO Product Custom Fields Add-Ons:</w:t>
      </w:r>
      <w:r w:rsidDel="00000000" w:rsidR="00000000" w:rsidRPr="00000000">
        <w:rPr>
          <w:rFonts w:ascii="Google Sans" w:cs="Google Sans" w:eastAsia="Google Sans" w:hAnsi="Google Sans"/>
          <w:color w:val="1f1f1f"/>
          <w:rtl w:val="0"/>
        </w:rPr>
        <w:t xml:space="preserve"> A form-development extension that provides over 60 field types, multi-step configurators, and complex calculation fields</w:t>
      </w:r>
      <w:r w:rsidDel="00000000" w:rsidR="00000000" w:rsidRPr="00000000">
        <w:rPr>
          <w:rFonts w:ascii="Google Sans" w:cs="Google Sans" w:eastAsia="Google Sans" w:hAnsi="Google Sans"/>
          <w:color w:val="444746"/>
          <w:sz w:val="24"/>
          <w:szCs w:val="24"/>
          <w:vertAlign w:val="superscript"/>
          <w:rtl w:val="0"/>
        </w:rPr>
        <w:t xml:space="preserve">57</w:t>
      </w:r>
      <w:r w:rsidDel="00000000" w:rsidR="00000000" w:rsidRPr="00000000">
        <w:rPr>
          <w:rFonts w:ascii="Google Sans" w:cs="Google Sans" w:eastAsia="Google Sans" w:hAnsi="Google Sans"/>
          <w:color w:val="1f1f1f"/>
          <w:rtl w:val="0"/>
        </w:rPr>
        <w:t xml:space="preserve">. Store owners can use WS Form to build highly detailed product configurators that pass personalized ingredient metrics and custom pricing calculations directly into the WooCommerce checkout flow</w:t>
      </w:r>
      <w:r w:rsidDel="00000000" w:rsidR="00000000" w:rsidRPr="00000000">
        <w:rPr>
          <w:rFonts w:ascii="Google Sans" w:cs="Google Sans" w:eastAsia="Google Sans" w:hAnsi="Google Sans"/>
          <w:color w:val="444746"/>
          <w:sz w:val="24"/>
          <w:szCs w:val="24"/>
          <w:vertAlign w:val="superscript"/>
          <w:rtl w:val="0"/>
        </w:rPr>
        <w:t xml:space="preserve">57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C5">
      <w:pPr>
        <w:numPr>
          <w:ilvl w:val="0"/>
          <w:numId w:val="1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Custom Product Builder for WooCommerce (CoderPress):</w:t>
      </w:r>
      <w:r w:rsidDel="00000000" w:rsidR="00000000" w:rsidRPr="00000000">
        <w:rPr>
          <w:rFonts w:ascii="Google Sans" w:cs="Google Sans" w:eastAsia="Google Sans" w:hAnsi="Google Sans"/>
          <w:color w:val="1f1f1f"/>
          <w:rtl w:val="0"/>
        </w:rPr>
        <w:t xml:space="preserve"> An affordable drag-and-drop design tool featuring a canvas system, clipart libraries, and real-time visual previews for customized products</w:t>
      </w:r>
      <w:r w:rsidDel="00000000" w:rsidR="00000000" w:rsidRPr="00000000">
        <w:rPr>
          <w:rFonts w:ascii="Google Sans" w:cs="Google Sans" w:eastAsia="Google Sans" w:hAnsi="Google Sans"/>
          <w:color w:val="444746"/>
          <w:sz w:val="24"/>
          <w:szCs w:val="24"/>
          <w:vertAlign w:val="superscript"/>
          <w:rtl w:val="0"/>
        </w:rPr>
        <w:t xml:space="preserve">55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C6">
      <w:pPr>
        <w:numPr>
          <w:ilvl w:val="0"/>
          <w:numId w:val="1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Advanced Product Fields:</w:t>
      </w:r>
      <w:r w:rsidDel="00000000" w:rsidR="00000000" w:rsidRPr="00000000">
        <w:rPr>
          <w:rFonts w:ascii="Google Sans" w:cs="Google Sans" w:eastAsia="Google Sans" w:hAnsi="Google Sans"/>
          <w:color w:val="1f1f1f"/>
          <w:rtl w:val="0"/>
        </w:rPr>
        <w:t xml:space="preserve"> A plugin optimized for conditional logical workflows, allowing merchants to hide or display specific options based on prior inputs</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C7">
      <w:pPr>
        <w:numPr>
          <w:ilvl w:val="0"/>
          <w:numId w:val="1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ThemeHigh Extra Product Options:</w:t>
      </w:r>
      <w:r w:rsidDel="00000000" w:rsidR="00000000" w:rsidRPr="00000000">
        <w:rPr>
          <w:rFonts w:ascii="Google Sans" w:cs="Google Sans" w:eastAsia="Google Sans" w:hAnsi="Google Sans"/>
          <w:color w:val="1f1f1f"/>
          <w:rtl w:val="0"/>
        </w:rPr>
        <w:t xml:space="preserve"> An extension featuring a wide variety of selectable fields and validation rules to gather detailed customer data</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C8">
      <w:pPr>
        <w:numPr>
          <w:ilvl w:val="0"/>
          <w:numId w:val="1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PPOM (Personalized Product Option Manager):</w:t>
      </w:r>
      <w:r w:rsidDel="00000000" w:rsidR="00000000" w:rsidRPr="00000000">
        <w:rPr>
          <w:rFonts w:ascii="Google Sans" w:cs="Google Sans" w:eastAsia="Google Sans" w:hAnsi="Google Sans"/>
          <w:color w:val="1f1f1f"/>
          <w:rtl w:val="0"/>
        </w:rPr>
        <w:t xml:space="preserve"> An option manager optimized for personalized gifts and custom-made goods</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C9">
      <w:pPr>
        <w:numPr>
          <w:ilvl w:val="0"/>
          <w:numId w:val="1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Barn2 WooCommerce Product Options:</w:t>
      </w:r>
      <w:r w:rsidDel="00000000" w:rsidR="00000000" w:rsidRPr="00000000">
        <w:rPr>
          <w:rFonts w:ascii="Google Sans" w:cs="Google Sans" w:eastAsia="Google Sans" w:hAnsi="Google Sans"/>
          <w:color w:val="1f1f1f"/>
          <w:rtl w:val="0"/>
        </w:rPr>
        <w:t xml:space="preserve"> A lightweight extension designed to add text fields, dropdown menus, and color swatches to standard product pages</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CA">
      <w:pPr>
        <w:numPr>
          <w:ilvl w:val="0"/>
          <w:numId w:val="1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YITH WooCommerce Product Add-Ons:</w:t>
      </w:r>
      <w:r w:rsidDel="00000000" w:rsidR="00000000" w:rsidRPr="00000000">
        <w:rPr>
          <w:rFonts w:ascii="Google Sans" w:cs="Google Sans" w:eastAsia="Google Sans" w:hAnsi="Google Sans"/>
          <w:color w:val="1f1f1f"/>
          <w:rtl w:val="0"/>
        </w:rPr>
        <w:t xml:space="preserve"> A customizable add-ons suite featuring visual icon swatches, tooltip tooltips, and file-upload capabilities</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CB">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Magento 2 (Adobe Commerce) Native Form Builders</w:t>
      </w:r>
    </w:p>
    <w:p w:rsidR="00000000" w:rsidDel="00000000" w:rsidP="00000000" w:rsidRDefault="00000000" w:rsidRPr="00000000" w14:paraId="000000C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Enterprise Magento storefronts prioritize performance optimization, local database speed, and absolute data ownership</w:t>
      </w:r>
      <w:r w:rsidDel="00000000" w:rsidR="00000000" w:rsidRPr="00000000">
        <w:rPr>
          <w:rFonts w:ascii="Google Sans" w:cs="Google Sans" w:eastAsia="Google Sans" w:hAnsi="Google Sans"/>
          <w:color w:val="444746"/>
          <w:sz w:val="24"/>
          <w:szCs w:val="24"/>
          <w:vertAlign w:val="superscript"/>
          <w:rtl w:val="0"/>
        </w:rPr>
        <w:t xml:space="preserve">58</w:t>
      </w:r>
      <w:r w:rsidDel="00000000" w:rsidR="00000000" w:rsidRPr="00000000">
        <w:rPr>
          <w:rFonts w:ascii="Google Sans" w:cs="Google Sans" w:eastAsia="Google Sans" w:hAnsi="Google Sans"/>
          <w:color w:val="1f1f1f"/>
          <w:rtl w:val="0"/>
        </w:rPr>
        <w:t xml:space="preserve">. These businesses use native form builders over embedded SaaS iframes to maintain high security standards and minimize page latency</w:t>
      </w:r>
      <w:r w:rsidDel="00000000" w:rsidR="00000000" w:rsidRPr="00000000">
        <w:rPr>
          <w:rFonts w:ascii="Google Sans" w:cs="Google Sans" w:eastAsia="Google Sans" w:hAnsi="Google Sans"/>
          <w:color w:val="444746"/>
          <w:sz w:val="24"/>
          <w:szCs w:val="24"/>
          <w:vertAlign w:val="superscript"/>
          <w:rtl w:val="0"/>
        </w:rPr>
        <w:t xml:space="preserve">58</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CD">
      <w:pPr>
        <w:numPr>
          <w:ilvl w:val="0"/>
          <w:numId w:val="1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MageMe WebForms Suite / Pro M2:</w:t>
      </w:r>
      <w:r w:rsidDel="00000000" w:rsidR="00000000" w:rsidRPr="00000000">
        <w:rPr>
          <w:rFonts w:ascii="Google Sans" w:cs="Google Sans" w:eastAsia="Google Sans" w:hAnsi="Google Sans"/>
          <w:color w:val="1f1f1f"/>
          <w:rtl w:val="0"/>
        </w:rPr>
        <w:t xml:space="preserve"> Positioned as an elite native form builder, this module integrates directly with Magento’s core architecture, ensuring customer details and formula requests are kept within the brand's secure database</w:t>
      </w:r>
      <w:r w:rsidDel="00000000" w:rsidR="00000000" w:rsidRPr="00000000">
        <w:rPr>
          <w:rFonts w:ascii="Google Sans" w:cs="Google Sans" w:eastAsia="Google Sans" w:hAnsi="Google Sans"/>
          <w:color w:val="444746"/>
          <w:sz w:val="24"/>
          <w:szCs w:val="24"/>
          <w:vertAlign w:val="superscript"/>
          <w:rtl w:val="0"/>
        </w:rPr>
        <w:t xml:space="preserve">58</w:t>
      </w:r>
      <w:r w:rsidDel="00000000" w:rsidR="00000000" w:rsidRPr="00000000">
        <w:rPr>
          <w:rFonts w:ascii="Google Sans" w:cs="Google Sans" w:eastAsia="Google Sans" w:hAnsi="Google Sans"/>
          <w:color w:val="1f1f1f"/>
          <w:rtl w:val="0"/>
        </w:rPr>
        <w:t xml:space="preserve">. The extension supports multi-step layouts, conditional logical dependencies (showing fields based on previous answers), and pre-filled customer account information</w:t>
      </w:r>
      <w:r w:rsidDel="00000000" w:rsidR="00000000" w:rsidRPr="00000000">
        <w:rPr>
          <w:rFonts w:ascii="Google Sans" w:cs="Google Sans" w:eastAsia="Google Sans" w:hAnsi="Google Sans"/>
          <w:color w:val="444746"/>
          <w:sz w:val="24"/>
          <w:szCs w:val="24"/>
          <w:vertAlign w:val="superscript"/>
          <w:rtl w:val="0"/>
        </w:rPr>
        <w:t xml:space="preserve">58</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CE">
      <w:pPr>
        <w:numPr>
          <w:ilvl w:val="0"/>
          <w:numId w:val="1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Mirasvit Magento 2 Custom Form Builder:</w:t>
      </w:r>
      <w:r w:rsidDel="00000000" w:rsidR="00000000" w:rsidRPr="00000000">
        <w:rPr>
          <w:rFonts w:ascii="Google Sans" w:cs="Google Sans" w:eastAsia="Google Sans" w:hAnsi="Google Sans"/>
          <w:color w:val="1f1f1f"/>
          <w:rtl w:val="0"/>
        </w:rPr>
        <w:t xml:space="preserve"> Provides a visual drag-and-drop interface to create single- or multi-page product configuration forms with built-in spam protection, dynamic conditional fields, and easy widget embedding</w:t>
      </w:r>
      <w:r w:rsidDel="00000000" w:rsidR="00000000" w:rsidRPr="00000000">
        <w:rPr>
          <w:rFonts w:ascii="Google Sans" w:cs="Google Sans" w:eastAsia="Google Sans" w:hAnsi="Google Sans"/>
          <w:color w:val="444746"/>
          <w:sz w:val="24"/>
          <w:szCs w:val="24"/>
          <w:vertAlign w:val="superscript"/>
          <w:rtl w:val="0"/>
        </w:rPr>
        <w:t xml:space="preserve">60</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CF">
      <w:pPr>
        <w:numPr>
          <w:ilvl w:val="0"/>
          <w:numId w:val="1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MageDelight Custom Form Builder:</w:t>
      </w:r>
      <w:r w:rsidDel="00000000" w:rsidR="00000000" w:rsidRPr="00000000">
        <w:rPr>
          <w:rFonts w:ascii="Google Sans" w:cs="Google Sans" w:eastAsia="Google Sans" w:hAnsi="Google Sans"/>
          <w:color w:val="1f1f1f"/>
          <w:rtl w:val="0"/>
        </w:rPr>
        <w:t xml:space="preserve"> Features 14 distinct input elements, auto-responder emails, and drag-and-drop mechanics to build customized customer interaction points without requiring custom PHP development</w:t>
      </w:r>
      <w:r w:rsidDel="00000000" w:rsidR="00000000" w:rsidRPr="00000000">
        <w:rPr>
          <w:rFonts w:ascii="Google Sans" w:cs="Google Sans" w:eastAsia="Google Sans" w:hAnsi="Google Sans"/>
          <w:color w:val="444746"/>
          <w:sz w:val="24"/>
          <w:szCs w:val="24"/>
          <w:vertAlign w:val="superscript"/>
          <w:rtl w:val="0"/>
        </w:rPr>
        <w:t xml:space="preserve">61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D0">
      <w:pPr>
        <w:numPr>
          <w:ilvl w:val="0"/>
          <w:numId w:val="1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Magezon Blue Form Builder:</w:t>
      </w:r>
      <w:r w:rsidDel="00000000" w:rsidR="00000000" w:rsidRPr="00000000">
        <w:rPr>
          <w:rFonts w:ascii="Google Sans" w:cs="Google Sans" w:eastAsia="Google Sans" w:hAnsi="Google Sans"/>
          <w:color w:val="1f1f1f"/>
          <w:rtl w:val="0"/>
        </w:rPr>
        <w:t xml:space="preserve"> A robust, AJAX-based builder that includes over 35 distinct form elements, multi-column grids, and extensive visual styling controls</w:t>
      </w:r>
      <w:r w:rsidDel="00000000" w:rsidR="00000000" w:rsidRPr="00000000">
        <w:rPr>
          <w:rFonts w:ascii="Google Sans" w:cs="Google Sans" w:eastAsia="Google Sans" w:hAnsi="Google Sans"/>
          <w:color w:val="444746"/>
          <w:sz w:val="24"/>
          <w:szCs w:val="24"/>
          <w:vertAlign w:val="superscript"/>
          <w:rtl w:val="0"/>
        </w:rPr>
        <w:t xml:space="preserve">62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D1">
      <w:pPr>
        <w:numPr>
          <w:ilvl w:val="0"/>
          <w:numId w:val="1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Webkul Form Builder / Survey Management:</w:t>
      </w:r>
      <w:r w:rsidDel="00000000" w:rsidR="00000000" w:rsidRPr="00000000">
        <w:rPr>
          <w:rFonts w:ascii="Google Sans" w:cs="Google Sans" w:eastAsia="Google Sans" w:hAnsi="Google Sans"/>
          <w:color w:val="1f1f1f"/>
          <w:rtl w:val="0"/>
        </w:rPr>
        <w:t xml:space="preserve"> Allows administrators to construct custom questionnaires, capture leads, and embed interactive feedback grids across storefront CMS pages using simple widget tags</w:t>
      </w:r>
      <w:r w:rsidDel="00000000" w:rsidR="00000000" w:rsidRPr="00000000">
        <w:rPr>
          <w:rFonts w:ascii="Google Sans" w:cs="Google Sans" w:eastAsia="Google Sans" w:hAnsi="Google Sans"/>
          <w:color w:val="444746"/>
          <w:sz w:val="24"/>
          <w:szCs w:val="24"/>
          <w:vertAlign w:val="superscript"/>
          <w:rtl w:val="0"/>
        </w:rPr>
        <w:t xml:space="preserve">63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D2">
      <w:pPr>
        <w:numPr>
          <w:ilvl w:val="0"/>
          <w:numId w:val="1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LandOfCoder Form Builder:</w:t>
      </w:r>
      <w:r w:rsidDel="00000000" w:rsidR="00000000" w:rsidRPr="00000000">
        <w:rPr>
          <w:rFonts w:ascii="Google Sans" w:cs="Google Sans" w:eastAsia="Google Sans" w:hAnsi="Google Sans"/>
          <w:color w:val="1f1f1f"/>
          <w:rtl w:val="0"/>
        </w:rPr>
        <w:t xml:space="preserve"> A lightweight, affordable custom form generator built for simple contact and feedback tasks</w:t>
      </w:r>
      <w:r w:rsidDel="00000000" w:rsidR="00000000" w:rsidRPr="00000000">
        <w:rPr>
          <w:rFonts w:ascii="Google Sans" w:cs="Google Sans" w:eastAsia="Google Sans" w:hAnsi="Google Sans"/>
          <w:color w:val="444746"/>
          <w:sz w:val="24"/>
          <w:szCs w:val="24"/>
          <w:vertAlign w:val="superscript"/>
          <w:rtl w:val="0"/>
        </w:rPr>
        <w:t xml:space="preserve">59</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D3">
      <w:pPr>
        <w:numPr>
          <w:ilvl w:val="0"/>
          <w:numId w:val="1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MagePlaza Custom Form Builder:</w:t>
      </w:r>
      <w:r w:rsidDel="00000000" w:rsidR="00000000" w:rsidRPr="00000000">
        <w:rPr>
          <w:rFonts w:ascii="Google Sans" w:cs="Google Sans" w:eastAsia="Google Sans" w:hAnsi="Google Sans"/>
          <w:color w:val="1f1f1f"/>
          <w:rtl w:val="0"/>
        </w:rPr>
        <w:t xml:space="preserve"> A drag-and-drop extension optimized for multi-page surveys and conditional logical pathways</w:t>
      </w:r>
      <w:r w:rsidDel="00000000" w:rsidR="00000000" w:rsidRPr="00000000">
        <w:rPr>
          <w:rFonts w:ascii="Google Sans" w:cs="Google Sans" w:eastAsia="Google Sans" w:hAnsi="Google Sans"/>
          <w:color w:val="444746"/>
          <w:sz w:val="24"/>
          <w:szCs w:val="24"/>
          <w:vertAlign w:val="superscript"/>
          <w:rtl w:val="0"/>
        </w:rPr>
        <w:t xml:space="preserve">59</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D4">
      <w:pPr>
        <w:numPr>
          <w:ilvl w:val="0"/>
          <w:numId w:val="1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MageSide Multiple Custom Forms:</w:t>
      </w:r>
      <w:r w:rsidDel="00000000" w:rsidR="00000000" w:rsidRPr="00000000">
        <w:rPr>
          <w:rFonts w:ascii="Google Sans" w:cs="Google Sans" w:eastAsia="Google Sans" w:hAnsi="Google Sans"/>
          <w:color w:val="1f1f1f"/>
          <w:rtl w:val="0"/>
        </w:rPr>
        <w:t xml:space="preserve"> An automated form constructor designed to gather customer inquiries and route auto-responses based on submission categories</w:t>
      </w:r>
      <w:r w:rsidDel="00000000" w:rsidR="00000000" w:rsidRPr="00000000">
        <w:rPr>
          <w:rFonts w:ascii="Google Sans" w:cs="Google Sans" w:eastAsia="Google Sans" w:hAnsi="Google Sans"/>
          <w:color w:val="444746"/>
          <w:sz w:val="24"/>
          <w:szCs w:val="24"/>
          <w:vertAlign w:val="superscript"/>
          <w:rtl w:val="0"/>
        </w:rPr>
        <w:t xml:space="preserve">59</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D5">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Custom Manufacturing and On-Demand Dropshipping Networks</w:t>
      </w:r>
    </w:p>
    <w:p w:rsidR="00000000" w:rsidDel="00000000" w:rsidP="00000000" w:rsidRDefault="00000000" w:rsidRPr="00000000" w14:paraId="000000D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connect digital configuration tools with physical manufacturing, third-party logistics (3PL) providers and contract manufacturers utilize specialized API integrations</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These systems allow emerging brands and creators to design custom labels and build bespoke ingredient profiles online, with fulfillment handled on demand</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D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On-Demand and Dropshipping Supplement Platforms</w:t>
      </w:r>
    </w:p>
    <w:p w:rsidR="00000000" w:rsidDel="00000000" w:rsidP="00000000" w:rsidRDefault="00000000" w:rsidRPr="00000000" w14:paraId="000000D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These platforms automate supplement manufacturing and logistics, integrating directly with e-commerce storefronts like Shopify</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D9">
      <w:pPr>
        <w:numPr>
          <w:ilvl w:val="0"/>
          <w:numId w:val="1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OK Capsule:</w:t>
      </w:r>
      <w:r w:rsidDel="00000000" w:rsidR="00000000" w:rsidRPr="00000000">
        <w:rPr>
          <w:rFonts w:ascii="Google Sans" w:cs="Google Sans" w:eastAsia="Google Sans" w:hAnsi="Google Sans"/>
          <w:color w:val="1f1f1f"/>
          <w:rtl w:val="0"/>
        </w:rPr>
        <w:t xml:space="preserve"> A US-based platform that offers custom supplement compounding on demand with zero MOQs</w:t>
      </w:r>
      <w:r w:rsidDel="00000000" w:rsidR="00000000" w:rsidRPr="00000000">
        <w:rPr>
          <w:rFonts w:ascii="Google Sans" w:cs="Google Sans" w:eastAsia="Google Sans" w:hAnsi="Google Sans"/>
          <w:color w:val="444746"/>
          <w:sz w:val="24"/>
          <w:szCs w:val="24"/>
          <w:vertAlign w:val="superscript"/>
          <w:rtl w:val="0"/>
        </w:rPr>
        <w:t xml:space="preserve">24</w:t>
      </w:r>
      <w:r w:rsidDel="00000000" w:rsidR="00000000" w:rsidRPr="00000000">
        <w:rPr>
          <w:rFonts w:ascii="Google Sans" w:cs="Google Sans" w:eastAsia="Google Sans" w:hAnsi="Google Sans"/>
          <w:color w:val="1f1f1f"/>
          <w:rtl w:val="0"/>
        </w:rPr>
        <w:t xml:space="preserve">. It provides over 60 clinically tested capsule formulas, allowing merchants to mix and match ingredients into custom daily packs</w:t>
      </w:r>
      <w:r w:rsidDel="00000000" w:rsidR="00000000" w:rsidRPr="00000000">
        <w:rPr>
          <w:rFonts w:ascii="Google Sans" w:cs="Google Sans" w:eastAsia="Google Sans" w:hAnsi="Google Sans"/>
          <w:color w:val="444746"/>
          <w:sz w:val="24"/>
          <w:szCs w:val="24"/>
          <w:vertAlign w:val="superscript"/>
          <w:rtl w:val="0"/>
        </w:rPr>
        <w:t xml:space="preserve">24</w:t>
      </w:r>
      <w:r w:rsidDel="00000000" w:rsidR="00000000" w:rsidRPr="00000000">
        <w:rPr>
          <w:rFonts w:ascii="Google Sans" w:cs="Google Sans" w:eastAsia="Google Sans" w:hAnsi="Google Sans"/>
          <w:color w:val="1f1f1f"/>
          <w:rtl w:val="0"/>
        </w:rPr>
        <w:t xml:space="preserve">. OK Capsule handles the formulation compounding, packs them into branded, eco-friendly sachets, and dropships them directly to consumers</w:t>
      </w:r>
      <w:r w:rsidDel="00000000" w:rsidR="00000000" w:rsidRPr="00000000">
        <w:rPr>
          <w:rFonts w:ascii="Google Sans" w:cs="Google Sans" w:eastAsia="Google Sans" w:hAnsi="Google Sans"/>
          <w:color w:val="444746"/>
          <w:sz w:val="24"/>
          <w:szCs w:val="24"/>
          <w:vertAlign w:val="superscript"/>
          <w:rtl w:val="0"/>
        </w:rPr>
        <w:t xml:space="preserve">24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DA">
      <w:pPr>
        <w:numPr>
          <w:ilvl w:val="0"/>
          <w:numId w:val="1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Supliful:</w:t>
      </w:r>
      <w:r w:rsidDel="00000000" w:rsidR="00000000" w:rsidRPr="00000000">
        <w:rPr>
          <w:rFonts w:ascii="Google Sans" w:cs="Google Sans" w:eastAsia="Google Sans" w:hAnsi="Google Sans"/>
          <w:color w:val="1f1f1f"/>
          <w:rtl w:val="0"/>
        </w:rPr>
        <w:t xml:space="preserve"> A prominent print-on-demand supplement dropshipper</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Supliful provides a wide catalog of FDA-compliant, stock formulas (gummies, protein powders, capsule blends)</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Store owners design a custom label, upload it to the portal, and integrate their Shopify storefront</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When an order is placed, Supliful prints and applies the label to the stock formula, shipping it directly to the customer with zero upfront inventory costs</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DB">
      <w:pPr>
        <w:numPr>
          <w:ilvl w:val="0"/>
          <w:numId w:val="1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Evivita:</w:t>
      </w:r>
      <w:r w:rsidDel="00000000" w:rsidR="00000000" w:rsidRPr="00000000">
        <w:rPr>
          <w:rFonts w:ascii="Google Sans" w:cs="Google Sans" w:eastAsia="Google Sans" w:hAnsi="Google Sans"/>
          <w:color w:val="1f1f1f"/>
          <w:rtl w:val="0"/>
        </w:rPr>
        <w:t xml:space="preserve"> A supplement contract developer and manufacturer based in the Netherlands</w:t>
      </w:r>
      <w:r w:rsidDel="00000000" w:rsidR="00000000" w:rsidRPr="00000000">
        <w:rPr>
          <w:rFonts w:ascii="Google Sans" w:cs="Google Sans" w:eastAsia="Google Sans" w:hAnsi="Google Sans"/>
          <w:color w:val="444746"/>
          <w:sz w:val="24"/>
          <w:szCs w:val="24"/>
          <w:vertAlign w:val="superscript"/>
          <w:rtl w:val="0"/>
        </w:rPr>
        <w:t xml:space="preserve">25</w:t>
      </w:r>
      <w:r w:rsidDel="00000000" w:rsidR="00000000" w:rsidRPr="00000000">
        <w:rPr>
          <w:rFonts w:ascii="Google Sans" w:cs="Google Sans" w:eastAsia="Google Sans" w:hAnsi="Google Sans"/>
          <w:color w:val="1f1f1f"/>
          <w:rtl w:val="0"/>
        </w:rPr>
        <w:t xml:space="preserve">. Evivita features an online "Product Formula Builder" that allows brands to construct custom formulations across vitamins, minerals, and botanicals</w:t>
      </w:r>
      <w:r w:rsidDel="00000000" w:rsidR="00000000" w:rsidRPr="00000000">
        <w:rPr>
          <w:rFonts w:ascii="Google Sans" w:cs="Google Sans" w:eastAsia="Google Sans" w:hAnsi="Google Sans"/>
          <w:color w:val="444746"/>
          <w:sz w:val="24"/>
          <w:szCs w:val="24"/>
          <w:vertAlign w:val="superscript"/>
          <w:rtl w:val="0"/>
        </w:rPr>
        <w:t xml:space="preserve">25</w:t>
      </w:r>
      <w:r w:rsidDel="00000000" w:rsidR="00000000" w:rsidRPr="00000000">
        <w:rPr>
          <w:rFonts w:ascii="Google Sans" w:cs="Google Sans" w:eastAsia="Google Sans" w:hAnsi="Google Sans"/>
          <w:color w:val="1f1f1f"/>
          <w:rtl w:val="0"/>
        </w:rPr>
        <w:t xml:space="preserve">. It supports "Ready-2-Market" stock recipes (delivered in under three weeks), "Semi-Custom" manufacturing (adapting existing formulas with custom dosages or flavors), and full custom manufacturing with low MOQs starting at 250 jars</w:t>
      </w:r>
      <w:r w:rsidDel="00000000" w:rsidR="00000000" w:rsidRPr="00000000">
        <w:rPr>
          <w:rFonts w:ascii="Google Sans" w:cs="Google Sans" w:eastAsia="Google Sans" w:hAnsi="Google Sans"/>
          <w:color w:val="444746"/>
          <w:sz w:val="24"/>
          <w:szCs w:val="24"/>
          <w:vertAlign w:val="superscript"/>
          <w:rtl w:val="0"/>
        </w:rPr>
        <w:t xml:space="preserve">25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DC">
      <w:pPr>
        <w:numPr>
          <w:ilvl w:val="0"/>
          <w:numId w:val="1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Makers Nutrition:</w:t>
      </w:r>
      <w:r w:rsidDel="00000000" w:rsidR="00000000" w:rsidRPr="00000000">
        <w:rPr>
          <w:rFonts w:ascii="Google Sans" w:cs="Google Sans" w:eastAsia="Google Sans" w:hAnsi="Google Sans"/>
          <w:color w:val="1f1f1f"/>
          <w:rtl w:val="0"/>
        </w:rPr>
        <w:t xml:space="preserve"> A US-based contract manufacturer that handles high-volume custom supplement formulation, production, warehousing, and fulfillment</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Once production runs are complete, they can manage direct shipping logistics, operating as a scaled, high-volume dropshipping partner for established online retailers</w:t>
      </w:r>
      <w:r w:rsidDel="00000000" w:rsidR="00000000" w:rsidRPr="00000000">
        <w:rPr>
          <w:rFonts w:ascii="Google Sans" w:cs="Google Sans" w:eastAsia="Google Sans" w:hAnsi="Google Sans"/>
          <w:color w:val="444746"/>
          <w:sz w:val="24"/>
          <w:szCs w:val="24"/>
          <w:vertAlign w:val="superscript"/>
          <w:rtl w:val="0"/>
        </w:rPr>
        <w:t xml:space="preserve">24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DD">
      <w:pPr>
        <w:numPr>
          <w:ilvl w:val="0"/>
          <w:numId w:val="1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ENZ Pharmtech:</w:t>
      </w:r>
      <w:r w:rsidDel="00000000" w:rsidR="00000000" w:rsidRPr="00000000">
        <w:rPr>
          <w:rFonts w:ascii="Google Sans" w:cs="Google Sans" w:eastAsia="Google Sans" w:hAnsi="Google Sans"/>
          <w:color w:val="1f1f1f"/>
          <w:rtl w:val="0"/>
        </w:rPr>
        <w:t xml:space="preserve"> A premium, one-stop manufacturer specializing in manufacturing capsules, tablets, drops, and custom-flavored powder drinks</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DE">
      <w:pPr>
        <w:numPr>
          <w:ilvl w:val="0"/>
          <w:numId w:val="1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Rocktomic:</w:t>
      </w:r>
      <w:r w:rsidDel="00000000" w:rsidR="00000000" w:rsidRPr="00000000">
        <w:rPr>
          <w:rFonts w:ascii="Google Sans" w:cs="Google Sans" w:eastAsia="Google Sans" w:hAnsi="Google Sans"/>
          <w:color w:val="1f1f1f"/>
          <w:rtl w:val="0"/>
        </w:rPr>
        <w:t xml:space="preserve"> An on-demand supplement dropshipper offering private-label branding, customized formula packaging, and direct e-commerce integration</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DF">
      <w:pPr>
        <w:numPr>
          <w:ilvl w:val="0"/>
          <w:numId w:val="1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HoneyComm:</w:t>
      </w:r>
      <w:r w:rsidDel="00000000" w:rsidR="00000000" w:rsidRPr="00000000">
        <w:rPr>
          <w:rFonts w:ascii="Google Sans" w:cs="Google Sans" w:eastAsia="Google Sans" w:hAnsi="Google Sans"/>
          <w:color w:val="1f1f1f"/>
          <w:rtl w:val="0"/>
        </w:rPr>
        <w:t xml:space="preserve"> A specialized print-on-demand wellness supplier with automated fulfillment services</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E0">
      <w:pPr>
        <w:numPr>
          <w:ilvl w:val="0"/>
          <w:numId w:val="1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Vox Nutrition:</w:t>
      </w:r>
      <w:r w:rsidDel="00000000" w:rsidR="00000000" w:rsidRPr="00000000">
        <w:rPr>
          <w:rFonts w:ascii="Google Sans" w:cs="Google Sans" w:eastAsia="Google Sans" w:hAnsi="Google Sans"/>
          <w:color w:val="1f1f1f"/>
          <w:rtl w:val="0"/>
        </w:rPr>
        <w:t xml:space="preserve"> A major private-label capsule and gummy manufacturer providing high-volume custom manufacturing alongside startup dropshipping lines</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E1">
      <w:pPr>
        <w:numPr>
          <w:ilvl w:val="0"/>
          <w:numId w:val="1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Nutribl:</w:t>
      </w:r>
      <w:r w:rsidDel="00000000" w:rsidR="00000000" w:rsidRPr="00000000">
        <w:rPr>
          <w:rFonts w:ascii="Google Sans" w:cs="Google Sans" w:eastAsia="Google Sans" w:hAnsi="Google Sans"/>
          <w:color w:val="1f1f1f"/>
          <w:rtl w:val="0"/>
        </w:rPr>
        <w:t xml:space="preserve"> A UK-based private-label supplement supplier that dropships health foods, herbal remedies, and vitamins</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E2">
      <w:pPr>
        <w:numPr>
          <w:ilvl w:val="0"/>
          <w:numId w:val="1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On Demand Fulfillment:</w:t>
      </w:r>
      <w:r w:rsidDel="00000000" w:rsidR="00000000" w:rsidRPr="00000000">
        <w:rPr>
          <w:rFonts w:ascii="Google Sans" w:cs="Google Sans" w:eastAsia="Google Sans" w:hAnsi="Google Sans"/>
          <w:color w:val="1f1f1f"/>
          <w:rtl w:val="0"/>
        </w:rPr>
        <w:t xml:space="preserve"> A dropshipping manufacturer providing private-label labels, custom compounding, and automated order routing</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E3">
      <w:pPr>
        <w:numPr>
          <w:ilvl w:val="0"/>
          <w:numId w:val="1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GreenDropShip:</w:t>
      </w:r>
      <w:r w:rsidDel="00000000" w:rsidR="00000000" w:rsidRPr="00000000">
        <w:rPr>
          <w:rFonts w:ascii="Google Sans" w:cs="Google Sans" w:eastAsia="Google Sans" w:hAnsi="Google Sans"/>
          <w:color w:val="1f1f1f"/>
          <w:rtl w:val="0"/>
        </w:rPr>
        <w:t xml:space="preserve"> A US-based dropshipping platform focused on natural and organic products, carrying over 20,000 name-brand supplements and vitamins with rapid domestic shipping</w:t>
      </w:r>
      <w:r w:rsidDel="00000000" w:rsidR="00000000" w:rsidRPr="00000000">
        <w:rPr>
          <w:rFonts w:ascii="Google Sans" w:cs="Google Sans" w:eastAsia="Google Sans" w:hAnsi="Google Sans"/>
          <w:color w:val="444746"/>
          <w:sz w:val="24"/>
          <w:szCs w:val="24"/>
          <w:vertAlign w:val="superscript"/>
          <w:rtl w:val="0"/>
        </w:rPr>
        <w:t xml:space="preserve">24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E4">
      <w:pPr>
        <w:numPr>
          <w:ilvl w:val="0"/>
          <w:numId w:val="1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Syncee:</w:t>
      </w:r>
      <w:r w:rsidDel="00000000" w:rsidR="00000000" w:rsidRPr="00000000">
        <w:rPr>
          <w:rFonts w:ascii="Google Sans" w:cs="Google Sans" w:eastAsia="Google Sans" w:hAnsi="Google Sans"/>
          <w:color w:val="1f1f1f"/>
          <w:rtl w:val="0"/>
        </w:rPr>
        <w:t xml:space="preserve"> A global B2B dropshipping marketplace that connects online storefronts with supplement suppliers across the US, UK, Canada, and the EU</w:t>
      </w:r>
      <w:r w:rsidDel="00000000" w:rsidR="00000000" w:rsidRPr="00000000">
        <w:rPr>
          <w:rFonts w:ascii="Google Sans" w:cs="Google Sans" w:eastAsia="Google Sans" w:hAnsi="Google Sans"/>
          <w:color w:val="444746"/>
          <w:sz w:val="24"/>
          <w:szCs w:val="24"/>
          <w:vertAlign w:val="superscript"/>
          <w:rtl w:val="0"/>
        </w:rPr>
        <w:t xml:space="preserve">24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E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Custom Cosmetics Contract Manufacturers</w:t>
      </w:r>
    </w:p>
    <w:p w:rsidR="00000000" w:rsidDel="00000000" w:rsidP="00000000" w:rsidRDefault="00000000" w:rsidRPr="00000000" w14:paraId="000000E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These platforms allow beauty brands to launch custom-formulated lines with flexible production planning</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E7">
      <w:pPr>
        <w:numPr>
          <w:ilvl w:val="0"/>
          <w:numId w:val="1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Blanka:</w:t>
      </w:r>
      <w:r w:rsidDel="00000000" w:rsidR="00000000" w:rsidRPr="00000000">
        <w:rPr>
          <w:rFonts w:ascii="Google Sans" w:cs="Google Sans" w:eastAsia="Google Sans" w:hAnsi="Google Sans"/>
          <w:color w:val="1f1f1f"/>
          <w:rtl w:val="0"/>
        </w:rPr>
        <w:t xml:space="preserve"> A private-label cosmetics dropshipping platform based in North America</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Blanka features an extensive catalog of clean beauty formulations, makeup products, and fragrances with zero MOQ limits, automating label branding and e-commerce fulfillment</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E8">
      <w:pPr>
        <w:numPr>
          <w:ilvl w:val="0"/>
          <w:numId w:val="1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viaGlamour:</w:t>
      </w:r>
      <w:r w:rsidDel="00000000" w:rsidR="00000000" w:rsidRPr="00000000">
        <w:rPr>
          <w:rFonts w:ascii="Google Sans" w:cs="Google Sans" w:eastAsia="Google Sans" w:hAnsi="Google Sans"/>
          <w:color w:val="1f1f1f"/>
          <w:rtl w:val="0"/>
        </w:rPr>
        <w:t xml:space="preserve"> Tailored for creative beauty brands, viaGlamour offers a highly customizable, cruelty-free line of cosmetics and skincare products</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The system integrates with major e-commerce platforms, allowing store owners to print custom packaging and ship products internationally on demand</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E9">
      <w:pPr>
        <w:numPr>
          <w:ilvl w:val="0"/>
          <w:numId w:val="1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Selfnamed:</w:t>
      </w:r>
      <w:r w:rsidDel="00000000" w:rsidR="00000000" w:rsidRPr="00000000">
        <w:rPr>
          <w:rFonts w:ascii="Google Sans" w:cs="Google Sans" w:eastAsia="Google Sans" w:hAnsi="Google Sans"/>
          <w:color w:val="1f1f1f"/>
          <w:rtl w:val="0"/>
        </w:rPr>
        <w:t xml:space="preserve"> Optimized specifically for organic beauty startups and EU-focused brands, Selfnamed provides direct access to premium, certified organic cosmetics and skincare</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It features "growth-friendly" low MOQs and integrates with Shopify to fulfill orders across European and international markets</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EA">
      <w:pPr>
        <w:numPr>
          <w:ilvl w:val="0"/>
          <w:numId w:val="1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BeautyBoss:</w:t>
      </w:r>
      <w:r w:rsidDel="00000000" w:rsidR="00000000" w:rsidRPr="00000000">
        <w:rPr>
          <w:rFonts w:ascii="Google Sans" w:cs="Google Sans" w:eastAsia="Google Sans" w:hAnsi="Google Sans"/>
          <w:color w:val="1f1f1f"/>
          <w:rtl w:val="0"/>
        </w:rPr>
        <w:t xml:space="preserve"> A private-label cosmetics builder providing design services, custom branding options, and automated setups for launching TikTok shops and Shopify stores</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EB">
      <w:pPr>
        <w:numPr>
          <w:ilvl w:val="0"/>
          <w:numId w:val="1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Genie Supply:</w:t>
      </w:r>
      <w:r w:rsidDel="00000000" w:rsidR="00000000" w:rsidRPr="00000000">
        <w:rPr>
          <w:rFonts w:ascii="Google Sans" w:cs="Google Sans" w:eastAsia="Google Sans" w:hAnsi="Google Sans"/>
          <w:color w:val="1f1f1f"/>
          <w:rtl w:val="0"/>
        </w:rPr>
        <w:t xml:space="preserve"> A private-label skincare and cosmetics manufacturer that specializes in custom formulations, clean-beauty standards, and quick-turnaround prototyping</w:t>
      </w:r>
      <w:r w:rsidDel="00000000" w:rsidR="00000000" w:rsidRPr="00000000">
        <w:rPr>
          <w:rFonts w:ascii="Google Sans" w:cs="Google Sans" w:eastAsia="Google Sans" w:hAnsi="Google Sans"/>
          <w:color w:val="444746"/>
          <w:sz w:val="24"/>
          <w:szCs w:val="24"/>
          <w:vertAlign w:val="superscript"/>
          <w:rtl w:val="0"/>
        </w:rPr>
        <w:t xml:space="preserve">18</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EC">
      <w:pPr>
        <w:numPr>
          <w:ilvl w:val="0"/>
          <w:numId w:val="1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Bo International:</w:t>
      </w:r>
      <w:r w:rsidDel="00000000" w:rsidR="00000000" w:rsidRPr="00000000">
        <w:rPr>
          <w:rFonts w:ascii="Google Sans" w:cs="Google Sans" w:eastAsia="Google Sans" w:hAnsi="Google Sans"/>
          <w:color w:val="1f1f1f"/>
          <w:rtl w:val="0"/>
        </w:rPr>
        <w:t xml:space="preserve"> An ISO 22716 certified contract manufacturer that offers cosmetic formulation customization, packaging selection, and social-branding guidance</w:t>
      </w:r>
      <w:r w:rsidDel="00000000" w:rsidR="00000000" w:rsidRPr="00000000">
        <w:rPr>
          <w:rFonts w:ascii="Google Sans" w:cs="Google Sans" w:eastAsia="Google Sans" w:hAnsi="Google Sans"/>
          <w:color w:val="444746"/>
          <w:sz w:val="24"/>
          <w:szCs w:val="24"/>
          <w:vertAlign w:val="superscript"/>
          <w:rtl w:val="0"/>
        </w:rPr>
        <w:t xml:space="preserve">68</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ED">
      <w:pPr>
        <w:numPr>
          <w:ilvl w:val="0"/>
          <w:numId w:val="1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Jack Cosmetics:</w:t>
      </w:r>
      <w:r w:rsidDel="00000000" w:rsidR="00000000" w:rsidRPr="00000000">
        <w:rPr>
          <w:rFonts w:ascii="Google Sans" w:cs="Google Sans" w:eastAsia="Google Sans" w:hAnsi="Google Sans"/>
          <w:color w:val="1f1f1f"/>
          <w:rtl w:val="0"/>
        </w:rPr>
        <w:t xml:space="preserve"> A custom cosmetics manufacturer in India offering flexible production planning, Ayurvedic product development, and pan-India supply logistics</w:t>
      </w:r>
      <w:r w:rsidDel="00000000" w:rsidR="00000000" w:rsidRPr="00000000">
        <w:rPr>
          <w:rFonts w:ascii="Google Sans" w:cs="Google Sans" w:eastAsia="Google Sans" w:hAnsi="Google Sans"/>
          <w:color w:val="444746"/>
          <w:sz w:val="24"/>
          <w:szCs w:val="24"/>
          <w:vertAlign w:val="superscript"/>
          <w:rtl w:val="0"/>
        </w:rPr>
        <w:t xml:space="preserve">67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EE">
      <w:pPr>
        <w:numPr>
          <w:ilvl w:val="0"/>
          <w:numId w:val="1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Sindebella:</w:t>
      </w:r>
      <w:r w:rsidDel="00000000" w:rsidR="00000000" w:rsidRPr="00000000">
        <w:rPr>
          <w:rFonts w:ascii="Google Sans" w:cs="Google Sans" w:eastAsia="Google Sans" w:hAnsi="Google Sans"/>
          <w:color w:val="1f1f1f"/>
          <w:rtl w:val="0"/>
        </w:rPr>
        <w:t xml:space="preserve"> A specialized cosmetics laboratory providing a 5-phase formula customization service, including accelerated stability testing and color-matching</w:t>
      </w:r>
      <w:r w:rsidDel="00000000" w:rsidR="00000000" w:rsidRPr="00000000">
        <w:rPr>
          <w:rFonts w:ascii="Google Sans" w:cs="Google Sans" w:eastAsia="Google Sans" w:hAnsi="Google Sans"/>
          <w:color w:val="444746"/>
          <w:sz w:val="24"/>
          <w:szCs w:val="24"/>
          <w:vertAlign w:val="superscript"/>
          <w:rtl w:val="0"/>
        </w:rPr>
        <w:t xml:space="preserve">69</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EF">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B2B Supplier Directories and Sourcing Databases</w:t>
      </w:r>
    </w:p>
    <w:p w:rsidR="00000000" w:rsidDel="00000000" w:rsidP="00000000" w:rsidRDefault="00000000" w:rsidRPr="00000000" w14:paraId="000000F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For formulation chemists and procurement managers at larger brands, sourcing raw materials relies on structured chemical databases and technical catalogs</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 These platforms offer starter formulations, technical spec sheets, and regulatory verification tools directly within their directories</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F1">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Raw Material Sourcing Platforms</w:t>
      </w:r>
    </w:p>
    <w:p w:rsidR="00000000" w:rsidDel="00000000" w:rsidP="00000000" w:rsidRDefault="00000000" w:rsidRPr="00000000" w14:paraId="000000F2">
      <w:pPr>
        <w:numPr>
          <w:ilvl w:val="0"/>
          <w:numId w:val="16"/>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UL Prospector:</w:t>
      </w:r>
      <w:r w:rsidDel="00000000" w:rsidR="00000000" w:rsidRPr="00000000">
        <w:rPr>
          <w:rFonts w:ascii="Google Sans" w:cs="Google Sans" w:eastAsia="Google Sans" w:hAnsi="Google Sans"/>
          <w:color w:val="1f1f1f"/>
          <w:rtl w:val="0"/>
        </w:rPr>
        <w:t xml:space="preserve"> The industry standard search engine for raw materials, chemical additives, and starter formulations</w:t>
      </w:r>
      <w:r w:rsidDel="00000000" w:rsidR="00000000" w:rsidRPr="00000000">
        <w:rPr>
          <w:rFonts w:ascii="Google Sans" w:cs="Google Sans" w:eastAsia="Google Sans" w:hAnsi="Google Sans"/>
          <w:color w:val="444746"/>
          <w:sz w:val="24"/>
          <w:szCs w:val="24"/>
          <w:vertAlign w:val="superscript"/>
          <w:rtl w:val="0"/>
        </w:rPr>
        <w:t xml:space="preserve">27</w:t>
      </w:r>
      <w:r w:rsidDel="00000000" w:rsidR="00000000" w:rsidRPr="00000000">
        <w:rPr>
          <w:rFonts w:ascii="Google Sans" w:cs="Google Sans" w:eastAsia="Google Sans" w:hAnsi="Google Sans"/>
          <w:color w:val="1f1f1f"/>
          <w:rtl w:val="0"/>
        </w:rPr>
        <w:t xml:space="preserve">. It helps chemists locate technical datasheets on hundreds of thousands of products</w:t>
      </w:r>
      <w:r w:rsidDel="00000000" w:rsidR="00000000" w:rsidRPr="00000000">
        <w:rPr>
          <w:rFonts w:ascii="Google Sans" w:cs="Google Sans" w:eastAsia="Google Sans" w:hAnsi="Google Sans"/>
          <w:color w:val="444746"/>
          <w:sz w:val="24"/>
          <w:szCs w:val="24"/>
          <w:vertAlign w:val="superscript"/>
          <w:rtl w:val="0"/>
        </w:rPr>
        <w:t xml:space="preserve">27</w:t>
      </w:r>
      <w:r w:rsidDel="00000000" w:rsidR="00000000" w:rsidRPr="00000000">
        <w:rPr>
          <w:rFonts w:ascii="Google Sans" w:cs="Google Sans" w:eastAsia="Google Sans" w:hAnsi="Google Sans"/>
          <w:color w:val="1f1f1f"/>
          <w:rtl w:val="0"/>
        </w:rPr>
        <w:t xml:space="preserve">. Its premium tiers include side-by-side material comparisons, regulatory compliance analysis against 200+ global advisory lists, and alternative resin search algorithms</w:t>
      </w:r>
      <w:r w:rsidDel="00000000" w:rsidR="00000000" w:rsidRPr="00000000">
        <w:rPr>
          <w:rFonts w:ascii="Google Sans" w:cs="Google Sans" w:eastAsia="Google Sans" w:hAnsi="Google Sans"/>
          <w:color w:val="444746"/>
          <w:sz w:val="24"/>
          <w:szCs w:val="24"/>
          <w:vertAlign w:val="superscript"/>
          <w:rtl w:val="0"/>
        </w:rPr>
        <w:t xml:space="preserve">27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F3">
      <w:pPr>
        <w:numPr>
          <w:ilvl w:val="0"/>
          <w:numId w:val="16"/>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Knowde:</w:t>
      </w:r>
      <w:r w:rsidDel="00000000" w:rsidR="00000000" w:rsidRPr="00000000">
        <w:rPr>
          <w:rFonts w:ascii="Google Sans" w:cs="Google Sans" w:eastAsia="Google Sans" w:hAnsi="Google Sans"/>
          <w:color w:val="1f1f1f"/>
          <w:rtl w:val="0"/>
        </w:rPr>
        <w:t xml:space="preserve"> An advanced vertical AI and software platform designed specifically for the chemical, polymer, and ingredient sectors</w:t>
      </w:r>
      <w:r w:rsidDel="00000000" w:rsidR="00000000" w:rsidRPr="00000000">
        <w:rPr>
          <w:rFonts w:ascii="Google Sans" w:cs="Google Sans" w:eastAsia="Google Sans" w:hAnsi="Google Sans"/>
          <w:color w:val="444746"/>
          <w:sz w:val="24"/>
          <w:szCs w:val="24"/>
          <w:vertAlign w:val="superscript"/>
          <w:rtl w:val="0"/>
        </w:rPr>
        <w:t xml:space="preserve">71</w:t>
      </w:r>
      <w:r w:rsidDel="00000000" w:rsidR="00000000" w:rsidRPr="00000000">
        <w:rPr>
          <w:rFonts w:ascii="Google Sans" w:cs="Google Sans" w:eastAsia="Google Sans" w:hAnsi="Google Sans"/>
          <w:color w:val="1f1f1f"/>
          <w:rtl w:val="0"/>
        </w:rPr>
        <w:t xml:space="preserve">. Knowde's AI technologies extract, cleanse, and structure product specifications, regulatory documents, and performance data sheets into a unified, clean database layer</w:t>
      </w:r>
      <w:r w:rsidDel="00000000" w:rsidR="00000000" w:rsidRPr="00000000">
        <w:rPr>
          <w:rFonts w:ascii="Google Sans" w:cs="Google Sans" w:eastAsia="Google Sans" w:hAnsi="Google Sans"/>
          <w:color w:val="444746"/>
          <w:sz w:val="24"/>
          <w:szCs w:val="24"/>
          <w:vertAlign w:val="superscript"/>
          <w:rtl w:val="0"/>
        </w:rPr>
        <w:t xml:space="preserve">26</w:t>
      </w:r>
      <w:r w:rsidDel="00000000" w:rsidR="00000000" w:rsidRPr="00000000">
        <w:rPr>
          <w:rFonts w:ascii="Google Sans" w:cs="Google Sans" w:eastAsia="Google Sans" w:hAnsi="Google Sans"/>
          <w:color w:val="1f1f1f"/>
          <w:rtl w:val="0"/>
        </w:rPr>
        <w:t xml:space="preserve">. It operates a global B2B marketplace where formulators and procurement managers can explore over 230,000 ingredients, compare technical performance metrics, request raw material quotes, and purchase directly from over 8,000 supplier storefronts</w:t>
      </w:r>
      <w:r w:rsidDel="00000000" w:rsidR="00000000" w:rsidRPr="00000000">
        <w:rPr>
          <w:rFonts w:ascii="Google Sans" w:cs="Google Sans" w:eastAsia="Google Sans" w:hAnsi="Google Sans"/>
          <w:color w:val="444746"/>
          <w:sz w:val="24"/>
          <w:szCs w:val="24"/>
          <w:vertAlign w:val="superscript"/>
          <w:rtl w:val="0"/>
        </w:rPr>
        <w:t xml:space="preserve">26</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F4">
      <w:pPr>
        <w:numPr>
          <w:ilvl w:val="0"/>
          <w:numId w:val="16"/>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Covalo:</w:t>
      </w:r>
      <w:r w:rsidDel="00000000" w:rsidR="00000000" w:rsidRPr="00000000">
        <w:rPr>
          <w:rFonts w:ascii="Google Sans" w:cs="Google Sans" w:eastAsia="Google Sans" w:hAnsi="Google Sans"/>
          <w:color w:val="1f1f1f"/>
          <w:rtl w:val="0"/>
        </w:rPr>
        <w:t xml:space="preserve"> A niche marketplace built specifically for the cosmetic and personal care industries</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 It indexes thousands of ingredients, packaging elements, and lab services, allowing formulators to find sustainable materials and connect with verified manufacturers worldwide</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F5">
      <w:pPr>
        <w:numPr>
          <w:ilvl w:val="0"/>
          <w:numId w:val="16"/>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SpecialChem:</w:t>
      </w:r>
      <w:r w:rsidDel="00000000" w:rsidR="00000000" w:rsidRPr="00000000">
        <w:rPr>
          <w:rFonts w:ascii="Google Sans" w:cs="Google Sans" w:eastAsia="Google Sans" w:hAnsi="Google Sans"/>
          <w:color w:val="1f1f1f"/>
          <w:rtl w:val="0"/>
        </w:rPr>
        <w:t xml:space="preserve"> A major material selection platform and digital marketplace optimized specifically for polymer additives, specialized chemicals, coatings, and cosmetic ingredients</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F6">
      <w:pPr>
        <w:numPr>
          <w:ilvl w:val="0"/>
          <w:numId w:val="16"/>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Connature:</w:t>
      </w:r>
      <w:r w:rsidDel="00000000" w:rsidR="00000000" w:rsidRPr="00000000">
        <w:rPr>
          <w:rFonts w:ascii="Google Sans" w:cs="Google Sans" w:eastAsia="Google Sans" w:hAnsi="Google Sans"/>
          <w:color w:val="1f1f1f"/>
          <w:rtl w:val="0"/>
        </w:rPr>
        <w:t xml:space="preserve"> A specialized sourcing platform designed specifically for sustainable cosmetics professionals, connecting exporters of raw natural ingredients with global beauty brands</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F7">
      <w:pPr>
        <w:numPr>
          <w:ilvl w:val="0"/>
          <w:numId w:val="16"/>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1-2-Taste:</w:t>
      </w:r>
      <w:r w:rsidDel="00000000" w:rsidR="00000000" w:rsidRPr="00000000">
        <w:rPr>
          <w:rFonts w:ascii="Google Sans" w:cs="Google Sans" w:eastAsia="Google Sans" w:hAnsi="Google Sans"/>
          <w:color w:val="1f1f1f"/>
          <w:rtl w:val="0"/>
        </w:rPr>
        <w:t xml:space="preserve"> A B2B platform that provides small-to-medium-sized food and beverage producers with direct access to raw ingredients, consulting, and market intelligence</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F8">
      <w:pPr>
        <w:numPr>
          <w:ilvl w:val="0"/>
          <w:numId w:val="16"/>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Chemondis:</w:t>
      </w:r>
      <w:r w:rsidDel="00000000" w:rsidR="00000000" w:rsidRPr="00000000">
        <w:rPr>
          <w:rFonts w:ascii="Google Sans" w:cs="Google Sans" w:eastAsia="Google Sans" w:hAnsi="Google Sans"/>
          <w:color w:val="1f1f1f"/>
          <w:rtl w:val="0"/>
        </w:rPr>
        <w:t xml:space="preserve"> A specialized European chemical marketplace designed to streamline transactions and procurement once formulation decisions have been finalized</w:t>
      </w:r>
      <w:r w:rsidDel="00000000" w:rsidR="00000000" w:rsidRPr="00000000">
        <w:rPr>
          <w:rFonts w:ascii="Google Sans" w:cs="Google Sans" w:eastAsia="Google Sans" w:hAnsi="Google Sans"/>
          <w:color w:val="444746"/>
          <w:sz w:val="24"/>
          <w:szCs w:val="24"/>
          <w:vertAlign w:val="superscript"/>
          <w:rtl w:val="0"/>
        </w:rPr>
        <w:t xml:space="preserve">70</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F9">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Conceptual Shift: The Transition from Spreadsheets to Integrated Software</w:t>
      </w:r>
    </w:p>
    <w:p w:rsidR="00000000" w:rsidDel="00000000" w:rsidP="00000000" w:rsidRDefault="00000000" w:rsidRPr="00000000" w14:paraId="000000F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primary catalyst driving digital transformation across both the personal care and health supplement sectors is the systemic failure of legacy spreadsheet-based development models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Excel spreadsheets are highly effective for an individual chemist working on a single project</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However, they create significant operational bottlenecks when collaboration, historical version tracking, or complex global regulatory audits are required</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F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This transition represents a major structural change in how product development is managed</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FC">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FD">
      <w:pPr>
        <w:pBdr>
          <w:top w:space="0" w:sz="0" w:val="nil"/>
          <w:left w:space="0" w:sz="0" w:val="nil"/>
          <w:bottom w:space="0" w:sz="0" w:val="nil"/>
          <w:right w:space="0" w:sz="0" w:val="nil"/>
          <w:between w:space="0" w:sz="0" w:val="nil"/>
        </w:pBdr>
        <w:shd w:fill="auto" w:val="clear"/>
        <w:spacing w:after="480" w:before="390"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FE">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FF">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shd w:fill="141414" w:val="clear"/>
        </w:rPr>
      </w:pPr>
      <w:r w:rsidDel="00000000" w:rsidR="00000000" w:rsidRPr="00000000">
        <w:rPr>
          <w:rFonts w:ascii="Google Sans" w:cs="Google Sans" w:eastAsia="Google Sans" w:hAnsi="Google Sans"/>
          <w:color w:val="1f1f1f"/>
          <w:shd w:fill="141414" w:val="clear"/>
          <w:rtl w:val="0"/>
        </w:rPr>
        <w:t xml:space="preserve">  +-------------------------------------------------------------+</w:t>
        <w:br w:type="textWrapping"/>
        <w:t xml:space="preserve">  |              LEGACY RETROSPECTIVE FLOW                      |</w:t>
        <w:br w:type="textWrapping"/>
        <w:t xml:space="preserve">  |                                                             |</w:t>
        <w:br w:type="textWrapping"/>
        <w:t xml:space="preserve">  |   +-------------+       +-------------+       +---------+   |</w:t>
        <w:br w:type="textWrapping"/>
        <w:t xml:space="preserve">  |   | Formulation | ----&gt; | Lab Testing | ----&gt; | Audit   |   |</w:t>
        <w:br w:type="textWrapping"/>
        <w:t xml:space="preserve">  |   | (Excel)     |       | (Physical)  |       | Check   |   |</w:t>
        <w:br w:type="textWrapping"/>
        <w:t xml:space="preserve">  |   +-------------+       +-------------+       +---------+   |</w:t>
        <w:br w:type="textWrapping"/>
        <w:t xml:space="preserve">  +----------------------------------------------------|--------+</w:t>
        <w:br w:type="textWrapping"/>
        <w:t xml:space="preserve">                                                       |</w:t>
        <w:br w:type="textWrapping"/>
        <w:t xml:space="preserve">                                                       v REWORK REQUIRED</w:t>
        <w:br w:type="textWrapping"/>
        <w:t xml:space="preserve">  +-------------------------------------------------------------+</w:t>
        <w:br w:type="textWrapping"/>
        <w:t xml:space="preserve">  |             MODERN INTEGRATED FLOW (PLM)                    |</w:t>
        <w:br w:type="textWrapping"/>
        <w:t xml:space="preserve">  |                                                             |</w:t>
        <w:br w:type="textWrapping"/>
        <w:t xml:space="preserve">  |               +-------------------------+                   |</w:t>
        <w:br w:type="textWrapping"/>
        <w:t xml:space="preserve">  |               |  Real-Time Compliance   |                   |</w:t>
        <w:br w:type="textWrapping"/>
        <w:t xml:space="preserve">  |               |  Vetting (Worldover,    |                   |</w:t>
        <w:br w:type="textWrapping"/>
        <w:t xml:space="preserve">  |               |  Good Face, Coptis)     |                   |</w:t>
        <w:br w:type="textWrapping"/>
        <w:t xml:space="preserve">  |               +------------|------------+                   |</w:t>
        <w:br w:type="textWrapping"/>
        <w:t xml:space="preserve">  |                            |                                |</w:t>
        <w:br w:type="textWrapping"/>
        <w:t xml:space="preserve">  |                            v                                |</w:t>
        <w:br w:type="textWrapping"/>
        <w:t xml:space="preserve">  |   +-------------+-----------------------------+---------+   |</w:t>
        <w:br w:type="textWrapping"/>
        <w:t xml:space="preserve">  |   | Formulation | ----&gt; | Lab Testing | ----&gt; | Market  |   |</w:t>
        <w:br w:type="textWrapping"/>
        <w:t xml:space="preserve">  |   | (Validated) |       | (Physical)  |       | Launch  |   |</w:t>
        <w:br w:type="textWrapping"/>
        <w:t xml:space="preserve">  |   +-------------+       +-------------+       +---------+   |</w:t>
        <w:br w:type="textWrapping"/>
        <w:t xml:space="preserve">  +-------------------------------------------------------------+</w:t>
        <w:br w:type="textWrapping"/>
      </w:r>
    </w:p>
    <w:p w:rsidR="00000000" w:rsidDel="00000000" w:rsidP="00000000" w:rsidRDefault="00000000" w:rsidRPr="00000000" w14:paraId="0000010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Retrospective vs. Preventive Compliance Vetting</w:t>
      </w:r>
    </w:p>
    <w:p w:rsidR="00000000" w:rsidDel="00000000" w:rsidP="00000000" w:rsidRDefault="00000000" w:rsidRPr="00000000" w14:paraId="0000010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Traditionally, formulation, label design, and regulatory compliance were handled as separate, sequential steps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A chemist formulated a product in a spreadsheet, a designer created the label in a separate program, and a regulatory manager checked compliance afterward</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This approach often led to late-stage formulation adjustments when regulatory or raw material sourcing issues were identified late in the process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0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Modern PLM and formulation platforms, such as Worldover, Coptis Lab, and Trace One, introduce real-time compliance vetting directly into the development workspace</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As a chemist adjusts ingredient ratios, the software automatically screens the mixture against global regulations (e.g., US MoCRA, EU Annexes)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If an ingredient exceeds concentration thresholds, the system flags the issue immediately</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This real-time validation significantly reduces development timelines and minimizes late-stage reformulations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0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Multi-Level Recipe Trees and Ingredient Nesting</w:t>
      </w:r>
    </w:p>
    <w:p w:rsidR="00000000" w:rsidDel="00000000" w:rsidP="00000000" w:rsidRDefault="00000000" w:rsidRPr="00000000" w14:paraId="0000010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 both health supplements and cosmetics, products are rarely simple, single-level mixtures</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Formulations often involve multi-level structures, such as a localized flavor blend, an active botanical core, or a specialized cosmetic base nested within a parent product</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Excel sheets struggle to manage these hierarchies accurately, requiring manual updates across multiple files when a single base component changes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0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Specialized formulation platforms like NutraSoft resolve this with dedicated, multi-level sub-recipe engines</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These tools allow formulators to build and define a base blend once and nest it across infinite parent SKUs</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The software’s database dynamically tracks the nested relationships</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0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When a base component is modified, the system automatically propagates the changes to recalculate nutritional profiles, cost roll-ups, and allergen statements across all associated finished goods, maintaining data consistency</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0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 Integrated Sourcing, E-Commerce, and Supply Chain Networks</w:t>
      </w:r>
    </w:p>
    <w:p w:rsidR="00000000" w:rsidDel="00000000" w:rsidP="00000000" w:rsidRDefault="00000000" w:rsidRPr="00000000" w14:paraId="0000010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modern digital blending landscape extends well beyond the laboratory walls, directly connecting R&amp;D data with front-end e-commerce personalization and contract manufacturing</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0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This integration enables a seamless, consumer-driven pipeline</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0A">
      <w:pPr>
        <w:numPr>
          <w:ilvl w:val="0"/>
          <w:numId w:val="17"/>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Consumer Self-Design:</w:t>
      </w:r>
      <w:r w:rsidDel="00000000" w:rsidR="00000000" w:rsidRPr="00000000">
        <w:rPr>
          <w:rFonts w:ascii="Google Sans" w:cs="Google Sans" w:eastAsia="Google Sans" w:hAnsi="Google Sans"/>
          <w:color w:val="1f1f1f"/>
          <w:rtl w:val="0"/>
        </w:rPr>
        <w:t xml:space="preserve"> An online consumer uses a personalized skin analyzer, such as Haut.AI or Renude, on a brand's Shopify store</w:t>
      </w:r>
      <w:r w:rsidDel="00000000" w:rsidR="00000000" w:rsidRPr="00000000">
        <w:rPr>
          <w:rFonts w:ascii="Google Sans" w:cs="Google Sans" w:eastAsia="Google Sans" w:hAnsi="Google Sans"/>
          <w:color w:val="444746"/>
          <w:sz w:val="24"/>
          <w:szCs w:val="24"/>
          <w:vertAlign w:val="superscript"/>
          <w:rtl w:val="0"/>
        </w:rPr>
        <w:t xml:space="preserve">21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0B">
      <w:pPr>
        <w:numPr>
          <w:ilvl w:val="0"/>
          <w:numId w:val="17"/>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Algorithmic Calculation:</w:t>
      </w:r>
      <w:r w:rsidDel="00000000" w:rsidR="00000000" w:rsidRPr="00000000">
        <w:rPr>
          <w:rFonts w:ascii="Google Sans" w:cs="Google Sans" w:eastAsia="Google Sans" w:hAnsi="Google Sans"/>
          <w:color w:val="1f1f1f"/>
          <w:rtl w:val="0"/>
        </w:rPr>
        <w:t xml:space="preserve"> The diagnostic tool evaluates skin metrics, identifies appropriate active ingredients, and calculates a customized routine and raw ingredient ratio</w:t>
      </w:r>
      <w:r w:rsidDel="00000000" w:rsidR="00000000" w:rsidRPr="00000000">
        <w:rPr>
          <w:rFonts w:ascii="Google Sans" w:cs="Google Sans" w:eastAsia="Google Sans" w:hAnsi="Google Sans"/>
          <w:color w:val="444746"/>
          <w:sz w:val="24"/>
          <w:szCs w:val="24"/>
          <w:vertAlign w:val="superscript"/>
          <w:rtl w:val="0"/>
        </w:rPr>
        <w:t xml:space="preserve">17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0C">
      <w:pPr>
        <w:numPr>
          <w:ilvl w:val="0"/>
          <w:numId w:val="17"/>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On-Demand Compounding:</w:t>
      </w:r>
      <w:r w:rsidDel="00000000" w:rsidR="00000000" w:rsidRPr="00000000">
        <w:rPr>
          <w:rFonts w:ascii="Google Sans" w:cs="Google Sans" w:eastAsia="Google Sans" w:hAnsi="Google Sans"/>
          <w:color w:val="1f1f1f"/>
          <w:rtl w:val="0"/>
        </w:rPr>
        <w:t xml:space="preserve"> The customer's order is sent via API to an on-demand contract manufacturer like OK Capsule</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0D">
      <w:pPr>
        <w:numPr>
          <w:ilvl w:val="0"/>
          <w:numId w:val="17"/>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Custom Printing &amp; Shipping:</w:t>
      </w:r>
      <w:r w:rsidDel="00000000" w:rsidR="00000000" w:rsidRPr="00000000">
        <w:rPr>
          <w:rFonts w:ascii="Google Sans" w:cs="Google Sans" w:eastAsia="Google Sans" w:hAnsi="Google Sans"/>
          <w:color w:val="1f1f1f"/>
          <w:rtl w:val="0"/>
        </w:rPr>
        <w:t xml:space="preserve"> The customized formulation is blended, packaged in personalized, branded wrapping, and dropshipped directly to the customer</w:t>
      </w:r>
      <w:r w:rsidDel="00000000" w:rsidR="00000000" w:rsidRPr="00000000">
        <w:rPr>
          <w:rFonts w:ascii="Google Sans" w:cs="Google Sans" w:eastAsia="Google Sans" w:hAnsi="Google Sans"/>
          <w:color w:val="444746"/>
          <w:sz w:val="24"/>
          <w:szCs w:val="24"/>
          <w:vertAlign w:val="superscript"/>
          <w:rtl w:val="0"/>
        </w:rPr>
        <w:t xml:space="preserve">24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0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This connected approach minimizes unsold inventory, reduces material waste, and enables brands to adapt to consumer demands in real-time</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0F">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Comprehensive Summary of the Blending and Formulation Software Market</w:t>
      </w:r>
    </w:p>
    <w:p w:rsidR="00000000" w:rsidDel="00000000" w:rsidP="00000000" w:rsidRDefault="00000000" w:rsidRPr="00000000" w14:paraId="0000011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blending and formulation software landscape offers a diverse range of tools tailored to different organizational sizes and business models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This ecosystem is structured to support everything from high-volume, enterprise-scale manufacturing to agile, direct-to-consumer digital brands</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11">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Strategic Deployment Across Operational Scales</w:t>
      </w:r>
    </w:p>
    <w:p w:rsidR="00000000" w:rsidDel="00000000" w:rsidP="00000000" w:rsidRDefault="00000000" w:rsidRPr="00000000" w14:paraId="0000011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choice of platform depends heavily on a business's operational scale and compliance requirements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13">
      <w:pPr>
        <w:numPr>
          <w:ilvl w:val="0"/>
          <w:numId w:val="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Enterprise-Grade Manufacturers:</w:t>
      </w:r>
      <w:r w:rsidDel="00000000" w:rsidR="00000000" w:rsidRPr="00000000">
        <w:rPr>
          <w:rFonts w:ascii="Google Sans" w:cs="Google Sans" w:eastAsia="Google Sans" w:hAnsi="Google Sans"/>
          <w:color w:val="1f1f1f"/>
          <w:rtl w:val="0"/>
        </w:rPr>
        <w:t xml:space="preserve"> These organizations prioritize deep integration with existing ERP structures, multi-facility operations, and complex global compliance</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They deploy comprehensive suites like Trace One Devex PLM, SAP RD, and beCPG PLM to coordinate R&amp;D across departments and secure standardized, audit-ready master records</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14">
      <w:pPr>
        <w:numPr>
          <w:ilvl w:val="0"/>
          <w:numId w:val="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Mid-Market Brands and Independent Labs:</w:t>
      </w:r>
      <w:r w:rsidDel="00000000" w:rsidR="00000000" w:rsidRPr="00000000">
        <w:rPr>
          <w:rFonts w:ascii="Google Sans" w:cs="Google Sans" w:eastAsia="Google Sans" w:hAnsi="Google Sans"/>
          <w:color w:val="1f1f1f"/>
          <w:rtl w:val="0"/>
        </w:rPr>
        <w:t xml:space="preserve"> These companies require agile, compliance-focused tools to manage active formulations and streamline regulatory document generation</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Platforms like Worldover, Coptis Lab PLM, and Good Face Formulator provide real-time regulatory screening, automatic Margin of Safety (MoS) calculations, and one-click PIF/CPSR generation without the implementation overhead of legacy enterprise suites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15">
      <w:pPr>
        <w:numPr>
          <w:ilvl w:val="0"/>
          <w:numId w:val="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Supplement and Functional Food Producers:</w:t>
      </w:r>
      <w:r w:rsidDel="00000000" w:rsidR="00000000" w:rsidRPr="00000000">
        <w:rPr>
          <w:rFonts w:ascii="Google Sans" w:cs="Google Sans" w:eastAsia="Google Sans" w:hAnsi="Google Sans"/>
          <w:color w:val="1f1f1f"/>
          <w:rtl w:val="0"/>
        </w:rPr>
        <w:t xml:space="preserve"> These developers require specialized mathematical tools to handle multi-level ingredient nesting, cost roll-ups, and precise nutritional labeling</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Specialized suites like Genesis R&amp;D Supplements and NutraSoft provide the necessary database connections and cross-border compliance engines to calculate serving sizes, %DV, and bilingual allergens</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16">
      <w:pPr>
        <w:numPr>
          <w:ilvl w:val="0"/>
          <w:numId w:val="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Direct-to-Consumer (DTC) and E-Commerce Brands:</w:t>
      </w:r>
      <w:r w:rsidDel="00000000" w:rsidR="00000000" w:rsidRPr="00000000">
        <w:rPr>
          <w:rFonts w:ascii="Google Sans" w:cs="Google Sans" w:eastAsia="Google Sans" w:hAnsi="Google Sans"/>
          <w:color w:val="1f1f1f"/>
          <w:rtl w:val="0"/>
        </w:rPr>
        <w:t xml:space="preserve"> These digital brands focus on front-end personalization, skin diagnostics, and on-demand fulfillment</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By integrating diagnostic APIs like Haut.AI and Renude with custom-blending plugins on Shopify or WooCommerce, these brands allow consumers to co-design customized products that are manufactured on demand through networks like OK Capsule, Supliful, and Blanka</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17">
      <w:pPr>
        <w:pBdr>
          <w:top w:space="0" w:sz="0" w:val="nil"/>
          <w:left w:space="0" w:sz="0" w:val="nil"/>
          <w:bottom w:space="0" w:sz="0" w:val="nil"/>
          <w:right w:space="0" w:sz="0" w:val="nil"/>
          <w:between w:space="0" w:sz="0" w:val="nil"/>
        </w:pBdr>
        <w:shd w:fill="auto" w:val="clear"/>
        <w:spacing w:after="25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By replacing manual spreadsheets with integrated, real-time digital ecosystems, cosmetics and supplement companies can protect formulation intellectual property, maintain strict regulatory compliance, and deliver personalized, high-quality products to global markets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18">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Works cited</w:t>
      </w:r>
    </w:p>
    <w:p w:rsidR="00000000" w:rsidDel="00000000" w:rsidP="00000000" w:rsidRDefault="00000000" w:rsidRPr="00000000" w14:paraId="00000119">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Cosmetic formulation software for regulatory-first beauty brands - Worldover, </w:t>
      </w:r>
      <w:hyperlink r:id="rId6">
        <w:r w:rsidDel="00000000" w:rsidR="00000000" w:rsidRPr="00000000">
          <w:rPr>
            <w:rFonts w:ascii="Google Sans" w:cs="Google Sans" w:eastAsia="Google Sans" w:hAnsi="Google Sans"/>
            <w:color w:val="0000ee"/>
            <w:sz w:val="24"/>
            <w:szCs w:val="24"/>
            <w:u w:val="single"/>
            <w:rtl w:val="0"/>
          </w:rPr>
          <w:t xml:space="preserve">https://worldover.io/solutions/cosmetic-formulation-software</w:t>
        </w:r>
      </w:hyperlink>
      <w:r w:rsidDel="00000000" w:rsidR="00000000" w:rsidRPr="00000000">
        <w:rPr>
          <w:rtl w:val="0"/>
        </w:rPr>
      </w:r>
    </w:p>
    <w:p w:rsidR="00000000" w:rsidDel="00000000" w:rsidP="00000000" w:rsidRDefault="00000000" w:rsidRPr="00000000" w14:paraId="0000011A">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Top 7 Nutraceutical Manufacturing Software of 2026 | SafetyCulture, </w:t>
      </w:r>
      <w:hyperlink r:id="rId7">
        <w:r w:rsidDel="00000000" w:rsidR="00000000" w:rsidRPr="00000000">
          <w:rPr>
            <w:rFonts w:ascii="Google Sans" w:cs="Google Sans" w:eastAsia="Google Sans" w:hAnsi="Google Sans"/>
            <w:color w:val="0000ee"/>
            <w:sz w:val="24"/>
            <w:szCs w:val="24"/>
            <w:u w:val="single"/>
            <w:rtl w:val="0"/>
          </w:rPr>
          <w:t xml:space="preserve">https://safetyculture.com/apps/nutraceutical-manufacturing-software</w:t>
        </w:r>
      </w:hyperlink>
      <w:r w:rsidDel="00000000" w:rsidR="00000000" w:rsidRPr="00000000">
        <w:rPr>
          <w:rtl w:val="0"/>
        </w:rPr>
      </w:r>
    </w:p>
    <w:p w:rsidR="00000000" w:rsidDel="00000000" w:rsidP="00000000" w:rsidRDefault="00000000" w:rsidRPr="00000000" w14:paraId="0000011B">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10 Print on Demand Supplements Suppliers for Private Label 2026 - ENZ Pharmtech, </w:t>
      </w:r>
      <w:hyperlink r:id="rId8">
        <w:r w:rsidDel="00000000" w:rsidR="00000000" w:rsidRPr="00000000">
          <w:rPr>
            <w:rFonts w:ascii="Google Sans" w:cs="Google Sans" w:eastAsia="Google Sans" w:hAnsi="Google Sans"/>
            <w:color w:val="0000ee"/>
            <w:sz w:val="24"/>
            <w:szCs w:val="24"/>
            <w:u w:val="single"/>
            <w:rtl w:val="0"/>
          </w:rPr>
          <w:t xml:space="preserve">https://www.enzbio.com/10-print-on-demand-supplements-suppliers-for-private-label-2026/</w:t>
        </w:r>
      </w:hyperlink>
      <w:r w:rsidDel="00000000" w:rsidR="00000000" w:rsidRPr="00000000">
        <w:rPr>
          <w:rtl w:val="0"/>
        </w:rPr>
      </w:r>
    </w:p>
    <w:p w:rsidR="00000000" w:rsidDel="00000000" w:rsidP="00000000" w:rsidRDefault="00000000" w:rsidRPr="00000000" w14:paraId="0000011C">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Formulation software for Food recipe and Cosmetic product - beCPG PLM, </w:t>
      </w:r>
      <w:hyperlink r:id="rId9">
        <w:r w:rsidDel="00000000" w:rsidR="00000000" w:rsidRPr="00000000">
          <w:rPr>
            <w:rFonts w:ascii="Google Sans" w:cs="Google Sans" w:eastAsia="Google Sans" w:hAnsi="Google Sans"/>
            <w:color w:val="0000ee"/>
            <w:sz w:val="24"/>
            <w:szCs w:val="24"/>
            <w:u w:val="single"/>
            <w:rtl w:val="0"/>
          </w:rPr>
          <w:t xml:space="preserve">https://www.becpg.net/plm-software/formulation-rd/</w:t>
        </w:r>
      </w:hyperlink>
      <w:r w:rsidDel="00000000" w:rsidR="00000000" w:rsidRPr="00000000">
        <w:rPr>
          <w:rtl w:val="0"/>
        </w:rPr>
      </w:r>
    </w:p>
    <w:p w:rsidR="00000000" w:rsidDel="00000000" w:rsidP="00000000" w:rsidRDefault="00000000" w:rsidRPr="00000000" w14:paraId="0000011D">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Cosmetic Expiration Dates: The Beauty Brand Founder's Complete Guide, </w:t>
      </w:r>
      <w:hyperlink r:id="rId10">
        <w:r w:rsidDel="00000000" w:rsidR="00000000" w:rsidRPr="00000000">
          <w:rPr>
            <w:rFonts w:ascii="Google Sans" w:cs="Google Sans" w:eastAsia="Google Sans" w:hAnsi="Google Sans"/>
            <w:color w:val="0000ee"/>
            <w:sz w:val="24"/>
            <w:szCs w:val="24"/>
            <w:u w:val="single"/>
            <w:rtl w:val="0"/>
          </w:rPr>
          <w:t xml:space="preserve">https://www.efulfillmentservice.com/2026/05/cosmetic-expiration-dates-guide/</w:t>
        </w:r>
      </w:hyperlink>
      <w:r w:rsidDel="00000000" w:rsidR="00000000" w:rsidRPr="00000000">
        <w:rPr>
          <w:rtl w:val="0"/>
        </w:rPr>
      </w:r>
    </w:p>
    <w:p w:rsidR="00000000" w:rsidDel="00000000" w:rsidP="00000000" w:rsidRDefault="00000000" w:rsidRPr="00000000" w14:paraId="0000011E">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Nutrition Analysis Software | FDA &amp; CFIA Labels - NutraSoft, </w:t>
      </w:r>
      <w:hyperlink r:id="rId11">
        <w:r w:rsidDel="00000000" w:rsidR="00000000" w:rsidRPr="00000000">
          <w:rPr>
            <w:rFonts w:ascii="Google Sans" w:cs="Google Sans" w:eastAsia="Google Sans" w:hAnsi="Google Sans"/>
            <w:color w:val="0000ee"/>
            <w:sz w:val="24"/>
            <w:szCs w:val="24"/>
            <w:u w:val="single"/>
            <w:rtl w:val="0"/>
          </w:rPr>
          <w:t xml:space="preserve">https://www.nutrasoft.ca/nutrition-analysis</w:t>
        </w:r>
      </w:hyperlink>
      <w:r w:rsidDel="00000000" w:rsidR="00000000" w:rsidRPr="00000000">
        <w:rPr>
          <w:rtl w:val="0"/>
        </w:rPr>
      </w:r>
    </w:p>
    <w:p w:rsidR="00000000" w:rsidDel="00000000" w:rsidP="00000000" w:rsidRDefault="00000000" w:rsidRPr="00000000" w14:paraId="0000011F">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Product Formulation &amp; Recipe Management Software - Trace One, </w:t>
      </w:r>
      <w:hyperlink r:id="rId12">
        <w:r w:rsidDel="00000000" w:rsidR="00000000" w:rsidRPr="00000000">
          <w:rPr>
            <w:rFonts w:ascii="Google Sans" w:cs="Google Sans" w:eastAsia="Google Sans" w:hAnsi="Google Sans"/>
            <w:color w:val="0000ee"/>
            <w:sz w:val="24"/>
            <w:szCs w:val="24"/>
            <w:u w:val="single"/>
            <w:rtl w:val="0"/>
          </w:rPr>
          <w:t xml:space="preserve">https://www.traceone.com/plm-software/product-formulation</w:t>
        </w:r>
      </w:hyperlink>
      <w:r w:rsidDel="00000000" w:rsidR="00000000" w:rsidRPr="00000000">
        <w:rPr>
          <w:rtl w:val="0"/>
        </w:rPr>
      </w:r>
    </w:p>
    <w:p w:rsidR="00000000" w:rsidDel="00000000" w:rsidP="00000000" w:rsidRDefault="00000000" w:rsidRPr="00000000" w14:paraId="00000120">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Optimize the Formulation Process - Coptis, </w:t>
      </w:r>
      <w:hyperlink r:id="rId13">
        <w:r w:rsidDel="00000000" w:rsidR="00000000" w:rsidRPr="00000000">
          <w:rPr>
            <w:rFonts w:ascii="Google Sans" w:cs="Google Sans" w:eastAsia="Google Sans" w:hAnsi="Google Sans"/>
            <w:color w:val="0000ee"/>
            <w:sz w:val="24"/>
            <w:szCs w:val="24"/>
            <w:u w:val="single"/>
            <w:rtl w:val="0"/>
          </w:rPr>
          <w:t xml:space="preserve">https://www.coptis.com/optimize-formulation-process/</w:t>
        </w:r>
      </w:hyperlink>
      <w:r w:rsidDel="00000000" w:rsidR="00000000" w:rsidRPr="00000000">
        <w:rPr>
          <w:rtl w:val="0"/>
        </w:rPr>
      </w:r>
    </w:p>
    <w:p w:rsidR="00000000" w:rsidDel="00000000" w:rsidP="00000000" w:rsidRDefault="00000000" w:rsidRPr="00000000" w14:paraId="00000121">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Top 5 private label dropshipping partners for beauty brands - Blanka, </w:t>
      </w:r>
      <w:hyperlink r:id="rId14">
        <w:r w:rsidDel="00000000" w:rsidR="00000000" w:rsidRPr="00000000">
          <w:rPr>
            <w:rFonts w:ascii="Google Sans" w:cs="Google Sans" w:eastAsia="Google Sans" w:hAnsi="Google Sans"/>
            <w:color w:val="0000ee"/>
            <w:sz w:val="24"/>
            <w:szCs w:val="24"/>
            <w:u w:val="single"/>
            <w:rtl w:val="0"/>
          </w:rPr>
          <w:t xml:space="preserve">https://blankabrand.com/blogs/beyond-the-brand-beauty-blog/top-5-private-label-dropshipping-partners-for-beauty-brands</w:t>
        </w:r>
      </w:hyperlink>
      <w:r w:rsidDel="00000000" w:rsidR="00000000" w:rsidRPr="00000000">
        <w:rPr>
          <w:rtl w:val="0"/>
        </w:rPr>
      </w:r>
    </w:p>
    <w:p w:rsidR="00000000" w:rsidDel="00000000" w:rsidP="00000000" w:rsidRDefault="00000000" w:rsidRPr="00000000" w14:paraId="00000122">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CPB ‑ Custom Product Builder - Boost revenue by increasing average order value, </w:t>
      </w:r>
      <w:hyperlink r:id="rId15">
        <w:r w:rsidDel="00000000" w:rsidR="00000000" w:rsidRPr="00000000">
          <w:rPr>
            <w:rFonts w:ascii="Google Sans" w:cs="Google Sans" w:eastAsia="Google Sans" w:hAnsi="Google Sans"/>
            <w:color w:val="0000ee"/>
            <w:sz w:val="24"/>
            <w:szCs w:val="24"/>
            <w:u w:val="single"/>
            <w:rtl w:val="0"/>
          </w:rPr>
          <w:t xml:space="preserve">https://apps.shopify.com/customization-tool</w:t>
        </w:r>
      </w:hyperlink>
      <w:r w:rsidDel="00000000" w:rsidR="00000000" w:rsidRPr="00000000">
        <w:rPr>
          <w:rtl w:val="0"/>
        </w:rPr>
      </w:r>
    </w:p>
    <w:p w:rsidR="00000000" w:rsidDel="00000000" w:rsidP="00000000" w:rsidRDefault="00000000" w:rsidRPr="00000000" w14:paraId="00000123">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Custom Blend Options - Create custom blends easily with real-time calculations., </w:t>
      </w:r>
      <w:hyperlink r:id="rId16">
        <w:r w:rsidDel="00000000" w:rsidR="00000000" w:rsidRPr="00000000">
          <w:rPr>
            <w:rFonts w:ascii="Google Sans" w:cs="Google Sans" w:eastAsia="Google Sans" w:hAnsi="Google Sans"/>
            <w:color w:val="0000ee"/>
            <w:sz w:val="24"/>
            <w:szCs w:val="24"/>
            <w:u w:val="single"/>
            <w:rtl w:val="0"/>
          </w:rPr>
          <w:t xml:space="preserve">https://apps.shopify.com/custom-blends</w:t>
        </w:r>
      </w:hyperlink>
      <w:r w:rsidDel="00000000" w:rsidR="00000000" w:rsidRPr="00000000">
        <w:rPr>
          <w:rtl w:val="0"/>
        </w:rPr>
      </w:r>
    </w:p>
    <w:p w:rsidR="00000000" w:rsidDel="00000000" w:rsidP="00000000" w:rsidRDefault="00000000" w:rsidRPr="00000000" w14:paraId="00000124">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9+ Best Nutraceutical ERP Software - Wherefour, </w:t>
      </w:r>
      <w:hyperlink r:id="rId17">
        <w:r w:rsidDel="00000000" w:rsidR="00000000" w:rsidRPr="00000000">
          <w:rPr>
            <w:rFonts w:ascii="Google Sans" w:cs="Google Sans" w:eastAsia="Google Sans" w:hAnsi="Google Sans"/>
            <w:color w:val="0000ee"/>
            <w:sz w:val="24"/>
            <w:szCs w:val="24"/>
            <w:u w:val="single"/>
            <w:rtl w:val="0"/>
          </w:rPr>
          <w:t xml:space="preserve">https://wherefour.com/best-nutraceutical-erp-software/</w:t>
        </w:r>
      </w:hyperlink>
      <w:r w:rsidDel="00000000" w:rsidR="00000000" w:rsidRPr="00000000">
        <w:rPr>
          <w:rtl w:val="0"/>
        </w:rPr>
      </w:r>
    </w:p>
    <w:p w:rsidR="00000000" w:rsidDel="00000000" w:rsidP="00000000" w:rsidRDefault="00000000" w:rsidRPr="00000000" w14:paraId="00000125">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9 tips to go digital in the natural ingredients for cosmetics sector | CBI, </w:t>
      </w:r>
      <w:hyperlink r:id="rId18">
        <w:r w:rsidDel="00000000" w:rsidR="00000000" w:rsidRPr="00000000">
          <w:rPr>
            <w:rFonts w:ascii="Google Sans" w:cs="Google Sans" w:eastAsia="Google Sans" w:hAnsi="Google Sans"/>
            <w:color w:val="0000ee"/>
            <w:sz w:val="24"/>
            <w:szCs w:val="24"/>
            <w:u w:val="single"/>
            <w:rtl w:val="0"/>
          </w:rPr>
          <w:t xml:space="preserve">https://www.cbi.eu/market-information/natural-ingredients-cosmetics/tips-go-digital</w:t>
        </w:r>
      </w:hyperlink>
      <w:r w:rsidDel="00000000" w:rsidR="00000000" w:rsidRPr="00000000">
        <w:rPr>
          <w:rtl w:val="0"/>
        </w:rPr>
      </w:r>
    </w:p>
    <w:p w:rsidR="00000000" w:rsidDel="00000000" w:rsidP="00000000" w:rsidRDefault="00000000" w:rsidRPr="00000000" w14:paraId="00000126">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8 Best Food Label Maker Software Providers in 2026, </w:t>
      </w:r>
      <w:hyperlink r:id="rId19">
        <w:r w:rsidDel="00000000" w:rsidR="00000000" w:rsidRPr="00000000">
          <w:rPr>
            <w:rFonts w:ascii="Google Sans" w:cs="Google Sans" w:eastAsia="Google Sans" w:hAnsi="Google Sans"/>
            <w:color w:val="0000ee"/>
            <w:sz w:val="24"/>
            <w:szCs w:val="24"/>
            <w:u w:val="single"/>
            <w:rtl w:val="0"/>
          </w:rPr>
          <w:t xml:space="preserve">https://foodlabelmaker.com/blog/our-solution/food-label-maker-software/</w:t>
        </w:r>
      </w:hyperlink>
      <w:r w:rsidDel="00000000" w:rsidR="00000000" w:rsidRPr="00000000">
        <w:rPr>
          <w:rtl w:val="0"/>
        </w:rPr>
      </w:r>
    </w:p>
    <w:p w:rsidR="00000000" w:rsidDel="00000000" w:rsidP="00000000" w:rsidRDefault="00000000" w:rsidRPr="00000000" w14:paraId="00000127">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Best WooCommerce Product Add Ons Plugin: 8 Options, </w:t>
      </w:r>
      <w:hyperlink r:id="rId20">
        <w:r w:rsidDel="00000000" w:rsidR="00000000" w:rsidRPr="00000000">
          <w:rPr>
            <w:rFonts w:ascii="Google Sans" w:cs="Google Sans" w:eastAsia="Google Sans" w:hAnsi="Google Sans"/>
            <w:color w:val="0000ee"/>
            <w:sz w:val="24"/>
            <w:szCs w:val="24"/>
            <w:u w:val="single"/>
            <w:rtl w:val="0"/>
          </w:rPr>
          <w:t xml:space="preserve">https://www.webbytemplate.com/blog/woocommerce-product-add-ons-plugin/</w:t>
        </w:r>
      </w:hyperlink>
      <w:r w:rsidDel="00000000" w:rsidR="00000000" w:rsidRPr="00000000">
        <w:rPr>
          <w:rtl w:val="0"/>
        </w:rPr>
      </w:r>
    </w:p>
    <w:p w:rsidR="00000000" w:rsidDel="00000000" w:rsidP="00000000" w:rsidRDefault="00000000" w:rsidRPr="00000000" w14:paraId="00000128">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Haut.AI - Cosmetics Business, </w:t>
      </w:r>
      <w:hyperlink r:id="rId21">
        <w:r w:rsidDel="00000000" w:rsidR="00000000" w:rsidRPr="00000000">
          <w:rPr>
            <w:rFonts w:ascii="Google Sans" w:cs="Google Sans" w:eastAsia="Google Sans" w:hAnsi="Google Sans"/>
            <w:color w:val="0000ee"/>
            <w:sz w:val="24"/>
            <w:szCs w:val="24"/>
            <w:u w:val="single"/>
            <w:rtl w:val="0"/>
          </w:rPr>
          <w:t xml:space="preserve">https://cosmeticsbusiness.com/haut-ai-199829</w:t>
        </w:r>
      </w:hyperlink>
      <w:r w:rsidDel="00000000" w:rsidR="00000000" w:rsidRPr="00000000">
        <w:rPr>
          <w:rtl w:val="0"/>
        </w:rPr>
      </w:r>
    </w:p>
    <w:p w:rsidR="00000000" w:rsidDel="00000000" w:rsidP="00000000" w:rsidRDefault="00000000" w:rsidRPr="00000000" w14:paraId="00000129">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5 best AI customized skincare recommendation software for beauty ecommerce - GlamAr, </w:t>
      </w:r>
      <w:hyperlink r:id="rId22">
        <w:r w:rsidDel="00000000" w:rsidR="00000000" w:rsidRPr="00000000">
          <w:rPr>
            <w:rFonts w:ascii="Google Sans" w:cs="Google Sans" w:eastAsia="Google Sans" w:hAnsi="Google Sans"/>
            <w:color w:val="0000ee"/>
            <w:sz w:val="24"/>
            <w:szCs w:val="24"/>
            <w:u w:val="single"/>
            <w:rtl w:val="0"/>
          </w:rPr>
          <w:t xml:space="preserve">https://www.glamar.io/blog/customized-skincare-recommendation</w:t>
        </w:r>
      </w:hyperlink>
      <w:r w:rsidDel="00000000" w:rsidR="00000000" w:rsidRPr="00000000">
        <w:rPr>
          <w:rtl w:val="0"/>
        </w:rPr>
      </w:r>
    </w:p>
    <w:p w:rsidR="00000000" w:rsidDel="00000000" w:rsidP="00000000" w:rsidRDefault="00000000" w:rsidRPr="00000000" w14:paraId="0000012A">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Custom Formulation Cosmetics Products - Customized Skin Care Manufacturer, </w:t>
      </w:r>
      <w:hyperlink r:id="rId23">
        <w:r w:rsidDel="00000000" w:rsidR="00000000" w:rsidRPr="00000000">
          <w:rPr>
            <w:rFonts w:ascii="Google Sans" w:cs="Google Sans" w:eastAsia="Google Sans" w:hAnsi="Google Sans"/>
            <w:color w:val="0000ee"/>
            <w:sz w:val="24"/>
            <w:szCs w:val="24"/>
            <w:u w:val="single"/>
            <w:rtl w:val="0"/>
          </w:rPr>
          <w:t xml:space="preserve">https://www.pureoilsindia.com/custom-formulation</w:t>
        </w:r>
      </w:hyperlink>
      <w:r w:rsidDel="00000000" w:rsidR="00000000" w:rsidRPr="00000000">
        <w:rPr>
          <w:rtl w:val="0"/>
        </w:rPr>
      </w:r>
    </w:p>
    <w:p w:rsidR="00000000" w:rsidDel="00000000" w:rsidP="00000000" w:rsidRDefault="00000000" w:rsidRPr="00000000" w14:paraId="0000012B">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Cosmetic formulation and personal care formulation software - Lascom, </w:t>
      </w:r>
      <w:hyperlink r:id="rId24">
        <w:r w:rsidDel="00000000" w:rsidR="00000000" w:rsidRPr="00000000">
          <w:rPr>
            <w:rFonts w:ascii="Google Sans" w:cs="Google Sans" w:eastAsia="Google Sans" w:hAnsi="Google Sans"/>
            <w:color w:val="0000ee"/>
            <w:sz w:val="24"/>
            <w:szCs w:val="24"/>
            <w:u w:val="single"/>
            <w:rtl w:val="0"/>
          </w:rPr>
          <w:t xml:space="preserve">https://lascom.com/en/plm-food-and-beverage/rd/cosmetics-formulation/</w:t>
        </w:r>
      </w:hyperlink>
      <w:r w:rsidDel="00000000" w:rsidR="00000000" w:rsidRPr="00000000">
        <w:rPr>
          <w:rtl w:val="0"/>
        </w:rPr>
      </w:r>
    </w:p>
    <w:p w:rsidR="00000000" w:rsidDel="00000000" w:rsidP="00000000" w:rsidRDefault="00000000" w:rsidRPr="00000000" w14:paraId="0000012C">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Genesis R&amp;D Supplements Formulation &amp; Labeling Software Intro - Trustwell, </w:t>
      </w:r>
      <w:hyperlink r:id="rId25">
        <w:r w:rsidDel="00000000" w:rsidR="00000000" w:rsidRPr="00000000">
          <w:rPr>
            <w:rFonts w:ascii="Google Sans" w:cs="Google Sans" w:eastAsia="Google Sans" w:hAnsi="Google Sans"/>
            <w:color w:val="0000ee"/>
            <w:sz w:val="24"/>
            <w:szCs w:val="24"/>
            <w:u w:val="single"/>
            <w:rtl w:val="0"/>
          </w:rPr>
          <w:t xml:space="preserve">https://www.trustwell.com/resources/genesis-rd-supplements-formulation-labeling-software-intro/</w:t>
        </w:r>
      </w:hyperlink>
      <w:r w:rsidDel="00000000" w:rsidR="00000000" w:rsidRPr="00000000">
        <w:rPr>
          <w:rtl w:val="0"/>
        </w:rPr>
      </w:r>
    </w:p>
    <w:p w:rsidR="00000000" w:rsidDel="00000000" w:rsidP="00000000" w:rsidRDefault="00000000" w:rsidRPr="00000000" w14:paraId="0000012D">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Renude - AI-Beauty Digital Solutions for Skincare Brands &amp; Retailers, </w:t>
      </w:r>
      <w:hyperlink r:id="rId26">
        <w:r w:rsidDel="00000000" w:rsidR="00000000" w:rsidRPr="00000000">
          <w:rPr>
            <w:rFonts w:ascii="Google Sans" w:cs="Google Sans" w:eastAsia="Google Sans" w:hAnsi="Google Sans"/>
            <w:color w:val="0000ee"/>
            <w:sz w:val="24"/>
            <w:szCs w:val="24"/>
            <w:u w:val="single"/>
            <w:rtl w:val="0"/>
          </w:rPr>
          <w:t xml:space="preserve">https://renude.co/</w:t>
        </w:r>
      </w:hyperlink>
      <w:r w:rsidDel="00000000" w:rsidR="00000000" w:rsidRPr="00000000">
        <w:rPr>
          <w:rtl w:val="0"/>
        </w:rPr>
      </w:r>
    </w:p>
    <w:p w:rsidR="00000000" w:rsidDel="00000000" w:rsidP="00000000" w:rsidRDefault="00000000" w:rsidRPr="00000000" w14:paraId="0000012E">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Skincare Product Recommendation API - Ivy AI Solutions, </w:t>
      </w:r>
      <w:hyperlink r:id="rId27">
        <w:r w:rsidDel="00000000" w:rsidR="00000000" w:rsidRPr="00000000">
          <w:rPr>
            <w:rFonts w:ascii="Google Sans" w:cs="Google Sans" w:eastAsia="Google Sans" w:hAnsi="Google Sans"/>
            <w:color w:val="0000ee"/>
            <w:sz w:val="24"/>
            <w:szCs w:val="24"/>
            <w:u w:val="single"/>
            <w:rtl w:val="0"/>
          </w:rPr>
          <w:t xml:space="preserve">https://www.ivyai.hk/skincare-product-recommendation-api</w:t>
        </w:r>
      </w:hyperlink>
      <w:r w:rsidDel="00000000" w:rsidR="00000000" w:rsidRPr="00000000">
        <w:rPr>
          <w:rtl w:val="0"/>
        </w:rPr>
      </w:r>
    </w:p>
    <w:p w:rsidR="00000000" w:rsidDel="00000000" w:rsidP="00000000" w:rsidRDefault="00000000" w:rsidRPr="00000000" w14:paraId="0000012F">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WooCommerce Product Add Ons Ultimate to Increase Order Value - Plugin Republic, </w:t>
      </w:r>
      <w:hyperlink r:id="rId28">
        <w:r w:rsidDel="00000000" w:rsidR="00000000" w:rsidRPr="00000000">
          <w:rPr>
            <w:rFonts w:ascii="Google Sans" w:cs="Google Sans" w:eastAsia="Google Sans" w:hAnsi="Google Sans"/>
            <w:color w:val="0000ee"/>
            <w:sz w:val="24"/>
            <w:szCs w:val="24"/>
            <w:u w:val="single"/>
            <w:rtl w:val="0"/>
          </w:rPr>
          <w:t xml:space="preserve">https://pluginrepublic.com/wordpress-plugins/woocommerce-product-add-ons-ultimate/</w:t>
        </w:r>
      </w:hyperlink>
      <w:r w:rsidDel="00000000" w:rsidR="00000000" w:rsidRPr="00000000">
        <w:rPr>
          <w:rtl w:val="0"/>
        </w:rPr>
      </w:r>
    </w:p>
    <w:p w:rsidR="00000000" w:rsidDel="00000000" w:rsidP="00000000" w:rsidRDefault="00000000" w:rsidRPr="00000000" w14:paraId="00000130">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Best Supplement Dropshipping Supplier for 2026: Quality, Speed &amp; Profitability, </w:t>
      </w:r>
      <w:hyperlink r:id="rId29">
        <w:r w:rsidDel="00000000" w:rsidR="00000000" w:rsidRPr="00000000">
          <w:rPr>
            <w:rFonts w:ascii="Google Sans" w:cs="Google Sans" w:eastAsia="Google Sans" w:hAnsi="Google Sans"/>
            <w:color w:val="0000ee"/>
            <w:sz w:val="24"/>
            <w:szCs w:val="24"/>
            <w:u w:val="single"/>
            <w:rtl w:val="0"/>
          </w:rPr>
          <w:t xml:space="preserve">https://cjdropshipping.com/blogs/supplier-&amp;-sourcing-guides/Supplement-Dropshipping-Supplier</w:t>
        </w:r>
      </w:hyperlink>
      <w:r w:rsidDel="00000000" w:rsidR="00000000" w:rsidRPr="00000000">
        <w:rPr>
          <w:rtl w:val="0"/>
        </w:rPr>
      </w:r>
    </w:p>
    <w:p w:rsidR="00000000" w:rsidDel="00000000" w:rsidP="00000000" w:rsidRDefault="00000000" w:rsidRPr="00000000" w14:paraId="00000131">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Supplement Development: Raw Materials to Custom - Evivita, </w:t>
      </w:r>
      <w:hyperlink r:id="rId30">
        <w:r w:rsidDel="00000000" w:rsidR="00000000" w:rsidRPr="00000000">
          <w:rPr>
            <w:rFonts w:ascii="Google Sans" w:cs="Google Sans" w:eastAsia="Google Sans" w:hAnsi="Google Sans"/>
            <w:color w:val="0000ee"/>
            <w:sz w:val="24"/>
            <w:szCs w:val="24"/>
            <w:u w:val="single"/>
            <w:rtl w:val="0"/>
          </w:rPr>
          <w:t xml:space="preserve">https://evivita.com/en/development/</w:t>
        </w:r>
      </w:hyperlink>
      <w:r w:rsidDel="00000000" w:rsidR="00000000" w:rsidRPr="00000000">
        <w:rPr>
          <w:rtl w:val="0"/>
        </w:rPr>
      </w:r>
    </w:p>
    <w:p w:rsidR="00000000" w:rsidDel="00000000" w:rsidP="00000000" w:rsidRDefault="00000000" w:rsidRPr="00000000" w14:paraId="00000132">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Knowde for Suppliers, </w:t>
      </w:r>
      <w:hyperlink r:id="rId31">
        <w:r w:rsidDel="00000000" w:rsidR="00000000" w:rsidRPr="00000000">
          <w:rPr>
            <w:rFonts w:ascii="Google Sans" w:cs="Google Sans" w:eastAsia="Google Sans" w:hAnsi="Google Sans"/>
            <w:color w:val="0000ee"/>
            <w:sz w:val="24"/>
            <w:szCs w:val="24"/>
            <w:u w:val="single"/>
            <w:rtl w:val="0"/>
          </w:rPr>
          <w:t xml:space="preserve">https://www.knowde.com/suppliers</w:t>
        </w:r>
      </w:hyperlink>
      <w:r w:rsidDel="00000000" w:rsidR="00000000" w:rsidRPr="00000000">
        <w:rPr>
          <w:rtl w:val="0"/>
        </w:rPr>
      </w:r>
    </w:p>
    <w:p w:rsidR="00000000" w:rsidDel="00000000" w:rsidP="00000000" w:rsidRDefault="00000000" w:rsidRPr="00000000" w14:paraId="00000133">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UL Prospector, </w:t>
      </w:r>
      <w:hyperlink r:id="rId32">
        <w:r w:rsidDel="00000000" w:rsidR="00000000" w:rsidRPr="00000000">
          <w:rPr>
            <w:rFonts w:ascii="Google Sans" w:cs="Google Sans" w:eastAsia="Google Sans" w:hAnsi="Google Sans"/>
            <w:color w:val="0000ee"/>
            <w:sz w:val="24"/>
            <w:szCs w:val="24"/>
            <w:u w:val="single"/>
            <w:rtl w:val="0"/>
          </w:rPr>
          <w:t xml:space="preserve">https://www.ulprospector.com/</w:t>
        </w:r>
      </w:hyperlink>
      <w:r w:rsidDel="00000000" w:rsidR="00000000" w:rsidRPr="00000000">
        <w:rPr>
          <w:rtl w:val="0"/>
        </w:rPr>
      </w:r>
    </w:p>
    <w:p w:rsidR="00000000" w:rsidDel="00000000" w:rsidP="00000000" w:rsidRDefault="00000000" w:rsidRPr="00000000" w14:paraId="00000134">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UL Prospector materials database for product formulation, </w:t>
      </w:r>
      <w:hyperlink r:id="rId33">
        <w:r w:rsidDel="00000000" w:rsidR="00000000" w:rsidRPr="00000000">
          <w:rPr>
            <w:rFonts w:ascii="Google Sans" w:cs="Google Sans" w:eastAsia="Google Sans" w:hAnsi="Google Sans"/>
            <w:color w:val="0000ee"/>
            <w:sz w:val="24"/>
            <w:szCs w:val="24"/>
            <w:u w:val="single"/>
            <w:rtl w:val="0"/>
          </w:rPr>
          <w:t xml:space="preserve">https://www.ulprospector.com/marketdisruptions</w:t>
        </w:r>
      </w:hyperlink>
      <w:r w:rsidDel="00000000" w:rsidR="00000000" w:rsidRPr="00000000">
        <w:rPr>
          <w:rtl w:val="0"/>
        </w:rPr>
      </w:r>
    </w:p>
    <w:p w:rsidR="00000000" w:rsidDel="00000000" w:rsidP="00000000" w:rsidRDefault="00000000" w:rsidRPr="00000000" w14:paraId="00000135">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What is SAP RD? Recipe development and management - Gambit-Group, </w:t>
      </w:r>
      <w:hyperlink r:id="rId34">
        <w:r w:rsidDel="00000000" w:rsidR="00000000" w:rsidRPr="00000000">
          <w:rPr>
            <w:rFonts w:ascii="Google Sans" w:cs="Google Sans" w:eastAsia="Google Sans" w:hAnsi="Google Sans"/>
            <w:color w:val="0000ee"/>
            <w:sz w:val="24"/>
            <w:szCs w:val="24"/>
            <w:u w:val="single"/>
            <w:rtl w:val="0"/>
          </w:rPr>
          <w:t xml:space="preserve">https://www.gambit-group.com/de/en/wiki/sap-rd/</w:t>
        </w:r>
      </w:hyperlink>
      <w:r w:rsidDel="00000000" w:rsidR="00000000" w:rsidRPr="00000000">
        <w:rPr>
          <w:rtl w:val="0"/>
        </w:rPr>
      </w:r>
    </w:p>
    <w:p w:rsidR="00000000" w:rsidDel="00000000" w:rsidP="00000000" w:rsidRDefault="00000000" w:rsidRPr="00000000" w14:paraId="00000136">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Good Face Formulator Reviews, Prices &amp; Ratings | GetApp Canada 2026, </w:t>
      </w:r>
      <w:hyperlink r:id="rId35">
        <w:r w:rsidDel="00000000" w:rsidR="00000000" w:rsidRPr="00000000">
          <w:rPr>
            <w:rFonts w:ascii="Google Sans" w:cs="Google Sans" w:eastAsia="Google Sans" w:hAnsi="Google Sans"/>
            <w:color w:val="0000ee"/>
            <w:sz w:val="24"/>
            <w:szCs w:val="24"/>
            <w:u w:val="single"/>
            <w:rtl w:val="0"/>
          </w:rPr>
          <w:t xml:space="preserve">https://www.getapp.ca/software/2061764/good-face-formulator</w:t>
        </w:r>
      </w:hyperlink>
      <w:r w:rsidDel="00000000" w:rsidR="00000000" w:rsidRPr="00000000">
        <w:rPr>
          <w:rtl w:val="0"/>
        </w:rPr>
      </w:r>
    </w:p>
    <w:p w:rsidR="00000000" w:rsidDel="00000000" w:rsidP="00000000" w:rsidRDefault="00000000" w:rsidRPr="00000000" w14:paraId="00000137">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Coptis Solution 2026 Pricing, Features, Reviews &amp; Alternatives - GetApp, </w:t>
      </w:r>
      <w:hyperlink r:id="rId36">
        <w:r w:rsidDel="00000000" w:rsidR="00000000" w:rsidRPr="00000000">
          <w:rPr>
            <w:rFonts w:ascii="Google Sans" w:cs="Google Sans" w:eastAsia="Google Sans" w:hAnsi="Google Sans"/>
            <w:color w:val="0000ee"/>
            <w:sz w:val="24"/>
            <w:szCs w:val="24"/>
            <w:u w:val="single"/>
            <w:rtl w:val="0"/>
          </w:rPr>
          <w:t xml:space="preserve">https://www.getapp.com/operations-management-software/a/coptis-lab/</w:t>
        </w:r>
      </w:hyperlink>
      <w:r w:rsidDel="00000000" w:rsidR="00000000" w:rsidRPr="00000000">
        <w:rPr>
          <w:rtl w:val="0"/>
        </w:rPr>
      </w:r>
    </w:p>
    <w:p w:rsidR="00000000" w:rsidDel="00000000" w:rsidP="00000000" w:rsidRDefault="00000000" w:rsidRPr="00000000" w14:paraId="00000138">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Coptis Lab Reviews Jun 2026: Pricing &amp; Features | SoftwareWorld, </w:t>
      </w:r>
      <w:hyperlink r:id="rId37">
        <w:r w:rsidDel="00000000" w:rsidR="00000000" w:rsidRPr="00000000">
          <w:rPr>
            <w:rFonts w:ascii="Google Sans" w:cs="Google Sans" w:eastAsia="Google Sans" w:hAnsi="Google Sans"/>
            <w:color w:val="0000ee"/>
            <w:sz w:val="24"/>
            <w:szCs w:val="24"/>
            <w:u w:val="single"/>
            <w:rtl w:val="0"/>
          </w:rPr>
          <w:t xml:space="preserve">https://www.softwareworld.co/software/coptis-lab-reviews/</w:t>
        </w:r>
      </w:hyperlink>
      <w:r w:rsidDel="00000000" w:rsidR="00000000" w:rsidRPr="00000000">
        <w:rPr>
          <w:rtl w:val="0"/>
        </w:rPr>
      </w:r>
    </w:p>
    <w:p w:rsidR="00000000" w:rsidDel="00000000" w:rsidP="00000000" w:rsidRDefault="00000000" w:rsidRPr="00000000" w14:paraId="00000139">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Naturals, Masks And Colour Cosmetics Trending - Foreverest Resources Ltd, </w:t>
      </w:r>
      <w:hyperlink r:id="rId38">
        <w:r w:rsidDel="00000000" w:rsidR="00000000" w:rsidRPr="00000000">
          <w:rPr>
            <w:rFonts w:ascii="Google Sans" w:cs="Google Sans" w:eastAsia="Google Sans" w:hAnsi="Google Sans"/>
            <w:color w:val="0000ee"/>
            <w:sz w:val="24"/>
            <w:szCs w:val="24"/>
            <w:u w:val="single"/>
            <w:rtl w:val="0"/>
          </w:rPr>
          <w:t xml:space="preserve">https://foreverest.net/news-list/naturals-masks-and-colour-cosmetics-trending</w:t>
        </w:r>
      </w:hyperlink>
      <w:r w:rsidDel="00000000" w:rsidR="00000000" w:rsidRPr="00000000">
        <w:rPr>
          <w:rtl w:val="0"/>
        </w:rPr>
      </w:r>
    </w:p>
    <w:p w:rsidR="00000000" w:rsidDel="00000000" w:rsidP="00000000" w:rsidRDefault="00000000" w:rsidRPr="00000000" w14:paraId="0000013A">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AI Cosmetic Formulation Software | Good Face, </w:t>
      </w:r>
      <w:hyperlink r:id="rId39">
        <w:r w:rsidDel="00000000" w:rsidR="00000000" w:rsidRPr="00000000">
          <w:rPr>
            <w:rFonts w:ascii="Google Sans" w:cs="Google Sans" w:eastAsia="Google Sans" w:hAnsi="Google Sans"/>
            <w:color w:val="0000ee"/>
            <w:sz w:val="24"/>
            <w:szCs w:val="24"/>
            <w:u w:val="single"/>
            <w:rtl w:val="0"/>
          </w:rPr>
          <w:t xml:space="preserve">https://thegoodfaceproject.com/</w:t>
        </w:r>
      </w:hyperlink>
      <w:r w:rsidDel="00000000" w:rsidR="00000000" w:rsidRPr="00000000">
        <w:rPr>
          <w:rtl w:val="0"/>
        </w:rPr>
      </w:r>
    </w:p>
    <w:p w:rsidR="00000000" w:rsidDel="00000000" w:rsidP="00000000" w:rsidRDefault="00000000" w:rsidRPr="00000000" w14:paraId="0000013B">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Best Formulation Software Options for Cosmetic Chemists, </w:t>
      </w:r>
      <w:hyperlink r:id="rId40">
        <w:r w:rsidDel="00000000" w:rsidR="00000000" w:rsidRPr="00000000">
          <w:rPr>
            <w:rFonts w:ascii="Google Sans" w:cs="Google Sans" w:eastAsia="Google Sans" w:hAnsi="Google Sans"/>
            <w:color w:val="0000ee"/>
            <w:sz w:val="24"/>
            <w:szCs w:val="24"/>
            <w:u w:val="single"/>
            <w:rtl w:val="0"/>
          </w:rPr>
          <w:t xml:space="preserve">https://chemistscorner.com/the-best-formulation-software-options-for-cosmetic-chemists/</w:t>
        </w:r>
      </w:hyperlink>
      <w:r w:rsidDel="00000000" w:rsidR="00000000" w:rsidRPr="00000000">
        <w:rPr>
          <w:rtl w:val="0"/>
        </w:rPr>
      </w:r>
    </w:p>
    <w:p w:rsidR="00000000" w:rsidDel="00000000" w:rsidP="00000000" w:rsidRDefault="00000000" w:rsidRPr="00000000" w14:paraId="0000013C">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Best Formulator Tool - A Guide to Successful Manufacturing at Scale - CM Studio+, </w:t>
      </w:r>
      <w:hyperlink r:id="rId41">
        <w:r w:rsidDel="00000000" w:rsidR="00000000" w:rsidRPr="00000000">
          <w:rPr>
            <w:rFonts w:ascii="Google Sans" w:cs="Google Sans" w:eastAsia="Google Sans" w:hAnsi="Google Sans"/>
            <w:color w:val="0000ee"/>
            <w:sz w:val="24"/>
            <w:szCs w:val="24"/>
            <w:u w:val="single"/>
            <w:rtl w:val="0"/>
          </w:rPr>
          <w:t xml:space="preserve">https://cmstudioplus.com/blog/the-best-formulator-tool/</w:t>
        </w:r>
      </w:hyperlink>
      <w:r w:rsidDel="00000000" w:rsidR="00000000" w:rsidRPr="00000000">
        <w:rPr>
          <w:rtl w:val="0"/>
        </w:rPr>
      </w:r>
    </w:p>
    <w:p w:rsidR="00000000" w:rsidDel="00000000" w:rsidP="00000000" w:rsidRDefault="00000000" w:rsidRPr="00000000" w14:paraId="0000013D">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cosmetics and body care industry is rapidly evolving through the, </w:t>
      </w:r>
      <w:hyperlink r:id="rId42">
        <w:r w:rsidDel="00000000" w:rsidR="00000000" w:rsidRPr="00000000">
          <w:rPr>
            <w:rFonts w:ascii="Google Sans" w:cs="Google Sans" w:eastAsia="Google Sans" w:hAnsi="Google Sans"/>
            <w:color w:val="0000ee"/>
            <w:sz w:val="24"/>
            <w:szCs w:val="24"/>
            <w:u w:val="single"/>
            <w:rtl w:val="0"/>
          </w:rPr>
          <w:t xml:space="preserve">https://www.zigpoll.com/content/how-do-you-manage-the-integration-of-technology-in-your-cosmetics-and-body-care-products-to-ensure-product-safety-and-enhance-customer-experience-and-are-there-any-particular-software-tools-or-platforms-you-find-invaluable-for-your-business-operations</w:t>
        </w:r>
      </w:hyperlink>
      <w:r w:rsidDel="00000000" w:rsidR="00000000" w:rsidRPr="00000000">
        <w:rPr>
          <w:rtl w:val="0"/>
        </w:rPr>
      </w:r>
    </w:p>
    <w:p w:rsidR="00000000" w:rsidDel="00000000" w:rsidP="00000000" w:rsidRDefault="00000000" w:rsidRPr="00000000" w14:paraId="0000013E">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Formulation for PLM in Food &amp; Beverage | FoodChain ID, </w:t>
      </w:r>
      <w:hyperlink r:id="rId43">
        <w:r w:rsidDel="00000000" w:rsidR="00000000" w:rsidRPr="00000000">
          <w:rPr>
            <w:rFonts w:ascii="Google Sans" w:cs="Google Sans" w:eastAsia="Google Sans" w:hAnsi="Google Sans"/>
            <w:color w:val="0000ee"/>
            <w:sz w:val="24"/>
            <w:szCs w:val="24"/>
            <w:u w:val="single"/>
            <w:rtl w:val="0"/>
          </w:rPr>
          <w:t xml:space="preserve">https://www.foodchainid.com/products/formulation-for-plm/</w:t>
        </w:r>
      </w:hyperlink>
      <w:r w:rsidDel="00000000" w:rsidR="00000000" w:rsidRPr="00000000">
        <w:rPr>
          <w:rtl w:val="0"/>
        </w:rPr>
      </w:r>
    </w:p>
    <w:p w:rsidR="00000000" w:rsidDel="00000000" w:rsidP="00000000" w:rsidRDefault="00000000" w:rsidRPr="00000000" w14:paraId="0000013F">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Coptis Solution Software Reviews, Demo &amp; Pricing - 2026, </w:t>
      </w:r>
      <w:hyperlink r:id="rId44">
        <w:r w:rsidDel="00000000" w:rsidR="00000000" w:rsidRPr="00000000">
          <w:rPr>
            <w:rFonts w:ascii="Google Sans" w:cs="Google Sans" w:eastAsia="Google Sans" w:hAnsi="Google Sans"/>
            <w:color w:val="0000ee"/>
            <w:sz w:val="24"/>
            <w:szCs w:val="24"/>
            <w:u w:val="single"/>
            <w:rtl w:val="0"/>
          </w:rPr>
          <w:t xml:space="preserve">https://www.softwareadvice.com/manufacturing/coptis-lab-profile/</w:t>
        </w:r>
      </w:hyperlink>
      <w:r w:rsidDel="00000000" w:rsidR="00000000" w:rsidRPr="00000000">
        <w:rPr>
          <w:rtl w:val="0"/>
        </w:rPr>
      </w:r>
    </w:p>
    <w:p w:rsidR="00000000" w:rsidDel="00000000" w:rsidP="00000000" w:rsidRDefault="00000000" w:rsidRPr="00000000" w14:paraId="00000140">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Good Face Formulator Reviews May 2026: Pricing &amp; Features | SoftwareWorld, </w:t>
      </w:r>
      <w:hyperlink r:id="rId45">
        <w:r w:rsidDel="00000000" w:rsidR="00000000" w:rsidRPr="00000000">
          <w:rPr>
            <w:rFonts w:ascii="Google Sans" w:cs="Google Sans" w:eastAsia="Google Sans" w:hAnsi="Google Sans"/>
            <w:color w:val="0000ee"/>
            <w:sz w:val="24"/>
            <w:szCs w:val="24"/>
            <w:u w:val="single"/>
            <w:rtl w:val="0"/>
          </w:rPr>
          <w:t xml:space="preserve">https://www.softwareworld.co/software/good-face-formulator-reviews/</w:t>
        </w:r>
      </w:hyperlink>
      <w:r w:rsidDel="00000000" w:rsidR="00000000" w:rsidRPr="00000000">
        <w:rPr>
          <w:rtl w:val="0"/>
        </w:rPr>
      </w:r>
    </w:p>
    <w:p w:rsidR="00000000" w:rsidDel="00000000" w:rsidP="00000000" w:rsidRDefault="00000000" w:rsidRPr="00000000" w14:paraId="00000141">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How-To: Adding Ingredient Costs in Genesis R&amp;D Foods | ESHA Research - Trustwell Blog, </w:t>
      </w:r>
      <w:hyperlink r:id="rId46">
        <w:r w:rsidDel="00000000" w:rsidR="00000000" w:rsidRPr="00000000">
          <w:rPr>
            <w:rFonts w:ascii="Google Sans" w:cs="Google Sans" w:eastAsia="Google Sans" w:hAnsi="Google Sans"/>
            <w:color w:val="0000ee"/>
            <w:sz w:val="24"/>
            <w:szCs w:val="24"/>
            <w:u w:val="single"/>
            <w:rtl w:val="0"/>
          </w:rPr>
          <w:t xml:space="preserve">https://blog.trustwell.com/how-to-adding-ingredient-costs-in-genesis-rd-foods</w:t>
        </w:r>
      </w:hyperlink>
      <w:r w:rsidDel="00000000" w:rsidR="00000000" w:rsidRPr="00000000">
        <w:rPr>
          <w:rtl w:val="0"/>
        </w:rPr>
      </w:r>
    </w:p>
    <w:p w:rsidR="00000000" w:rsidDel="00000000" w:rsidP="00000000" w:rsidRDefault="00000000" w:rsidRPr="00000000" w14:paraId="00000142">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ESHA Research Launches Revolutionary Supplement Formulation Software, </w:t>
      </w:r>
      <w:hyperlink r:id="rId47">
        <w:r w:rsidDel="00000000" w:rsidR="00000000" w:rsidRPr="00000000">
          <w:rPr>
            <w:rFonts w:ascii="Google Sans" w:cs="Google Sans" w:eastAsia="Google Sans" w:hAnsi="Google Sans"/>
            <w:color w:val="0000ee"/>
            <w:sz w:val="24"/>
            <w:szCs w:val="24"/>
            <w:u w:val="single"/>
            <w:rtl w:val="0"/>
          </w:rPr>
          <w:t xml:space="preserve">https://www.nutraceuticalsworld.com/library/esha-research-launches-revolutionary-supplement-fo/</w:t>
        </w:r>
      </w:hyperlink>
      <w:r w:rsidDel="00000000" w:rsidR="00000000" w:rsidRPr="00000000">
        <w:rPr>
          <w:rtl w:val="0"/>
        </w:rPr>
      </w:r>
    </w:p>
    <w:p w:rsidR="00000000" w:rsidDel="00000000" w:rsidP="00000000" w:rsidRDefault="00000000" w:rsidRPr="00000000" w14:paraId="00000143">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Genesis R&amp;D Price increase : r/foodscience - Reddit, </w:t>
      </w:r>
      <w:hyperlink r:id="rId48">
        <w:r w:rsidDel="00000000" w:rsidR="00000000" w:rsidRPr="00000000">
          <w:rPr>
            <w:rFonts w:ascii="Google Sans" w:cs="Google Sans" w:eastAsia="Google Sans" w:hAnsi="Google Sans"/>
            <w:color w:val="0000ee"/>
            <w:sz w:val="24"/>
            <w:szCs w:val="24"/>
            <w:u w:val="single"/>
            <w:rtl w:val="0"/>
          </w:rPr>
          <w:t xml:space="preserve">https://www.reddit.com/r/foodscience/comments/16z4b9t/genesis_rd_price_increase/</w:t>
        </w:r>
      </w:hyperlink>
      <w:r w:rsidDel="00000000" w:rsidR="00000000" w:rsidRPr="00000000">
        <w:rPr>
          <w:rtl w:val="0"/>
        </w:rPr>
      </w:r>
    </w:p>
    <w:p w:rsidR="00000000" w:rsidDel="00000000" w:rsidP="00000000" w:rsidRDefault="00000000" w:rsidRPr="00000000" w14:paraId="00000144">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ESHA Genesis alternatives for advanced labels : r/foodscience - Reddit, </w:t>
      </w:r>
      <w:hyperlink r:id="rId49">
        <w:r w:rsidDel="00000000" w:rsidR="00000000" w:rsidRPr="00000000">
          <w:rPr>
            <w:rFonts w:ascii="Google Sans" w:cs="Google Sans" w:eastAsia="Google Sans" w:hAnsi="Google Sans"/>
            <w:color w:val="0000ee"/>
            <w:sz w:val="24"/>
            <w:szCs w:val="24"/>
            <w:u w:val="single"/>
            <w:rtl w:val="0"/>
          </w:rPr>
          <w:t xml:space="preserve">https://www.reddit.com/r/foodscience/comments/17aei1h/esha_genesis_alternatives_for_advanced_labels/</w:t>
        </w:r>
      </w:hyperlink>
      <w:r w:rsidDel="00000000" w:rsidR="00000000" w:rsidRPr="00000000">
        <w:rPr>
          <w:rtl w:val="0"/>
        </w:rPr>
      </w:r>
    </w:p>
    <w:p w:rsidR="00000000" w:rsidDel="00000000" w:rsidP="00000000" w:rsidRDefault="00000000" w:rsidRPr="00000000" w14:paraId="00000145">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Nutrition Analysis Software for Windows - Price comparison &amp; Reviews - Capterra Australia, </w:t>
      </w:r>
      <w:hyperlink r:id="rId50">
        <w:r w:rsidDel="00000000" w:rsidR="00000000" w:rsidRPr="00000000">
          <w:rPr>
            <w:rFonts w:ascii="Google Sans" w:cs="Google Sans" w:eastAsia="Google Sans" w:hAnsi="Google Sans"/>
            <w:color w:val="0000ee"/>
            <w:sz w:val="24"/>
            <w:szCs w:val="24"/>
            <w:u w:val="single"/>
            <w:rtl w:val="0"/>
          </w:rPr>
          <w:t xml:space="preserve">https://www.capterra.com.au/directory/31302/nutrition-analysis/deployment-options/windows/software</w:t>
        </w:r>
      </w:hyperlink>
      <w:r w:rsidDel="00000000" w:rsidR="00000000" w:rsidRPr="00000000">
        <w:rPr>
          <w:rtl w:val="0"/>
        </w:rPr>
      </w:r>
    </w:p>
    <w:p w:rsidR="00000000" w:rsidDel="00000000" w:rsidP="00000000" w:rsidRDefault="00000000" w:rsidRPr="00000000" w14:paraId="00000146">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7 Best ERP Software for Food and Beverage Manufacturing in 2026 - FlexiBake, </w:t>
      </w:r>
      <w:hyperlink r:id="rId51">
        <w:r w:rsidDel="00000000" w:rsidR="00000000" w:rsidRPr="00000000">
          <w:rPr>
            <w:rFonts w:ascii="Google Sans" w:cs="Google Sans" w:eastAsia="Google Sans" w:hAnsi="Google Sans"/>
            <w:color w:val="0000ee"/>
            <w:sz w:val="24"/>
            <w:szCs w:val="24"/>
            <w:u w:val="single"/>
            <w:rtl w:val="0"/>
          </w:rPr>
          <w:t xml:space="preserve">https://www.flexibake.com/best-food-and-beverage-erp-software/</w:t>
        </w:r>
      </w:hyperlink>
      <w:r w:rsidDel="00000000" w:rsidR="00000000" w:rsidRPr="00000000">
        <w:rPr>
          <w:rtl w:val="0"/>
        </w:rPr>
      </w:r>
    </w:p>
    <w:p w:rsidR="00000000" w:rsidDel="00000000" w:rsidP="00000000" w:rsidRDefault="00000000" w:rsidRPr="00000000" w14:paraId="00000147">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Genesis R&amp;D Food Labeling vs. Knowde Comparison - SourceForge, </w:t>
      </w:r>
      <w:hyperlink r:id="rId52">
        <w:r w:rsidDel="00000000" w:rsidR="00000000" w:rsidRPr="00000000">
          <w:rPr>
            <w:rFonts w:ascii="Google Sans" w:cs="Google Sans" w:eastAsia="Google Sans" w:hAnsi="Google Sans"/>
            <w:color w:val="0000ee"/>
            <w:sz w:val="24"/>
            <w:szCs w:val="24"/>
            <w:u w:val="single"/>
            <w:rtl w:val="0"/>
          </w:rPr>
          <w:t xml:space="preserve">https://sourceforge.net/software/compare/Genesis-R-D-Food-Labeling-vs-Knowde/</w:t>
        </w:r>
      </w:hyperlink>
      <w:r w:rsidDel="00000000" w:rsidR="00000000" w:rsidRPr="00000000">
        <w:rPr>
          <w:rtl w:val="0"/>
        </w:rPr>
      </w:r>
    </w:p>
    <w:p w:rsidR="00000000" w:rsidDel="00000000" w:rsidP="00000000" w:rsidRDefault="00000000" w:rsidRPr="00000000" w14:paraId="00000148">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AI Beauty Personalization SaaS Platform for Brands &amp; Retailers - Revieve, </w:t>
      </w:r>
      <w:hyperlink r:id="rId53">
        <w:r w:rsidDel="00000000" w:rsidR="00000000" w:rsidRPr="00000000">
          <w:rPr>
            <w:rFonts w:ascii="Google Sans" w:cs="Google Sans" w:eastAsia="Google Sans" w:hAnsi="Google Sans"/>
            <w:color w:val="0000ee"/>
            <w:sz w:val="24"/>
            <w:szCs w:val="24"/>
            <w:u w:val="single"/>
            <w:rtl w:val="0"/>
          </w:rPr>
          <w:t xml:space="preserve">https://www.revieve.com/platform</w:t>
        </w:r>
      </w:hyperlink>
      <w:r w:rsidDel="00000000" w:rsidR="00000000" w:rsidRPr="00000000">
        <w:rPr>
          <w:rtl w:val="0"/>
        </w:rPr>
      </w:r>
    </w:p>
    <w:p w:rsidR="00000000" w:rsidDel="00000000" w:rsidP="00000000" w:rsidRDefault="00000000" w:rsidRPr="00000000" w14:paraId="00000149">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AI Skin Analysis &amp; Skincare AI Platform for Beauty Brands, </w:t>
      </w:r>
      <w:hyperlink r:id="rId54">
        <w:r w:rsidDel="00000000" w:rsidR="00000000" w:rsidRPr="00000000">
          <w:rPr>
            <w:rFonts w:ascii="Google Sans" w:cs="Google Sans" w:eastAsia="Google Sans" w:hAnsi="Google Sans"/>
            <w:color w:val="0000ee"/>
            <w:sz w:val="24"/>
            <w:szCs w:val="24"/>
            <w:u w:val="single"/>
            <w:rtl w:val="0"/>
          </w:rPr>
          <w:t xml:space="preserve">https://haut.ai/</w:t>
        </w:r>
      </w:hyperlink>
      <w:r w:rsidDel="00000000" w:rsidR="00000000" w:rsidRPr="00000000">
        <w:rPr>
          <w:rtl w:val="0"/>
        </w:rPr>
      </w:r>
    </w:p>
    <w:p w:rsidR="00000000" w:rsidDel="00000000" w:rsidP="00000000" w:rsidRDefault="00000000" w:rsidRPr="00000000" w14:paraId="0000014A">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Skincare API - Ingredient Analysis &amp; Safety Ratings for Developers, </w:t>
      </w:r>
      <w:hyperlink r:id="rId55">
        <w:r w:rsidDel="00000000" w:rsidR="00000000" w:rsidRPr="00000000">
          <w:rPr>
            <w:rFonts w:ascii="Google Sans" w:cs="Google Sans" w:eastAsia="Google Sans" w:hAnsi="Google Sans"/>
            <w:color w:val="0000ee"/>
            <w:sz w:val="24"/>
            <w:szCs w:val="24"/>
            <w:u w:val="single"/>
            <w:rtl w:val="0"/>
          </w:rPr>
          <w:t xml:space="preserve">https://skincareapi.dev/</w:t>
        </w:r>
      </w:hyperlink>
      <w:r w:rsidDel="00000000" w:rsidR="00000000" w:rsidRPr="00000000">
        <w:rPr>
          <w:rtl w:val="0"/>
        </w:rPr>
      </w:r>
    </w:p>
    <w:p w:rsidR="00000000" w:rsidDel="00000000" w:rsidP="00000000" w:rsidRDefault="00000000" w:rsidRPr="00000000" w14:paraId="0000014B">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Good Face Project: Your AI Co-Pilot for Smarter Cosmetic Innovation - Skywork, </w:t>
      </w:r>
      <w:hyperlink r:id="rId56">
        <w:r w:rsidDel="00000000" w:rsidR="00000000" w:rsidRPr="00000000">
          <w:rPr>
            <w:rFonts w:ascii="Google Sans" w:cs="Google Sans" w:eastAsia="Google Sans" w:hAnsi="Google Sans"/>
            <w:color w:val="0000ee"/>
            <w:sz w:val="24"/>
            <w:szCs w:val="24"/>
            <w:u w:val="single"/>
            <w:rtl w:val="0"/>
          </w:rPr>
          <w:t xml:space="preserve">https://skywork.ai/skypage/en/The-Good-Face-Project:-Your-AI-Co-Pilot-for-Smarter-Cosmetic-Innovation/1976522927433773056</w:t>
        </w:r>
      </w:hyperlink>
      <w:r w:rsidDel="00000000" w:rsidR="00000000" w:rsidRPr="00000000">
        <w:rPr>
          <w:rtl w:val="0"/>
        </w:rPr>
      </w:r>
    </w:p>
    <w:p w:rsidR="00000000" w:rsidDel="00000000" w:rsidP="00000000" w:rsidRDefault="00000000" w:rsidRPr="00000000" w14:paraId="0000014C">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6 best AI tools and software for the cosmetics and beauty industry I have tested - Minami AI, </w:t>
      </w:r>
      <w:hyperlink r:id="rId57">
        <w:r w:rsidDel="00000000" w:rsidR="00000000" w:rsidRPr="00000000">
          <w:rPr>
            <w:rFonts w:ascii="Google Sans" w:cs="Google Sans" w:eastAsia="Google Sans" w:hAnsi="Google Sans"/>
            <w:color w:val="0000ee"/>
            <w:sz w:val="24"/>
            <w:szCs w:val="24"/>
            <w:u w:val="single"/>
            <w:rtl w:val="0"/>
          </w:rPr>
          <w:t xml:space="preserve">https://minami.ai/blog/best-ai-tools-cosmetics-industry</w:t>
        </w:r>
      </w:hyperlink>
      <w:r w:rsidDel="00000000" w:rsidR="00000000" w:rsidRPr="00000000">
        <w:rPr>
          <w:rtl w:val="0"/>
        </w:rPr>
      </w:r>
    </w:p>
    <w:p w:rsidR="00000000" w:rsidDel="00000000" w:rsidP="00000000" w:rsidRDefault="00000000" w:rsidRPr="00000000" w14:paraId="0000014D">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Build Your Own Bundle Builder - Bundle Builder: Mix and Match bundle, Build a Box and... - Shopify App Store, </w:t>
      </w:r>
      <w:hyperlink r:id="rId58">
        <w:r w:rsidDel="00000000" w:rsidR="00000000" w:rsidRPr="00000000">
          <w:rPr>
            <w:rFonts w:ascii="Google Sans" w:cs="Google Sans" w:eastAsia="Google Sans" w:hAnsi="Google Sans"/>
            <w:color w:val="0000ee"/>
            <w:sz w:val="24"/>
            <w:szCs w:val="24"/>
            <w:u w:val="single"/>
            <w:rtl w:val="0"/>
          </w:rPr>
          <w:t xml:space="preserve">https://apps.shopify.com/gift-box-creator</w:t>
        </w:r>
      </w:hyperlink>
      <w:r w:rsidDel="00000000" w:rsidR="00000000" w:rsidRPr="00000000">
        <w:rPr>
          <w:rtl w:val="0"/>
        </w:rPr>
      </w:r>
    </w:p>
    <w:p w:rsidR="00000000" w:rsidDel="00000000" w:rsidP="00000000" w:rsidRDefault="00000000" w:rsidRPr="00000000" w14:paraId="0000014E">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BundleSuite Bundle Builder - Mix and Match Bundle Builder with Build a Box &amp;... | Shopify App Store, </w:t>
      </w:r>
      <w:hyperlink r:id="rId59">
        <w:r w:rsidDel="00000000" w:rsidR="00000000" w:rsidRPr="00000000">
          <w:rPr>
            <w:rFonts w:ascii="Google Sans" w:cs="Google Sans" w:eastAsia="Google Sans" w:hAnsi="Google Sans"/>
            <w:color w:val="0000ee"/>
            <w:sz w:val="24"/>
            <w:szCs w:val="24"/>
            <w:u w:val="single"/>
            <w:rtl w:val="0"/>
          </w:rPr>
          <w:t xml:space="preserve">https://apps.shopify.com/bundlesuite</w:t>
        </w:r>
      </w:hyperlink>
      <w:r w:rsidDel="00000000" w:rsidR="00000000" w:rsidRPr="00000000">
        <w:rPr>
          <w:rtl w:val="0"/>
        </w:rPr>
      </w:r>
    </w:p>
    <w:p w:rsidR="00000000" w:rsidDel="00000000" w:rsidP="00000000" w:rsidRDefault="00000000" w:rsidRPr="00000000" w14:paraId="0000014F">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Custom Product Builder for WooCommerce – Design Your Own Products, Product Designer, Personalizer &amp; Customizer - WordPress.org, </w:t>
      </w:r>
      <w:hyperlink r:id="rId60">
        <w:r w:rsidDel="00000000" w:rsidR="00000000" w:rsidRPr="00000000">
          <w:rPr>
            <w:rFonts w:ascii="Google Sans" w:cs="Google Sans" w:eastAsia="Google Sans" w:hAnsi="Google Sans"/>
            <w:color w:val="0000ee"/>
            <w:sz w:val="24"/>
            <w:szCs w:val="24"/>
            <w:u w:val="single"/>
            <w:rtl w:val="0"/>
          </w:rPr>
          <w:t xml:space="preserve">https://wordpress.org/plugins/custom-product-builder-for-woocommerce/</w:t>
        </w:r>
      </w:hyperlink>
      <w:r w:rsidDel="00000000" w:rsidR="00000000" w:rsidRPr="00000000">
        <w:rPr>
          <w:rtl w:val="0"/>
        </w:rPr>
      </w:r>
    </w:p>
    <w:p w:rsidR="00000000" w:rsidDel="00000000" w:rsidP="00000000" w:rsidRDefault="00000000" w:rsidRPr="00000000" w14:paraId="00000150">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Woocommerce Product Addons, Extra Product Options | Custom Product Fields - Acowebs, </w:t>
      </w:r>
      <w:hyperlink r:id="rId61">
        <w:r w:rsidDel="00000000" w:rsidR="00000000" w:rsidRPr="00000000">
          <w:rPr>
            <w:rFonts w:ascii="Google Sans" w:cs="Google Sans" w:eastAsia="Google Sans" w:hAnsi="Google Sans"/>
            <w:color w:val="0000ee"/>
            <w:sz w:val="24"/>
            <w:szCs w:val="24"/>
            <w:u w:val="single"/>
            <w:rtl w:val="0"/>
          </w:rPr>
          <w:t xml:space="preserve">https://acowebs.com/woo-custom-product-addons/</w:t>
        </w:r>
      </w:hyperlink>
      <w:r w:rsidDel="00000000" w:rsidR="00000000" w:rsidRPr="00000000">
        <w:rPr>
          <w:rtl w:val="0"/>
        </w:rPr>
      </w:r>
    </w:p>
    <w:p w:rsidR="00000000" w:rsidDel="00000000" w:rsidP="00000000" w:rsidRDefault="00000000" w:rsidRPr="00000000" w14:paraId="00000151">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WS Form PRO Product Custom Fields Add-Ons for WooCommerce, </w:t>
      </w:r>
      <w:hyperlink r:id="rId62">
        <w:r w:rsidDel="00000000" w:rsidR="00000000" w:rsidRPr="00000000">
          <w:rPr>
            <w:rFonts w:ascii="Google Sans" w:cs="Google Sans" w:eastAsia="Google Sans" w:hAnsi="Google Sans"/>
            <w:color w:val="0000ee"/>
            <w:sz w:val="24"/>
            <w:szCs w:val="24"/>
            <w:u w:val="single"/>
            <w:rtl w:val="0"/>
          </w:rPr>
          <w:t xml:space="preserve">https://woocommerce.com/products/ws-form-pro-product-add-ons/</w:t>
        </w:r>
      </w:hyperlink>
      <w:r w:rsidDel="00000000" w:rsidR="00000000" w:rsidRPr="00000000">
        <w:rPr>
          <w:rtl w:val="0"/>
        </w:rPr>
      </w:r>
    </w:p>
    <w:p w:rsidR="00000000" w:rsidDel="00000000" w:rsidP="00000000" w:rsidRDefault="00000000" w:rsidRPr="00000000" w14:paraId="00000152">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Best Magento 2 Form Builder Extensions in 2026 (Native Modules vs SaaS), </w:t>
      </w:r>
      <w:hyperlink r:id="rId63">
        <w:r w:rsidDel="00000000" w:rsidR="00000000" w:rsidRPr="00000000">
          <w:rPr>
            <w:rFonts w:ascii="Google Sans" w:cs="Google Sans" w:eastAsia="Google Sans" w:hAnsi="Google Sans"/>
            <w:color w:val="0000ee"/>
            <w:sz w:val="24"/>
            <w:szCs w:val="24"/>
            <w:u w:val="single"/>
            <w:rtl w:val="0"/>
          </w:rPr>
          <w:t xml:space="preserve">https://mageme.com/blog/post/best-magento-2-form-builder-extensions</w:t>
        </w:r>
      </w:hyperlink>
      <w:r w:rsidDel="00000000" w:rsidR="00000000" w:rsidRPr="00000000">
        <w:rPr>
          <w:rtl w:val="0"/>
        </w:rPr>
      </w:r>
    </w:p>
    <w:p w:rsidR="00000000" w:rsidDel="00000000" w:rsidP="00000000" w:rsidRDefault="00000000" w:rsidRPr="00000000" w14:paraId="00000153">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6 Best Magento Web Form Builder Extensions in 2026 - Elogic Commerce, </w:t>
      </w:r>
      <w:hyperlink r:id="rId64">
        <w:r w:rsidDel="00000000" w:rsidR="00000000" w:rsidRPr="00000000">
          <w:rPr>
            <w:rFonts w:ascii="Google Sans" w:cs="Google Sans" w:eastAsia="Google Sans" w:hAnsi="Google Sans"/>
            <w:color w:val="0000ee"/>
            <w:sz w:val="24"/>
            <w:szCs w:val="24"/>
            <w:u w:val="single"/>
            <w:rtl w:val="0"/>
          </w:rPr>
          <w:t xml:space="preserve">https://elogic.co/blog/6-best-magento-2-form-builder-extensions/</w:t>
        </w:r>
      </w:hyperlink>
      <w:r w:rsidDel="00000000" w:rsidR="00000000" w:rsidRPr="00000000">
        <w:rPr>
          <w:rtl w:val="0"/>
        </w:rPr>
      </w:r>
    </w:p>
    <w:p w:rsidR="00000000" w:rsidDel="00000000" w:rsidP="00000000" w:rsidRDefault="00000000" w:rsidRPr="00000000" w14:paraId="00000154">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Magento 2 Custom Form Builder Extension | Create Webforms in Magento Frontend, </w:t>
      </w:r>
      <w:hyperlink r:id="rId65">
        <w:r w:rsidDel="00000000" w:rsidR="00000000" w:rsidRPr="00000000">
          <w:rPr>
            <w:rFonts w:ascii="Google Sans" w:cs="Google Sans" w:eastAsia="Google Sans" w:hAnsi="Google Sans"/>
            <w:color w:val="0000ee"/>
            <w:sz w:val="24"/>
            <w:szCs w:val="24"/>
            <w:u w:val="single"/>
            <w:rtl w:val="0"/>
          </w:rPr>
          <w:t xml:space="preserve">https://mirasvit.com/magento-2-form-builder.html</w:t>
        </w:r>
      </w:hyperlink>
      <w:r w:rsidDel="00000000" w:rsidR="00000000" w:rsidRPr="00000000">
        <w:rPr>
          <w:rtl w:val="0"/>
        </w:rPr>
      </w:r>
    </w:p>
    <w:p w:rsidR="00000000" w:rsidDel="00000000" w:rsidP="00000000" w:rsidRDefault="00000000" w:rsidRPr="00000000" w14:paraId="00000155">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Custom Form Builder for Magento 2 - MageDelight, </w:t>
      </w:r>
      <w:hyperlink r:id="rId66">
        <w:r w:rsidDel="00000000" w:rsidR="00000000" w:rsidRPr="00000000">
          <w:rPr>
            <w:rFonts w:ascii="Google Sans" w:cs="Google Sans" w:eastAsia="Google Sans" w:hAnsi="Google Sans"/>
            <w:color w:val="0000ee"/>
            <w:sz w:val="24"/>
            <w:szCs w:val="24"/>
            <w:u w:val="single"/>
            <w:rtl w:val="0"/>
          </w:rPr>
          <w:t xml:space="preserve">https://www.magedelight.com/custom-form-magento-2.html</w:t>
        </w:r>
      </w:hyperlink>
      <w:r w:rsidDel="00000000" w:rsidR="00000000" w:rsidRPr="00000000">
        <w:rPr>
          <w:rtl w:val="0"/>
        </w:rPr>
      </w:r>
    </w:p>
    <w:p w:rsidR="00000000" w:rsidDel="00000000" w:rsidP="00000000" w:rsidRDefault="00000000" w:rsidRPr="00000000" w14:paraId="00000156">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Magento 2 Form Builder Extension - Simple Drag &amp; Drop - Magezon, </w:t>
      </w:r>
      <w:hyperlink r:id="rId67">
        <w:r w:rsidDel="00000000" w:rsidR="00000000" w:rsidRPr="00000000">
          <w:rPr>
            <w:rFonts w:ascii="Google Sans" w:cs="Google Sans" w:eastAsia="Google Sans" w:hAnsi="Google Sans"/>
            <w:color w:val="0000ee"/>
            <w:sz w:val="24"/>
            <w:szCs w:val="24"/>
            <w:u w:val="single"/>
            <w:rtl w:val="0"/>
          </w:rPr>
          <w:t xml:space="preserve">https://www.magezon.com/magento-2-form-builder.html</w:t>
        </w:r>
      </w:hyperlink>
      <w:r w:rsidDel="00000000" w:rsidR="00000000" w:rsidRPr="00000000">
        <w:rPr>
          <w:rtl w:val="0"/>
        </w:rPr>
      </w:r>
    </w:p>
    <w:p w:rsidR="00000000" w:rsidDel="00000000" w:rsidP="00000000" w:rsidRDefault="00000000" w:rsidRPr="00000000" w14:paraId="00000157">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Guide to create Form Builder in Magento 2 - Webkul, </w:t>
      </w:r>
      <w:hyperlink r:id="rId68">
        <w:r w:rsidDel="00000000" w:rsidR="00000000" w:rsidRPr="00000000">
          <w:rPr>
            <w:rFonts w:ascii="Google Sans" w:cs="Google Sans" w:eastAsia="Google Sans" w:hAnsi="Google Sans"/>
            <w:color w:val="0000ee"/>
            <w:sz w:val="24"/>
            <w:szCs w:val="24"/>
            <w:u w:val="single"/>
            <w:rtl w:val="0"/>
          </w:rPr>
          <w:t xml:space="preserve">https://webkul.com/blog/survey-management-module-lead-capture-plugin/</w:t>
        </w:r>
      </w:hyperlink>
      <w:r w:rsidDel="00000000" w:rsidR="00000000" w:rsidRPr="00000000">
        <w:rPr>
          <w:rtl w:val="0"/>
        </w:rPr>
      </w:r>
    </w:p>
    <w:p w:rsidR="00000000" w:rsidDel="00000000" w:rsidP="00000000" w:rsidRDefault="00000000" w:rsidRPr="00000000" w14:paraId="00000158">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11 Best Private Label Manufacturers for 2026: The Ultimate Guide to Scaling Your Brand | Hypersku, </w:t>
      </w:r>
      <w:hyperlink r:id="rId69">
        <w:r w:rsidDel="00000000" w:rsidR="00000000" w:rsidRPr="00000000">
          <w:rPr>
            <w:rFonts w:ascii="Google Sans" w:cs="Google Sans" w:eastAsia="Google Sans" w:hAnsi="Google Sans"/>
            <w:color w:val="0000ee"/>
            <w:sz w:val="24"/>
            <w:szCs w:val="24"/>
            <w:u w:val="single"/>
            <w:rtl w:val="0"/>
          </w:rPr>
          <w:t xml:space="preserve">https://www.hypersku.com/blog/private-label-manufacturers-2026/</w:t>
        </w:r>
      </w:hyperlink>
      <w:r w:rsidDel="00000000" w:rsidR="00000000" w:rsidRPr="00000000">
        <w:rPr>
          <w:rtl w:val="0"/>
        </w:rPr>
      </w:r>
    </w:p>
    <w:p w:rsidR="00000000" w:rsidDel="00000000" w:rsidP="00000000" w:rsidRDefault="00000000" w:rsidRPr="00000000" w14:paraId="00000159">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10 Best Supplement Dropshipping Partners for Startup Brands - PrintKK, </w:t>
      </w:r>
      <w:hyperlink r:id="rId70">
        <w:r w:rsidDel="00000000" w:rsidR="00000000" w:rsidRPr="00000000">
          <w:rPr>
            <w:rFonts w:ascii="Google Sans" w:cs="Google Sans" w:eastAsia="Google Sans" w:hAnsi="Google Sans"/>
            <w:color w:val="0000ee"/>
            <w:sz w:val="24"/>
            <w:szCs w:val="24"/>
            <w:u w:val="single"/>
            <w:rtl w:val="0"/>
          </w:rPr>
          <w:t xml:space="preserve">https://www.printkk.com/blog/articles/supplement-dropshipping</w:t>
        </w:r>
      </w:hyperlink>
      <w:r w:rsidDel="00000000" w:rsidR="00000000" w:rsidRPr="00000000">
        <w:rPr>
          <w:rtl w:val="0"/>
        </w:rPr>
      </w:r>
    </w:p>
    <w:p w:rsidR="00000000" w:rsidDel="00000000" w:rsidP="00000000" w:rsidRDefault="00000000" w:rsidRPr="00000000" w14:paraId="0000015A">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custom cosmetic formulation - Private Label Derma Lab, </w:t>
      </w:r>
      <w:hyperlink r:id="rId71">
        <w:r w:rsidDel="00000000" w:rsidR="00000000" w:rsidRPr="00000000">
          <w:rPr>
            <w:rFonts w:ascii="Google Sans" w:cs="Google Sans" w:eastAsia="Google Sans" w:hAnsi="Google Sans"/>
            <w:color w:val="0000ee"/>
            <w:sz w:val="24"/>
            <w:szCs w:val="24"/>
            <w:u w:val="single"/>
            <w:rtl w:val="0"/>
          </w:rPr>
          <w:t xml:space="preserve">https://privatelabeldermalab.com/tag/custom-cosmetic-formulation/</w:t>
        </w:r>
      </w:hyperlink>
      <w:r w:rsidDel="00000000" w:rsidR="00000000" w:rsidRPr="00000000">
        <w:rPr>
          <w:rtl w:val="0"/>
        </w:rPr>
      </w:r>
    </w:p>
    <w:p w:rsidR="00000000" w:rsidDel="00000000" w:rsidP="00000000" w:rsidRDefault="00000000" w:rsidRPr="00000000" w14:paraId="0000015B">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cosmetic companies India, </w:t>
      </w:r>
      <w:hyperlink r:id="rId72">
        <w:r w:rsidDel="00000000" w:rsidR="00000000" w:rsidRPr="00000000">
          <w:rPr>
            <w:rFonts w:ascii="Google Sans" w:cs="Google Sans" w:eastAsia="Google Sans" w:hAnsi="Google Sans"/>
            <w:color w:val="0000ee"/>
            <w:sz w:val="24"/>
            <w:szCs w:val="24"/>
            <w:u w:val="single"/>
            <w:rtl w:val="0"/>
          </w:rPr>
          <w:t xml:space="preserve">https://jackcosmetics.in/cosmetic-companies-india/</w:t>
        </w:r>
      </w:hyperlink>
      <w:r w:rsidDel="00000000" w:rsidR="00000000" w:rsidRPr="00000000">
        <w:rPr>
          <w:rtl w:val="0"/>
        </w:rPr>
      </w:r>
    </w:p>
    <w:p w:rsidR="00000000" w:rsidDel="00000000" w:rsidP="00000000" w:rsidRDefault="00000000" w:rsidRPr="00000000" w14:paraId="0000015C">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Cosmetics Contract Manufacturer - Create Your Brand Now | Bo International, </w:t>
      </w:r>
      <w:hyperlink r:id="rId73">
        <w:r w:rsidDel="00000000" w:rsidR="00000000" w:rsidRPr="00000000">
          <w:rPr>
            <w:rFonts w:ascii="Google Sans" w:cs="Google Sans" w:eastAsia="Google Sans" w:hAnsi="Google Sans"/>
            <w:color w:val="0000ee"/>
            <w:sz w:val="24"/>
            <w:szCs w:val="24"/>
            <w:u w:val="single"/>
            <w:rtl w:val="0"/>
          </w:rPr>
          <w:t xml:space="preserve">https://www.bointernational.net/contract-manufacturing</w:t>
        </w:r>
      </w:hyperlink>
      <w:r w:rsidDel="00000000" w:rsidR="00000000" w:rsidRPr="00000000">
        <w:rPr>
          <w:rtl w:val="0"/>
        </w:rPr>
      </w:r>
    </w:p>
    <w:p w:rsidR="00000000" w:rsidDel="00000000" w:rsidP="00000000" w:rsidRDefault="00000000" w:rsidRPr="00000000" w14:paraId="0000015D">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Cosmetic Laboratory Formula Customization Service Process &amp; Guide, </w:t>
      </w:r>
      <w:hyperlink r:id="rId74">
        <w:r w:rsidDel="00000000" w:rsidR="00000000" w:rsidRPr="00000000">
          <w:rPr>
            <w:rFonts w:ascii="Google Sans" w:cs="Google Sans" w:eastAsia="Google Sans" w:hAnsi="Google Sans"/>
            <w:color w:val="0000ee"/>
            <w:sz w:val="24"/>
            <w:szCs w:val="24"/>
            <w:u w:val="single"/>
            <w:rtl w:val="0"/>
          </w:rPr>
          <w:t xml:space="preserve">https://sindebella.com/pages/cosmetic-laboratory-formula-customization-service-process-guide</w:t>
        </w:r>
      </w:hyperlink>
      <w:r w:rsidDel="00000000" w:rsidR="00000000" w:rsidRPr="00000000">
        <w:rPr>
          <w:rtl w:val="0"/>
        </w:rPr>
      </w:r>
    </w:p>
    <w:p w:rsidR="00000000" w:rsidDel="00000000" w:rsidP="00000000" w:rsidRDefault="00000000" w:rsidRPr="00000000" w14:paraId="0000015E">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best material databases to engage active technical buyers - SpecialChem, </w:t>
      </w:r>
      <w:hyperlink r:id="rId75">
        <w:r w:rsidDel="00000000" w:rsidR="00000000" w:rsidRPr="00000000">
          <w:rPr>
            <w:rFonts w:ascii="Google Sans" w:cs="Google Sans" w:eastAsia="Google Sans" w:hAnsi="Google Sans"/>
            <w:color w:val="0000ee"/>
            <w:sz w:val="24"/>
            <w:szCs w:val="24"/>
            <w:u w:val="single"/>
            <w:rtl w:val="0"/>
          </w:rPr>
          <w:t xml:space="preserve">https://business.specialchem.com/blog/the-best-materials-databases-to-engage-active-technical-buyers</w:t>
        </w:r>
      </w:hyperlink>
      <w:r w:rsidDel="00000000" w:rsidR="00000000" w:rsidRPr="00000000">
        <w:rPr>
          <w:rtl w:val="0"/>
        </w:rPr>
      </w:r>
    </w:p>
    <w:p w:rsidR="00000000" w:rsidDel="00000000" w:rsidP="00000000" w:rsidRDefault="00000000" w:rsidRPr="00000000" w14:paraId="0000015F">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Knowde: AI for Industrial Operations, </w:t>
      </w:r>
      <w:hyperlink r:id="rId76">
        <w:r w:rsidDel="00000000" w:rsidR="00000000" w:rsidRPr="00000000">
          <w:rPr>
            <w:rFonts w:ascii="Google Sans" w:cs="Google Sans" w:eastAsia="Google Sans" w:hAnsi="Google Sans"/>
            <w:color w:val="0000ee"/>
            <w:sz w:val="24"/>
            <w:szCs w:val="24"/>
            <w:u w:val="single"/>
            <w:rtl w:val="0"/>
          </w:rPr>
          <w:t xml:space="preserve">https://www.knowde.com/</w:t>
        </w:r>
      </w:hyperlink>
      <w:r w:rsidDel="00000000" w:rsidR="00000000" w:rsidRPr="00000000">
        <w:rPr>
          <w:rtl w:val="0"/>
        </w:rPr>
      </w:r>
    </w:p>
    <w:p w:rsidR="00000000" w:rsidDel="00000000" w:rsidP="00000000" w:rsidRDefault="00000000" w:rsidRPr="00000000" w14:paraId="00000160">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Compare ChemCopilot vs. Knowde in 2026, </w:t>
      </w:r>
      <w:hyperlink r:id="rId77">
        <w:r w:rsidDel="00000000" w:rsidR="00000000" w:rsidRPr="00000000">
          <w:rPr>
            <w:rFonts w:ascii="Google Sans" w:cs="Google Sans" w:eastAsia="Google Sans" w:hAnsi="Google Sans"/>
            <w:color w:val="0000ee"/>
            <w:sz w:val="24"/>
            <w:szCs w:val="24"/>
            <w:u w:val="single"/>
            <w:rtl w:val="0"/>
          </w:rPr>
          <w:t xml:space="preserve">https://slashdot.org/software/comparison/ChemCopilot-vs-Knowde/</w:t>
        </w:r>
      </w:hyperlink>
      <w:r w:rsidDel="00000000" w:rsidR="00000000" w:rsidRPr="00000000">
        <w:rPr>
          <w:rtl w:val="0"/>
        </w:rPr>
      </w:r>
    </w:p>
    <w:p w:rsidR="00000000" w:rsidDel="00000000" w:rsidP="00000000" w:rsidRDefault="00000000" w:rsidRPr="00000000" w14:paraId="00000161">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Covalo Supplier MarketPlace: Expand Your Reach to 6,000+ Global Brands, </w:t>
      </w:r>
      <w:hyperlink r:id="rId78">
        <w:r w:rsidDel="00000000" w:rsidR="00000000" w:rsidRPr="00000000">
          <w:rPr>
            <w:rFonts w:ascii="Google Sans" w:cs="Google Sans" w:eastAsia="Google Sans" w:hAnsi="Google Sans"/>
            <w:color w:val="0000ee"/>
            <w:sz w:val="24"/>
            <w:szCs w:val="24"/>
            <w:u w:val="single"/>
            <w:rtl w:val="0"/>
          </w:rPr>
          <w:t xml:space="preserve">https://covalo.com/marketplace/suppliers</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7">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chemistscorner.com/the-best-formulation-software-options-for-cosmetic-chemists/" TargetMode="External"/><Relationship Id="rId42" Type="http://schemas.openxmlformats.org/officeDocument/2006/relationships/hyperlink" Target="https://www.zigpoll.com/content/how-do-you-manage-the-integration-of-technology-in-your-cosmetics-and-body-care-products-to-ensure-product-safety-and-enhance-customer-experience-and-are-there-any-particular-software-tools-or-platforms-you-find-invaluable-for-your-business-operations" TargetMode="External"/><Relationship Id="rId41" Type="http://schemas.openxmlformats.org/officeDocument/2006/relationships/hyperlink" Target="https://cmstudioplus.com/blog/the-best-formulator-tool/" TargetMode="External"/><Relationship Id="rId44" Type="http://schemas.openxmlformats.org/officeDocument/2006/relationships/hyperlink" Target="https://www.softwareadvice.com/manufacturing/coptis-lab-profile/" TargetMode="External"/><Relationship Id="rId43" Type="http://schemas.openxmlformats.org/officeDocument/2006/relationships/hyperlink" Target="https://www.foodchainid.com/products/formulation-for-plm/" TargetMode="External"/><Relationship Id="rId46" Type="http://schemas.openxmlformats.org/officeDocument/2006/relationships/hyperlink" Target="https://blog.trustwell.com/how-to-adding-ingredient-costs-in-genesis-rd-foods" TargetMode="External"/><Relationship Id="rId45" Type="http://schemas.openxmlformats.org/officeDocument/2006/relationships/hyperlink" Target="https://www.softwareworld.co/software/good-face-formulator-reviews/"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becpg.net/plm-software/formulation-rd/" TargetMode="External"/><Relationship Id="rId48" Type="http://schemas.openxmlformats.org/officeDocument/2006/relationships/hyperlink" Target="https://www.reddit.com/r/foodscience/comments/16z4b9t/genesis_rd_price_increase/" TargetMode="External"/><Relationship Id="rId47" Type="http://schemas.openxmlformats.org/officeDocument/2006/relationships/hyperlink" Target="https://www.nutraceuticalsworld.com/library/esha-research-launches-revolutionary-supplement-fo/" TargetMode="External"/><Relationship Id="rId49" Type="http://schemas.openxmlformats.org/officeDocument/2006/relationships/hyperlink" Target="https://www.reddit.com/r/foodscience/comments/17aei1h/esha_genesis_alternatives_for_advanced_labels/" TargetMode="External"/><Relationship Id="rId5" Type="http://schemas.openxmlformats.org/officeDocument/2006/relationships/styles" Target="styles.xml"/><Relationship Id="rId6" Type="http://schemas.openxmlformats.org/officeDocument/2006/relationships/hyperlink" Target="https://worldover.io/solutions/cosmetic-formulation-software" TargetMode="External"/><Relationship Id="rId7" Type="http://schemas.openxmlformats.org/officeDocument/2006/relationships/hyperlink" Target="https://safetyculture.com/apps/nutraceutical-manufacturing-software" TargetMode="External"/><Relationship Id="rId8" Type="http://schemas.openxmlformats.org/officeDocument/2006/relationships/hyperlink" Target="https://www.enzbio.com/10-print-on-demand-supplements-suppliers-for-private-label-2026/" TargetMode="External"/><Relationship Id="rId73" Type="http://schemas.openxmlformats.org/officeDocument/2006/relationships/hyperlink" Target="https://www.bointernational.net/contract-manufacturing" TargetMode="External"/><Relationship Id="rId72" Type="http://schemas.openxmlformats.org/officeDocument/2006/relationships/hyperlink" Target="https://jackcosmetics.in/cosmetic-companies-india/" TargetMode="External"/><Relationship Id="rId31" Type="http://schemas.openxmlformats.org/officeDocument/2006/relationships/hyperlink" Target="https://www.knowde.com/suppliers" TargetMode="External"/><Relationship Id="rId75" Type="http://schemas.openxmlformats.org/officeDocument/2006/relationships/hyperlink" Target="https://business.specialchem.com/blog/the-best-materials-databases-to-engage-active-technical-buyers" TargetMode="External"/><Relationship Id="rId30" Type="http://schemas.openxmlformats.org/officeDocument/2006/relationships/hyperlink" Target="https://evivita.com/en/development/" TargetMode="External"/><Relationship Id="rId74" Type="http://schemas.openxmlformats.org/officeDocument/2006/relationships/hyperlink" Target="https://sindebella.com/pages/cosmetic-laboratory-formula-customization-service-process-guide" TargetMode="External"/><Relationship Id="rId33" Type="http://schemas.openxmlformats.org/officeDocument/2006/relationships/hyperlink" Target="https://www.ulprospector.com/marketdisruptions" TargetMode="External"/><Relationship Id="rId77" Type="http://schemas.openxmlformats.org/officeDocument/2006/relationships/hyperlink" Target="https://slashdot.org/software/comparison/ChemCopilot-vs-Knowde/" TargetMode="External"/><Relationship Id="rId32" Type="http://schemas.openxmlformats.org/officeDocument/2006/relationships/hyperlink" Target="https://www.ulprospector.com/" TargetMode="External"/><Relationship Id="rId76" Type="http://schemas.openxmlformats.org/officeDocument/2006/relationships/hyperlink" Target="https://www.knowde.com/" TargetMode="External"/><Relationship Id="rId35" Type="http://schemas.openxmlformats.org/officeDocument/2006/relationships/hyperlink" Target="https://www.getapp.ca/software/2061764/good-face-formulator" TargetMode="External"/><Relationship Id="rId34" Type="http://schemas.openxmlformats.org/officeDocument/2006/relationships/hyperlink" Target="https://www.gambit-group.com/de/en/wiki/sap-rd/" TargetMode="External"/><Relationship Id="rId78" Type="http://schemas.openxmlformats.org/officeDocument/2006/relationships/hyperlink" Target="https://covalo.com/marketplace/suppliers" TargetMode="External"/><Relationship Id="rId71" Type="http://schemas.openxmlformats.org/officeDocument/2006/relationships/hyperlink" Target="https://privatelabeldermalab.com/tag/custom-cosmetic-formulation/" TargetMode="External"/><Relationship Id="rId70" Type="http://schemas.openxmlformats.org/officeDocument/2006/relationships/hyperlink" Target="https://www.printkk.com/blog/articles/supplement-dropshipping" TargetMode="External"/><Relationship Id="rId37" Type="http://schemas.openxmlformats.org/officeDocument/2006/relationships/hyperlink" Target="https://www.softwareworld.co/software/coptis-lab-reviews/" TargetMode="External"/><Relationship Id="rId36" Type="http://schemas.openxmlformats.org/officeDocument/2006/relationships/hyperlink" Target="https://www.getapp.com/operations-management-software/a/coptis-lab/" TargetMode="External"/><Relationship Id="rId39" Type="http://schemas.openxmlformats.org/officeDocument/2006/relationships/hyperlink" Target="https://thegoodfaceproject.com/" TargetMode="External"/><Relationship Id="rId38" Type="http://schemas.openxmlformats.org/officeDocument/2006/relationships/hyperlink" Target="https://foreverest.net/news-list/naturals-masks-and-colour-cosmetics-trending" TargetMode="External"/><Relationship Id="rId62" Type="http://schemas.openxmlformats.org/officeDocument/2006/relationships/hyperlink" Target="https://woocommerce.com/products/ws-form-pro-product-add-ons/" TargetMode="External"/><Relationship Id="rId61" Type="http://schemas.openxmlformats.org/officeDocument/2006/relationships/hyperlink" Target="https://acowebs.com/woo-custom-product-addons/" TargetMode="External"/><Relationship Id="rId20" Type="http://schemas.openxmlformats.org/officeDocument/2006/relationships/hyperlink" Target="https://www.webbytemplate.com/blog/woocommerce-product-add-ons-plugin/" TargetMode="External"/><Relationship Id="rId64" Type="http://schemas.openxmlformats.org/officeDocument/2006/relationships/hyperlink" Target="https://elogic.co/blog/6-best-magento-2-form-builder-extensions/" TargetMode="External"/><Relationship Id="rId63" Type="http://schemas.openxmlformats.org/officeDocument/2006/relationships/hyperlink" Target="https://mageme.com/blog/post/best-magento-2-form-builder-extensions" TargetMode="External"/><Relationship Id="rId22" Type="http://schemas.openxmlformats.org/officeDocument/2006/relationships/hyperlink" Target="https://www.glamar.io/blog/customized-skincare-recommendation" TargetMode="External"/><Relationship Id="rId66" Type="http://schemas.openxmlformats.org/officeDocument/2006/relationships/hyperlink" Target="https://www.magedelight.com/custom-form-magento-2.html" TargetMode="External"/><Relationship Id="rId21" Type="http://schemas.openxmlformats.org/officeDocument/2006/relationships/hyperlink" Target="https://cosmeticsbusiness.com/haut-ai-199829" TargetMode="External"/><Relationship Id="rId65" Type="http://schemas.openxmlformats.org/officeDocument/2006/relationships/hyperlink" Target="https://mirasvit.com/magento-2-form-builder.html" TargetMode="External"/><Relationship Id="rId24" Type="http://schemas.openxmlformats.org/officeDocument/2006/relationships/hyperlink" Target="https://lascom.com/en/plm-food-and-beverage/rd/cosmetics-formulation/" TargetMode="External"/><Relationship Id="rId68" Type="http://schemas.openxmlformats.org/officeDocument/2006/relationships/hyperlink" Target="https://webkul.com/blog/survey-management-module-lead-capture-plugin/" TargetMode="External"/><Relationship Id="rId23" Type="http://schemas.openxmlformats.org/officeDocument/2006/relationships/hyperlink" Target="https://www.pureoilsindia.com/custom-formulation" TargetMode="External"/><Relationship Id="rId67" Type="http://schemas.openxmlformats.org/officeDocument/2006/relationships/hyperlink" Target="https://www.magezon.com/magento-2-form-builder.html" TargetMode="External"/><Relationship Id="rId60" Type="http://schemas.openxmlformats.org/officeDocument/2006/relationships/hyperlink" Target="https://wordpress.org/plugins/custom-product-builder-for-woocommerce/" TargetMode="External"/><Relationship Id="rId26" Type="http://schemas.openxmlformats.org/officeDocument/2006/relationships/hyperlink" Target="https://renude.co/" TargetMode="External"/><Relationship Id="rId25" Type="http://schemas.openxmlformats.org/officeDocument/2006/relationships/hyperlink" Target="https://www.trustwell.com/resources/genesis-rd-supplements-formulation-labeling-software-intro/" TargetMode="External"/><Relationship Id="rId69" Type="http://schemas.openxmlformats.org/officeDocument/2006/relationships/hyperlink" Target="https://www.hypersku.com/blog/private-label-manufacturers-2026/" TargetMode="External"/><Relationship Id="rId28" Type="http://schemas.openxmlformats.org/officeDocument/2006/relationships/hyperlink" Target="https://pluginrepublic.com/wordpress-plugins/woocommerce-product-add-ons-ultimate/" TargetMode="External"/><Relationship Id="rId27" Type="http://schemas.openxmlformats.org/officeDocument/2006/relationships/hyperlink" Target="https://www.ivyai.hk/skincare-product-recommendation-api" TargetMode="External"/><Relationship Id="rId29" Type="http://schemas.openxmlformats.org/officeDocument/2006/relationships/hyperlink" Target="https://cjdropshipping.com/blogs/supplier-&amp;-sourcing-guides/Supplement-Dropshipping-Supplier" TargetMode="External"/><Relationship Id="rId51" Type="http://schemas.openxmlformats.org/officeDocument/2006/relationships/hyperlink" Target="https://www.flexibake.com/best-food-and-beverage-erp-software/" TargetMode="External"/><Relationship Id="rId50" Type="http://schemas.openxmlformats.org/officeDocument/2006/relationships/hyperlink" Target="https://www.capterra.com.au/directory/31302/nutrition-analysis/deployment-options/windows/software" TargetMode="External"/><Relationship Id="rId53" Type="http://schemas.openxmlformats.org/officeDocument/2006/relationships/hyperlink" Target="https://www.revieve.com/platform" TargetMode="External"/><Relationship Id="rId52" Type="http://schemas.openxmlformats.org/officeDocument/2006/relationships/hyperlink" Target="https://sourceforge.net/software/compare/Genesis-R-D-Food-Labeling-vs-Knowde/" TargetMode="External"/><Relationship Id="rId11" Type="http://schemas.openxmlformats.org/officeDocument/2006/relationships/hyperlink" Target="https://www.nutrasoft.ca/nutrition-analysis" TargetMode="External"/><Relationship Id="rId55" Type="http://schemas.openxmlformats.org/officeDocument/2006/relationships/hyperlink" Target="https://skincareapi.dev/" TargetMode="External"/><Relationship Id="rId10" Type="http://schemas.openxmlformats.org/officeDocument/2006/relationships/hyperlink" Target="https://www.efulfillmentservice.com/2026/05/cosmetic-expiration-dates-guide/" TargetMode="External"/><Relationship Id="rId54" Type="http://schemas.openxmlformats.org/officeDocument/2006/relationships/hyperlink" Target="https://haut.ai/" TargetMode="External"/><Relationship Id="rId13" Type="http://schemas.openxmlformats.org/officeDocument/2006/relationships/hyperlink" Target="https://www.coptis.com/optimize-formulation-process/" TargetMode="External"/><Relationship Id="rId57" Type="http://schemas.openxmlformats.org/officeDocument/2006/relationships/hyperlink" Target="https://minami.ai/blog/best-ai-tools-cosmetics-industry" TargetMode="External"/><Relationship Id="rId12" Type="http://schemas.openxmlformats.org/officeDocument/2006/relationships/hyperlink" Target="https://www.traceone.com/plm-software/product-formulation" TargetMode="External"/><Relationship Id="rId56" Type="http://schemas.openxmlformats.org/officeDocument/2006/relationships/hyperlink" Target="https://skywork.ai/skypage/en/The-Good-Face-Project:-Your-AI-Co-Pilot-for-Smarter-Cosmetic-Innovation/1976522927433773056" TargetMode="External"/><Relationship Id="rId15" Type="http://schemas.openxmlformats.org/officeDocument/2006/relationships/hyperlink" Target="https://apps.shopify.com/customization-tool" TargetMode="External"/><Relationship Id="rId59" Type="http://schemas.openxmlformats.org/officeDocument/2006/relationships/hyperlink" Target="https://apps.shopify.com/bundlesuite" TargetMode="External"/><Relationship Id="rId14" Type="http://schemas.openxmlformats.org/officeDocument/2006/relationships/hyperlink" Target="https://blankabrand.com/blogs/beyond-the-brand-beauty-blog/top-5-private-label-dropshipping-partners-for-beauty-brands" TargetMode="External"/><Relationship Id="rId58" Type="http://schemas.openxmlformats.org/officeDocument/2006/relationships/hyperlink" Target="https://apps.shopify.com/gift-box-creator" TargetMode="External"/><Relationship Id="rId17" Type="http://schemas.openxmlformats.org/officeDocument/2006/relationships/hyperlink" Target="https://wherefour.com/best-nutraceutical-erp-software/" TargetMode="External"/><Relationship Id="rId16" Type="http://schemas.openxmlformats.org/officeDocument/2006/relationships/hyperlink" Target="https://apps.shopify.com/custom-blends" TargetMode="External"/><Relationship Id="rId19" Type="http://schemas.openxmlformats.org/officeDocument/2006/relationships/hyperlink" Target="https://foodlabelmaker.com/blog/our-solution/food-label-maker-software/" TargetMode="External"/><Relationship Id="rId18" Type="http://schemas.openxmlformats.org/officeDocument/2006/relationships/hyperlink" Target="https://www.cbi.eu/market-information/natural-ingredients-cosmetics/tips-go-digital"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