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 variables for a Flipkart product: productName (as a string), price (float), and rating (double). Assign sample values and print each variable with its data type.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   char productName[] = "Wireless Earbuds"; 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float price = 1299.99f;                 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double rating = 4.5;                     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    printf("productName (%s): %s\n", "string", productName);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    printf("price (%s): %.2f\n", "float", price);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    printf("rating (%s): %.1lf\n", "double", rating);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19475" cy="657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constant variable to store the GST rate (for example, 18%) and use it to calculate the final price of a Zomato order with a given base price. Constraint: The GST rate must not be changeable after its initial assignment.</w:t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    const float GST_RATE = 0.18f;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    float basePrice = 450.00f;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float finalPrice = basePrice + (basePrice * GST_RATE);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printf("Base Price: %.2f\n", basePrice);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printf("GST Rate: %.0f%%\n", GST_RATE * 100);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    printf("Final Price: %.2f\n", finalPrice);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52600" cy="666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that stores your favorite Spotify playlist's name (string), total number of songs (int), and average song duration in minutes (float). Print all values in a single formatted sentence.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    char playlistName[] = "Chill Beats";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int totalSongs = 25;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float avgDuration = 3.5f;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printf("My favorite playlist \"%s\" has %d songs with an average duration of %.1f minutes.\n", playlistName, totalSongs, avgDuration);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  <w:t xml:space="preserve">Output: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Identify and correct the invalid variable names from this list: 1stPlayer, player_age, $score, total-marks, userName. Hint: Apply standard variable naming rules for your programming language.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1stPlayer</w:t>
      </w:r>
      <w:r w:rsidDel="00000000" w:rsidR="00000000" w:rsidRPr="00000000">
        <w:rPr>
          <w:b w:val="1"/>
          <w:bCs w:val="1"/>
          <w:rtl w:val="0"/>
        </w:rPr>
        <w:t xml:space="preserve"> — Invalid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-&gt; Correction: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player1st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firstPlayer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player_age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— Valid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$score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— Invalid in standard C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-&gt; Correction: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_score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total-marks</w:t>
      </w:r>
      <w:r w:rsidDel="00000000" w:rsidR="00000000" w:rsidRPr="00000000">
        <w:rPr>
          <w:b w:val="1"/>
          <w:bCs w:val="1"/>
          <w:rtl w:val="0"/>
        </w:rPr>
        <w:t xml:space="preserve"> —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-&gt; Correction: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total_marks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totalMarks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userName</w:t>
      </w:r>
      <w:r w:rsidDel="00000000" w:rsidR="00000000" w:rsidRPr="00000000">
        <w:rPr>
          <w:b w:val="1"/>
          <w:bCs w:val="1"/>
          <w:rtl w:val="0"/>
        </w:rPr>
        <w:t xml:space="preserve"> — Valid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