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07"/>
        <w:gridCol w:w="6806"/>
      </w:tblGrid>
      <w:tr>
        <w:trPr>
          <w:trHeight w:val="1186" w:hRule="atLeast"/>
        </w:trPr>
        <w:tc>
          <w:tcPr>
            <w:tcW w:w="3407" w:type="dxa"/>
          </w:tcPr>
          <w:p>
            <w:pPr>
              <w:pStyle w:val="TableParagraph"/>
              <w:spacing w:line="221" w:lineRule="exact"/>
              <w:rPr>
                <w:b/>
                <w:sz w:val="20"/>
              </w:rPr>
            </w:pPr>
            <w:r>
              <w:rPr>
                <w:b/>
                <w:sz w:val="20"/>
              </w:rPr>
              <w:t>CÔNG TY […]</w:t>
            </w:r>
          </w:p>
          <w:p>
            <w:pPr>
              <w:pStyle w:val="TableParagraph"/>
              <w:spacing w:before="92"/>
              <w:rPr>
                <w:b/>
                <w:sz w:val="20"/>
              </w:rPr>
            </w:pPr>
            <w:r>
              <w:rPr>
                <w:b/>
                <w:sz w:val="20"/>
              </w:rPr>
              <w:t>Địa Chỉ :</w:t>
            </w:r>
            <w:r>
              <w:rPr>
                <w:b/>
                <w:spacing w:val="-7"/>
                <w:sz w:val="20"/>
              </w:rPr>
              <w:t> </w:t>
            </w:r>
            <w:r>
              <w:rPr>
                <w:b/>
                <w:sz w:val="20"/>
              </w:rPr>
              <w:t>[…]</w:t>
            </w:r>
          </w:p>
          <w:p>
            <w:pPr>
              <w:pStyle w:val="TableParagraph"/>
              <w:spacing w:line="320" w:lineRule="atLeast" w:before="1"/>
              <w:ind w:right="1596"/>
              <w:rPr>
                <w:b/>
                <w:sz w:val="20"/>
              </w:rPr>
            </w:pPr>
            <w:r>
              <w:rPr>
                <w:b/>
                <w:sz w:val="20"/>
              </w:rPr>
              <w:t>ĐT: […]/ Fax: </w:t>
            </w:r>
            <w:r>
              <w:rPr>
                <w:b/>
                <w:spacing w:val="-5"/>
                <w:sz w:val="20"/>
              </w:rPr>
              <w:t>[…] </w:t>
            </w:r>
            <w:r>
              <w:rPr>
                <w:b/>
                <w:sz w:val="20"/>
              </w:rPr>
              <w:t>Website: […]</w:t>
            </w:r>
          </w:p>
        </w:tc>
        <w:tc>
          <w:tcPr>
            <w:tcW w:w="6806" w:type="dxa"/>
          </w:tcPr>
          <w:p>
            <w:pPr>
              <w:pStyle w:val="TableParagraph"/>
              <w:spacing w:line="266" w:lineRule="exact"/>
              <w:ind w:left="1579" w:right="179"/>
              <w:jc w:val="center"/>
              <w:rPr>
                <w:b/>
                <w:sz w:val="24"/>
              </w:rPr>
            </w:pPr>
            <w:r>
              <w:rPr>
                <w:b/>
                <w:sz w:val="24"/>
              </w:rPr>
              <w:t>CỘNG HÒA XÃ HỘI CHỦ NGHĨA VIỆT NAM</w:t>
            </w:r>
          </w:p>
          <w:p>
            <w:pPr>
              <w:pStyle w:val="TableParagraph"/>
              <w:spacing w:before="108"/>
              <w:ind w:left="1579" w:right="172"/>
              <w:jc w:val="center"/>
              <w:rPr>
                <w:b/>
                <w:i/>
                <w:sz w:val="24"/>
              </w:rPr>
            </w:pPr>
            <w:r>
              <w:rPr>
                <w:b/>
                <w:i/>
                <w:sz w:val="24"/>
              </w:rPr>
              <w:t>Độc lập- Tự do- Hạnh phúc</w:t>
            </w:r>
          </w:p>
          <w:p>
            <w:pPr>
              <w:pStyle w:val="TableParagraph"/>
              <w:spacing w:before="111"/>
              <w:ind w:left="1579" w:right="174"/>
              <w:jc w:val="center"/>
              <w:rPr>
                <w:b/>
                <w:sz w:val="24"/>
              </w:rPr>
            </w:pPr>
            <w:r>
              <w:rPr>
                <w:b/>
                <w:sz w:val="24"/>
              </w:rPr>
              <w:t>-------***-------</w:t>
            </w:r>
          </w:p>
        </w:tc>
      </w:tr>
    </w:tbl>
    <w:p>
      <w:pPr>
        <w:pStyle w:val="BodyText"/>
        <w:spacing w:before="6"/>
        <w:ind w:left="0"/>
        <w:jc w:val="left"/>
        <w:rPr>
          <w:sz w:val="28"/>
        </w:rPr>
      </w:pPr>
    </w:p>
    <w:p>
      <w:pPr>
        <w:pStyle w:val="Title"/>
      </w:pPr>
      <w:r>
        <w:rPr/>
        <w:t>HỢP ĐỒNG CUNG CẤP DỊCH VỤ VẬN CHUYỂN</w:t>
      </w:r>
    </w:p>
    <w:p>
      <w:pPr>
        <w:pStyle w:val="ListParagraph"/>
        <w:numPr>
          <w:ilvl w:val="0"/>
          <w:numId w:val="1"/>
        </w:numPr>
        <w:tabs>
          <w:tab w:pos="1215" w:val="left" w:leader="none"/>
          <w:tab w:pos="1216" w:val="left" w:leader="none"/>
        </w:tabs>
        <w:spacing w:line="276" w:lineRule="auto" w:before="146" w:after="0"/>
        <w:ind w:left="1215" w:right="662" w:hanging="360"/>
        <w:jc w:val="left"/>
        <w:rPr>
          <w:i/>
          <w:sz w:val="24"/>
        </w:rPr>
      </w:pPr>
      <w:r>
        <w:rPr>
          <w:i/>
          <w:sz w:val="24"/>
        </w:rPr>
        <w:t>Căn cứ Bộ luật Dân Sự nước Cộng Hòa XHCN Việt Nam được thông qua ngày 24/11/15 có </w:t>
      </w:r>
      <w:r>
        <w:rPr>
          <w:i/>
          <w:sz w:val="24"/>
        </w:rPr>
        <w:t>hiệu lực ngày</w:t>
      </w:r>
      <w:r>
        <w:rPr>
          <w:i/>
          <w:spacing w:val="-2"/>
          <w:sz w:val="24"/>
        </w:rPr>
        <w:t> </w:t>
      </w:r>
      <w:r>
        <w:rPr>
          <w:i/>
          <w:sz w:val="24"/>
        </w:rPr>
        <w:t>01/01/2017.</w:t>
      </w:r>
    </w:p>
    <w:p>
      <w:pPr>
        <w:pStyle w:val="ListParagraph"/>
        <w:numPr>
          <w:ilvl w:val="0"/>
          <w:numId w:val="1"/>
        </w:numPr>
        <w:tabs>
          <w:tab w:pos="1215" w:val="left" w:leader="none"/>
          <w:tab w:pos="1216" w:val="left" w:leader="none"/>
        </w:tabs>
        <w:spacing w:line="288" w:lineRule="auto" w:before="59" w:after="0"/>
        <w:ind w:left="1215" w:right="696" w:hanging="360"/>
        <w:jc w:val="left"/>
        <w:rPr>
          <w:i/>
          <w:sz w:val="24"/>
        </w:rPr>
      </w:pPr>
      <w:r>
        <w:rPr>
          <w:i/>
          <w:sz w:val="24"/>
        </w:rPr>
        <w:t>Căn cứ Luật Thương Mại nước Cộng Hòa XHCN Việt Nam thông qua ngày 14/06/2005 có </w:t>
      </w:r>
      <w:r>
        <w:rPr>
          <w:i/>
          <w:sz w:val="24"/>
        </w:rPr>
        <w:t>hiệu lực ngày</w:t>
      </w:r>
      <w:r>
        <w:rPr>
          <w:i/>
          <w:spacing w:val="-2"/>
          <w:sz w:val="24"/>
        </w:rPr>
        <w:t> </w:t>
      </w:r>
      <w:r>
        <w:rPr>
          <w:i/>
          <w:sz w:val="24"/>
        </w:rPr>
        <w:t>01/01/2006.</w:t>
      </w:r>
    </w:p>
    <w:p>
      <w:pPr>
        <w:pStyle w:val="ListParagraph"/>
        <w:numPr>
          <w:ilvl w:val="0"/>
          <w:numId w:val="1"/>
        </w:numPr>
        <w:tabs>
          <w:tab w:pos="1215" w:val="left" w:leader="none"/>
          <w:tab w:pos="1216" w:val="left" w:leader="none"/>
        </w:tabs>
        <w:spacing w:line="240" w:lineRule="auto" w:before="60" w:after="0"/>
        <w:ind w:left="1215" w:right="0" w:hanging="361"/>
        <w:jc w:val="left"/>
        <w:rPr>
          <w:i/>
          <w:sz w:val="24"/>
        </w:rPr>
      </w:pPr>
      <w:r>
        <w:rPr>
          <w:i/>
          <w:sz w:val="24"/>
        </w:rPr>
        <w:t>Căn cứ vào khả năng và nhu cầu của các</w:t>
      </w:r>
      <w:r>
        <w:rPr>
          <w:i/>
          <w:spacing w:val="1"/>
          <w:sz w:val="24"/>
        </w:rPr>
        <w:t> </w:t>
      </w:r>
      <w:r>
        <w:rPr>
          <w:i/>
          <w:sz w:val="24"/>
        </w:rPr>
        <w:t>bên.</w:t>
      </w:r>
    </w:p>
    <w:p>
      <w:pPr>
        <w:pStyle w:val="BodyText"/>
        <w:ind w:left="0"/>
        <w:jc w:val="left"/>
        <w:rPr>
          <w:i/>
          <w:sz w:val="26"/>
        </w:rPr>
      </w:pPr>
    </w:p>
    <w:p>
      <w:pPr>
        <w:pStyle w:val="BodyText"/>
        <w:spacing w:before="177"/>
        <w:ind w:left="207"/>
        <w:jc w:val="left"/>
      </w:pPr>
      <w:r>
        <w:rPr/>
        <w:t>Hôm nay, ngày [….] tháng [….] năm [….], tại [….], chúng tôi gồm có:</w:t>
      </w:r>
    </w:p>
    <w:p>
      <w:pPr>
        <w:pStyle w:val="Heading1"/>
        <w:spacing w:before="81"/>
      </w:pPr>
      <w:r>
        <w:rPr>
          <w:u w:val="thick"/>
        </w:rPr>
        <w:t>BÊN A </w:t>
      </w:r>
      <w:r>
        <w:rPr>
          <w:b w:val="0"/>
        </w:rPr>
        <w:t>(</w:t>
      </w:r>
      <w:r>
        <w:rPr/>
        <w:t>Bên thuê): CÔNG TY [….]</w:t>
      </w:r>
    </w:p>
    <w:p>
      <w:pPr>
        <w:pStyle w:val="BodyText"/>
        <w:tabs>
          <w:tab w:pos="1647" w:val="left" w:leader="none"/>
        </w:tabs>
        <w:spacing w:before="84"/>
        <w:ind w:left="207"/>
        <w:jc w:val="left"/>
      </w:pPr>
      <w:r>
        <w:rPr/>
        <w:t>Địa</w:t>
      </w:r>
      <w:r>
        <w:rPr>
          <w:spacing w:val="-2"/>
        </w:rPr>
        <w:t> </w:t>
      </w:r>
      <w:r>
        <w:rPr/>
        <w:t>chỉ:</w:t>
        <w:tab/>
        <w:t>[….]</w:t>
      </w:r>
    </w:p>
    <w:p>
      <w:pPr>
        <w:pStyle w:val="BodyText"/>
        <w:tabs>
          <w:tab w:pos="1647" w:val="left" w:leader="none"/>
        </w:tabs>
        <w:spacing w:line="312" w:lineRule="auto" w:before="82"/>
        <w:ind w:left="207" w:right="8570"/>
        <w:jc w:val="left"/>
      </w:pPr>
      <w:r>
        <w:rPr/>
        <w:t>Mã</w:t>
      </w:r>
      <w:r>
        <w:rPr>
          <w:spacing w:val="-2"/>
        </w:rPr>
        <w:t> </w:t>
      </w:r>
      <w:r>
        <w:rPr/>
        <w:t>Số thuế:</w:t>
        <w:tab/>
      </w:r>
      <w:r>
        <w:rPr>
          <w:spacing w:val="-5"/>
        </w:rPr>
        <w:t>[….] </w:t>
      </w:r>
      <w:r>
        <w:rPr/>
        <w:t>Số điện thoại:</w:t>
      </w:r>
      <w:r>
        <w:rPr>
          <w:spacing w:val="49"/>
        </w:rPr>
        <w:t> </w:t>
      </w:r>
      <w:r>
        <w:rPr>
          <w:spacing w:val="-5"/>
        </w:rPr>
        <w:t>[….]</w:t>
      </w:r>
    </w:p>
    <w:p>
      <w:pPr>
        <w:pStyle w:val="BodyText"/>
        <w:tabs>
          <w:tab w:pos="1647" w:val="left" w:leader="none"/>
          <w:tab w:pos="4528" w:val="left" w:leader="none"/>
        </w:tabs>
        <w:ind w:left="207"/>
        <w:jc w:val="left"/>
      </w:pPr>
      <w:r>
        <w:rPr/>
        <w:t>Đại</w:t>
      </w:r>
      <w:r>
        <w:rPr>
          <w:spacing w:val="-2"/>
        </w:rPr>
        <w:t> </w:t>
      </w:r>
      <w:r>
        <w:rPr/>
        <w:t>diện:</w:t>
        <w:tab/>
        <w:t>Ông/Bà</w:t>
      </w:r>
      <w:r>
        <w:rPr>
          <w:spacing w:val="-1"/>
        </w:rPr>
        <w:t> </w:t>
      </w:r>
      <w:r>
        <w:rPr/>
        <w:t>[….]</w:t>
        <w:tab/>
        <w:t>Chức vụ:</w:t>
      </w:r>
      <w:r>
        <w:rPr>
          <w:spacing w:val="-1"/>
        </w:rPr>
        <w:t> </w:t>
      </w:r>
      <w:r>
        <w:rPr/>
        <w:t>[….]</w:t>
      </w:r>
    </w:p>
    <w:p>
      <w:pPr>
        <w:pStyle w:val="BodyText"/>
        <w:spacing w:line="312" w:lineRule="auto" w:before="84"/>
        <w:ind w:left="1647" w:right="398"/>
        <w:jc w:val="left"/>
      </w:pPr>
      <w:r>
        <w:rPr/>
        <w:t>Theo Giấy ủy quyền số [….] ngày [….] tháng [….] năm [….] của [….] – Tổng Giám đốc cho [….]–[….]</w:t>
      </w:r>
    </w:p>
    <w:p>
      <w:pPr>
        <w:pStyle w:val="Heading1"/>
      </w:pPr>
      <w:r>
        <w:rPr/>
        <w:t>Và</w:t>
      </w:r>
    </w:p>
    <w:p>
      <w:pPr>
        <w:tabs>
          <w:tab w:pos="1647" w:val="left" w:leader="none"/>
        </w:tabs>
        <w:spacing w:line="312" w:lineRule="auto" w:before="82"/>
        <w:ind w:left="207" w:right="6489" w:firstLine="0"/>
        <w:jc w:val="left"/>
        <w:rPr>
          <w:sz w:val="24"/>
        </w:rPr>
      </w:pPr>
      <w:r>
        <w:rPr>
          <w:b/>
          <w:sz w:val="24"/>
          <w:u w:val="thick"/>
        </w:rPr>
        <w:t>BÊN B</w:t>
      </w:r>
      <w:r>
        <w:rPr>
          <w:b/>
          <w:sz w:val="24"/>
        </w:rPr>
        <w:t> (Bên cho thuê):CÔNG TY </w:t>
      </w:r>
      <w:r>
        <w:rPr>
          <w:spacing w:val="-4"/>
          <w:sz w:val="24"/>
        </w:rPr>
        <w:t>[….] </w:t>
      </w:r>
      <w:r>
        <w:rPr>
          <w:sz w:val="24"/>
        </w:rPr>
        <w:t>Địa</w:t>
      </w:r>
      <w:r>
        <w:rPr>
          <w:spacing w:val="-2"/>
          <w:sz w:val="24"/>
        </w:rPr>
        <w:t> </w:t>
      </w:r>
      <w:r>
        <w:rPr>
          <w:sz w:val="24"/>
        </w:rPr>
        <w:t>chỉ:</w:t>
        <w:tab/>
        <w:t>[….]</w:t>
      </w:r>
    </w:p>
    <w:p>
      <w:pPr>
        <w:pStyle w:val="BodyText"/>
        <w:tabs>
          <w:tab w:pos="1647" w:val="left" w:leader="none"/>
        </w:tabs>
        <w:spacing w:line="312" w:lineRule="auto"/>
        <w:ind w:left="207" w:right="8570"/>
        <w:jc w:val="left"/>
      </w:pPr>
      <w:r>
        <w:rPr/>
        <w:t>Mã</w:t>
      </w:r>
      <w:r>
        <w:rPr>
          <w:spacing w:val="-2"/>
        </w:rPr>
        <w:t> </w:t>
      </w:r>
      <w:r>
        <w:rPr/>
        <w:t>số</w:t>
      </w:r>
      <w:r>
        <w:rPr>
          <w:spacing w:val="-2"/>
        </w:rPr>
        <w:t> </w:t>
      </w:r>
      <w:r>
        <w:rPr/>
        <w:t>thuế:</w:t>
        <w:tab/>
      </w:r>
      <w:r>
        <w:rPr>
          <w:spacing w:val="-5"/>
        </w:rPr>
        <w:t>[….] </w:t>
      </w:r>
      <w:r>
        <w:rPr/>
        <w:t>Số tài khoản: </w:t>
      </w:r>
      <w:r>
        <w:rPr>
          <w:spacing w:val="52"/>
        </w:rPr>
        <w:t> </w:t>
      </w:r>
      <w:r>
        <w:rPr>
          <w:spacing w:val="-4"/>
        </w:rPr>
        <w:t>[….]</w:t>
      </w:r>
    </w:p>
    <w:p>
      <w:pPr>
        <w:pStyle w:val="BodyText"/>
        <w:ind w:left="207"/>
        <w:jc w:val="left"/>
      </w:pPr>
      <w:r>
        <w:rPr/>
        <w:t>Tại Ngân hàng [….]– Chi nhánh [….]</w:t>
      </w:r>
    </w:p>
    <w:p>
      <w:pPr>
        <w:pStyle w:val="BodyText"/>
        <w:tabs>
          <w:tab w:pos="1647" w:val="left" w:leader="none"/>
          <w:tab w:pos="4528" w:val="left" w:leader="none"/>
        </w:tabs>
        <w:spacing w:before="84"/>
        <w:ind w:left="207"/>
        <w:jc w:val="left"/>
      </w:pPr>
      <w:r>
        <w:rPr/>
        <w:t>Đại</w:t>
      </w:r>
      <w:r>
        <w:rPr>
          <w:spacing w:val="-2"/>
        </w:rPr>
        <w:t> </w:t>
      </w:r>
      <w:r>
        <w:rPr/>
        <w:t>diện:</w:t>
        <w:tab/>
        <w:t>Ông/Bà</w:t>
      </w:r>
      <w:r>
        <w:rPr>
          <w:spacing w:val="-1"/>
        </w:rPr>
        <w:t> </w:t>
      </w:r>
      <w:r>
        <w:rPr/>
        <w:t>[….]</w:t>
        <w:tab/>
        <w:t>Chức vụ:</w:t>
      </w:r>
      <w:r>
        <w:rPr>
          <w:spacing w:val="-1"/>
        </w:rPr>
        <w:t> </w:t>
      </w:r>
      <w:r>
        <w:rPr/>
        <w:t>[….]</w:t>
      </w:r>
    </w:p>
    <w:p>
      <w:pPr>
        <w:pStyle w:val="BodyText"/>
        <w:spacing w:before="5"/>
        <w:ind w:left="0"/>
        <w:jc w:val="left"/>
        <w:rPr>
          <w:sz w:val="38"/>
        </w:rPr>
      </w:pPr>
    </w:p>
    <w:p>
      <w:pPr>
        <w:spacing w:before="0"/>
        <w:ind w:left="207" w:right="0" w:firstLine="0"/>
        <w:jc w:val="left"/>
        <w:rPr>
          <w:sz w:val="24"/>
        </w:rPr>
      </w:pPr>
      <w:r>
        <w:rPr>
          <w:sz w:val="24"/>
        </w:rPr>
        <w:t>Bên A và Bên B sau đây gọi chung là “</w:t>
      </w:r>
      <w:r>
        <w:rPr>
          <w:b/>
          <w:sz w:val="24"/>
        </w:rPr>
        <w:t>Hai Bên</w:t>
      </w:r>
      <w:r>
        <w:rPr>
          <w:sz w:val="24"/>
        </w:rPr>
        <w:t>”/“</w:t>
      </w:r>
      <w:r>
        <w:rPr>
          <w:b/>
          <w:sz w:val="24"/>
        </w:rPr>
        <w:t>Các Bên</w:t>
      </w:r>
      <w:r>
        <w:rPr>
          <w:sz w:val="24"/>
        </w:rPr>
        <w:t>”, gọi riêng là “</w:t>
      </w:r>
      <w:r>
        <w:rPr>
          <w:b/>
          <w:sz w:val="24"/>
        </w:rPr>
        <w:t>Bên</w:t>
      </w:r>
      <w:r>
        <w:rPr>
          <w:sz w:val="24"/>
        </w:rPr>
        <w:t>”</w:t>
      </w:r>
    </w:p>
    <w:p>
      <w:pPr>
        <w:pStyle w:val="BodyText"/>
        <w:spacing w:line="312" w:lineRule="auto" w:before="82"/>
        <w:ind w:left="207" w:right="398"/>
        <w:jc w:val="left"/>
      </w:pPr>
      <w:r>
        <w:rPr/>
        <w:t>Sau khi bàn bạc và thống nhất, Hai Bên cùng nhau ký kết Hợp đồng cung cấp dịch vụ vận chuyển với những điều kiện và điều khoản như sau (sau đây gọi tắt là “</w:t>
      </w:r>
      <w:r>
        <w:rPr>
          <w:b/>
        </w:rPr>
        <w:t>Hợp đồng</w:t>
      </w:r>
      <w:r>
        <w:rPr/>
        <w:t>”):</w:t>
      </w:r>
    </w:p>
    <w:p>
      <w:pPr>
        <w:pStyle w:val="Heading1"/>
        <w:tabs>
          <w:tab w:pos="1647" w:val="left" w:leader="none"/>
        </w:tabs>
      </w:pPr>
      <w:r>
        <w:rPr>
          <w:b w:val="0"/>
          <w:spacing w:val="-60"/>
          <w:u w:val="thick"/>
        </w:rPr>
        <w:t> </w:t>
      </w:r>
      <w:r>
        <w:rPr>
          <w:u w:val="thick"/>
        </w:rPr>
        <w:t>Điều</w:t>
      </w:r>
      <w:r>
        <w:rPr>
          <w:spacing w:val="-1"/>
          <w:u w:val="thick"/>
        </w:rPr>
        <w:t> </w:t>
      </w:r>
      <w:r>
        <w:rPr>
          <w:u w:val="thick"/>
        </w:rPr>
        <w:t>1:</w:t>
      </w:r>
      <w:r>
        <w:rPr/>
        <w:tab/>
        <w:t>Phạm vi Hợp</w:t>
      </w:r>
      <w:r>
        <w:rPr>
          <w:spacing w:val="-1"/>
        </w:rPr>
        <w:t> </w:t>
      </w:r>
      <w:r>
        <w:rPr/>
        <w:t>đồng.</w:t>
      </w:r>
    </w:p>
    <w:p>
      <w:pPr>
        <w:pStyle w:val="BodyText"/>
        <w:spacing w:line="312" w:lineRule="auto" w:before="84"/>
        <w:ind w:left="207" w:right="398"/>
        <w:jc w:val="left"/>
      </w:pPr>
      <w:r>
        <w:rPr/>
        <w:t>Bên A đồng ý thuê và Bên B đồng ý cho thuê xe vận chuyển đưa đón đoàn khách của Bên A (“</w:t>
      </w:r>
      <w:r>
        <w:rPr>
          <w:b/>
        </w:rPr>
        <w:t>Khách</w:t>
      </w:r>
      <w:r>
        <w:rPr/>
        <w:t>”). Chi tiết địa điểm, thời gian, số lượng khách được quy định tại Hợp đồng này.</w:t>
      </w:r>
    </w:p>
    <w:p>
      <w:pPr>
        <w:pStyle w:val="Heading1"/>
        <w:tabs>
          <w:tab w:pos="1647" w:val="left" w:leader="none"/>
        </w:tabs>
      </w:pPr>
      <w:r>
        <w:rPr>
          <w:b w:val="0"/>
          <w:spacing w:val="-60"/>
          <w:u w:val="thick"/>
        </w:rPr>
        <w:t> </w:t>
      </w:r>
      <w:r>
        <w:rPr>
          <w:u w:val="thick"/>
        </w:rPr>
        <w:t>Điều</w:t>
      </w:r>
      <w:r>
        <w:rPr>
          <w:spacing w:val="-1"/>
          <w:u w:val="thick"/>
        </w:rPr>
        <w:t> </w:t>
      </w:r>
      <w:r>
        <w:rPr>
          <w:u w:val="thick"/>
        </w:rPr>
        <w:t>2:</w:t>
      </w:r>
      <w:r>
        <w:rPr/>
        <w:tab/>
        <w:t>Phương tiện vận chuyển, Thời gian, Địa điểm và Lộ</w:t>
      </w:r>
      <w:r>
        <w:rPr>
          <w:spacing w:val="-7"/>
        </w:rPr>
        <w:t> </w:t>
      </w:r>
      <w:r>
        <w:rPr/>
        <w:t>trình</w:t>
      </w:r>
    </w:p>
    <w:p>
      <w:pPr>
        <w:pStyle w:val="ListParagraph"/>
        <w:numPr>
          <w:ilvl w:val="1"/>
          <w:numId w:val="2"/>
        </w:numPr>
        <w:tabs>
          <w:tab w:pos="927" w:val="left" w:leader="none"/>
          <w:tab w:pos="928" w:val="left" w:leader="none"/>
        </w:tabs>
        <w:spacing w:line="240" w:lineRule="auto" w:before="82" w:after="0"/>
        <w:ind w:left="927" w:right="0" w:hanging="721"/>
        <w:jc w:val="left"/>
        <w:rPr>
          <w:sz w:val="24"/>
        </w:rPr>
      </w:pPr>
      <w:r>
        <w:rPr>
          <w:sz w:val="24"/>
        </w:rPr>
        <w:t>Bên B sử dụng xe ô tô để cung cấp dịch vụ cho Bên A với thông tin chi tiết như</w:t>
      </w:r>
      <w:r>
        <w:rPr>
          <w:spacing w:val="-8"/>
          <w:sz w:val="24"/>
        </w:rPr>
        <w:t> </w:t>
      </w:r>
      <w:r>
        <w:rPr>
          <w:sz w:val="24"/>
        </w:rPr>
        <w:t>sau:</w:t>
      </w:r>
    </w:p>
    <w:p>
      <w:pPr>
        <w:pStyle w:val="ListParagraph"/>
        <w:numPr>
          <w:ilvl w:val="2"/>
          <w:numId w:val="2"/>
        </w:numPr>
        <w:tabs>
          <w:tab w:pos="928" w:val="left" w:leader="none"/>
        </w:tabs>
        <w:spacing w:line="240" w:lineRule="auto" w:before="84" w:after="0"/>
        <w:ind w:left="927" w:right="0" w:hanging="721"/>
        <w:jc w:val="left"/>
        <w:rPr>
          <w:b/>
          <w:sz w:val="24"/>
        </w:rPr>
      </w:pPr>
      <w:r>
        <w:rPr>
          <w:b/>
          <w:sz w:val="24"/>
        </w:rPr>
        <w:t>Loại xe: </w:t>
      </w:r>
      <w:r>
        <w:rPr>
          <w:sz w:val="24"/>
        </w:rPr>
        <w:t>[….]</w:t>
      </w:r>
      <w:r>
        <w:rPr>
          <w:spacing w:val="25"/>
          <w:sz w:val="24"/>
        </w:rPr>
        <w:t> </w:t>
      </w:r>
      <w:r>
        <w:rPr>
          <w:b/>
          <w:sz w:val="24"/>
        </w:rPr>
        <w:t>chỗ</w:t>
      </w:r>
    </w:p>
    <w:p>
      <w:pPr>
        <w:spacing w:after="0" w:line="240" w:lineRule="auto"/>
        <w:jc w:val="left"/>
        <w:rPr>
          <w:sz w:val="24"/>
        </w:rPr>
        <w:sectPr>
          <w:type w:val="continuous"/>
          <w:pgSz w:w="12240" w:h="15840"/>
          <w:pgMar w:top="1180" w:bottom="280" w:left="1060" w:right="500"/>
        </w:sectPr>
      </w:pPr>
    </w:p>
    <w:p>
      <w:pPr>
        <w:pStyle w:val="BodyText"/>
        <w:tabs>
          <w:tab w:pos="2367" w:val="left" w:leader="none"/>
          <w:tab w:pos="3148" w:val="left" w:leader="none"/>
        </w:tabs>
        <w:spacing w:before="70"/>
        <w:jc w:val="left"/>
      </w:pPr>
      <w:r>
        <w:rPr/>
        <w:t>Số</w:t>
      </w:r>
      <w:r>
        <w:rPr>
          <w:spacing w:val="-1"/>
        </w:rPr>
        <w:t> </w:t>
      </w:r>
      <w:r>
        <w:rPr/>
        <w:t>lượng xe:</w:t>
        <w:tab/>
        <w:t>[….]</w:t>
        <w:tab/>
        <w:t>xe</w:t>
      </w:r>
    </w:p>
    <w:p>
      <w:pPr>
        <w:pStyle w:val="BodyText"/>
        <w:tabs>
          <w:tab w:pos="3148" w:val="left" w:leader="none"/>
        </w:tabs>
        <w:spacing w:before="82"/>
        <w:jc w:val="left"/>
      </w:pPr>
      <w:r>
        <w:rPr/>
        <w:t>Thời gian</w:t>
      </w:r>
      <w:r>
        <w:rPr>
          <w:spacing w:val="-1"/>
        </w:rPr>
        <w:t> </w:t>
      </w:r>
      <w:r>
        <w:rPr/>
        <w:t>từ:  </w:t>
      </w:r>
      <w:r>
        <w:rPr>
          <w:spacing w:val="2"/>
        </w:rPr>
        <w:t> </w:t>
      </w:r>
      <w:r>
        <w:rPr/>
        <w:t>[….]</w:t>
        <w:tab/>
        <w:t>giờ [….] ngày [….] tháng [….] năm</w:t>
      </w:r>
      <w:r>
        <w:rPr>
          <w:spacing w:val="-6"/>
        </w:rPr>
        <w:t> </w:t>
      </w:r>
      <w:r>
        <w:rPr/>
        <w:t>[….]</w:t>
      </w:r>
    </w:p>
    <w:p>
      <w:pPr>
        <w:pStyle w:val="BodyText"/>
        <w:tabs>
          <w:tab w:pos="2367" w:val="left" w:leader="none"/>
          <w:tab w:pos="3148" w:val="left" w:leader="none"/>
        </w:tabs>
        <w:spacing w:line="312" w:lineRule="auto" w:before="82"/>
        <w:ind w:right="3486"/>
        <w:jc w:val="left"/>
      </w:pPr>
      <w:r>
        <w:rPr/>
        <w:t>Đến</w:t>
      </w:r>
      <w:r>
        <w:rPr>
          <w:spacing w:val="-1"/>
        </w:rPr>
        <w:t> </w:t>
      </w:r>
      <w:r>
        <w:rPr/>
        <w:t>:</w:t>
        <w:tab/>
        <w:t>[….]</w:t>
        <w:tab/>
        <w:t>giờ [….] ngày [….] tháng [….] năm </w:t>
      </w:r>
      <w:r>
        <w:rPr>
          <w:spacing w:val="-4"/>
        </w:rPr>
        <w:t>[….] </w:t>
      </w:r>
      <w:r>
        <w:rPr/>
        <w:t>Địa điểm đón:</w:t>
      </w:r>
      <w:r>
        <w:rPr>
          <w:spacing w:val="5"/>
        </w:rPr>
        <w:t> </w:t>
      </w:r>
      <w:r>
        <w:rPr/>
        <w:t>[….]</w:t>
      </w:r>
    </w:p>
    <w:p>
      <w:pPr>
        <w:pStyle w:val="BodyText"/>
        <w:tabs>
          <w:tab w:pos="2367" w:val="left" w:leader="none"/>
        </w:tabs>
        <w:jc w:val="left"/>
      </w:pPr>
      <w:r>
        <w:rPr/>
        <w:t>Lịch</w:t>
      </w:r>
      <w:r>
        <w:rPr>
          <w:spacing w:val="-1"/>
        </w:rPr>
        <w:t> </w:t>
      </w:r>
      <w:r>
        <w:rPr/>
        <w:t>trình:</w:t>
        <w:tab/>
        <w:t>[….]</w:t>
      </w:r>
    </w:p>
    <w:p>
      <w:pPr>
        <w:spacing w:before="84"/>
        <w:ind w:left="927" w:right="0" w:firstLine="0"/>
        <w:jc w:val="left"/>
        <w:rPr>
          <w:sz w:val="24"/>
        </w:rPr>
      </w:pPr>
      <w:r>
        <w:rPr>
          <w:b/>
          <w:sz w:val="24"/>
        </w:rPr>
        <w:t>Giá trị thanh toán: </w:t>
      </w:r>
      <w:r>
        <w:rPr>
          <w:sz w:val="24"/>
        </w:rPr>
        <w:t>[….] </w:t>
      </w:r>
      <w:r>
        <w:rPr>
          <w:b/>
          <w:sz w:val="24"/>
        </w:rPr>
        <w:t>đồng </w:t>
      </w:r>
      <w:r>
        <w:rPr>
          <w:sz w:val="24"/>
        </w:rPr>
        <w:t>(bằng chữ: [….])</w:t>
      </w:r>
    </w:p>
    <w:p>
      <w:pPr>
        <w:pStyle w:val="ListParagraph"/>
        <w:numPr>
          <w:ilvl w:val="2"/>
          <w:numId w:val="2"/>
        </w:numPr>
        <w:tabs>
          <w:tab w:pos="928" w:val="left" w:leader="none"/>
        </w:tabs>
        <w:spacing w:line="240" w:lineRule="auto" w:before="81" w:after="0"/>
        <w:ind w:left="927" w:right="0" w:hanging="721"/>
        <w:jc w:val="left"/>
        <w:rPr>
          <w:b/>
          <w:sz w:val="24"/>
        </w:rPr>
      </w:pPr>
      <w:r>
        <w:rPr>
          <w:b/>
          <w:sz w:val="24"/>
        </w:rPr>
        <w:t>Loại xe: </w:t>
      </w:r>
      <w:r>
        <w:rPr>
          <w:sz w:val="24"/>
        </w:rPr>
        <w:t>[….]</w:t>
      </w:r>
      <w:r>
        <w:rPr>
          <w:spacing w:val="-4"/>
          <w:sz w:val="24"/>
        </w:rPr>
        <w:t> </w:t>
      </w:r>
      <w:r>
        <w:rPr>
          <w:b/>
          <w:sz w:val="24"/>
        </w:rPr>
        <w:t>chỗ</w:t>
      </w:r>
    </w:p>
    <w:p>
      <w:pPr>
        <w:pStyle w:val="BodyText"/>
        <w:tabs>
          <w:tab w:pos="2367" w:val="left" w:leader="none"/>
        </w:tabs>
        <w:spacing w:before="84"/>
        <w:jc w:val="left"/>
      </w:pPr>
      <w:r>
        <w:rPr/>
        <w:t>Số</w:t>
      </w:r>
      <w:r>
        <w:rPr>
          <w:spacing w:val="-1"/>
        </w:rPr>
        <w:t> </w:t>
      </w:r>
      <w:r>
        <w:rPr/>
        <w:t>lượng xe:</w:t>
        <w:tab/>
        <w:t>[….]</w:t>
      </w:r>
      <w:r>
        <w:rPr>
          <w:spacing w:val="-1"/>
        </w:rPr>
        <w:t> </w:t>
      </w:r>
      <w:r>
        <w:rPr/>
        <w:t>xe</w:t>
      </w:r>
    </w:p>
    <w:p>
      <w:pPr>
        <w:pStyle w:val="BodyText"/>
        <w:spacing w:before="82"/>
        <w:jc w:val="left"/>
      </w:pPr>
      <w:r>
        <w:rPr/>
        <w:t>Thời gian từ: [….] giờ [….] ngày[….] tháng [….] năm [….]</w:t>
      </w:r>
    </w:p>
    <w:p>
      <w:pPr>
        <w:pStyle w:val="BodyText"/>
        <w:tabs>
          <w:tab w:pos="2367" w:val="left" w:leader="none"/>
        </w:tabs>
        <w:spacing w:line="312" w:lineRule="auto" w:before="84"/>
        <w:ind w:right="3804"/>
        <w:jc w:val="left"/>
      </w:pPr>
      <w:r>
        <w:rPr/>
        <w:t>Đón</w:t>
      </w:r>
      <w:r>
        <w:rPr>
          <w:spacing w:val="-3"/>
        </w:rPr>
        <w:t> </w:t>
      </w:r>
      <w:r>
        <w:rPr/>
        <w:t>về:</w:t>
        <w:tab/>
        <w:t>[….] giờ [….] ngày [….] tháng [….] năm </w:t>
      </w:r>
      <w:r>
        <w:rPr>
          <w:spacing w:val="-3"/>
        </w:rPr>
        <w:t>[….] </w:t>
      </w:r>
      <w:r>
        <w:rPr/>
        <w:t>Địa điểm đón:</w:t>
      </w:r>
      <w:r>
        <w:rPr>
          <w:spacing w:val="5"/>
        </w:rPr>
        <w:t> </w:t>
      </w:r>
      <w:r>
        <w:rPr/>
        <w:t>[….]</w:t>
      </w:r>
    </w:p>
    <w:p>
      <w:pPr>
        <w:pStyle w:val="BodyText"/>
        <w:tabs>
          <w:tab w:pos="2367" w:val="left" w:leader="none"/>
        </w:tabs>
        <w:spacing w:before="1"/>
        <w:jc w:val="left"/>
      </w:pPr>
      <w:r>
        <w:rPr/>
        <w:t>Lịch</w:t>
      </w:r>
      <w:r>
        <w:rPr>
          <w:spacing w:val="-1"/>
        </w:rPr>
        <w:t> </w:t>
      </w:r>
      <w:r>
        <w:rPr/>
        <w:t>trình:</w:t>
        <w:tab/>
        <w:t>[….]</w:t>
      </w:r>
    </w:p>
    <w:p>
      <w:pPr>
        <w:spacing w:line="312" w:lineRule="auto" w:before="81"/>
        <w:ind w:left="207" w:right="5076" w:firstLine="720"/>
        <w:jc w:val="left"/>
        <w:rPr>
          <w:sz w:val="24"/>
        </w:rPr>
      </w:pPr>
      <w:r>
        <w:rPr>
          <w:b/>
          <w:sz w:val="24"/>
        </w:rPr>
        <w:t>Giá trị thanh toán: </w:t>
      </w:r>
      <w:r>
        <w:rPr>
          <w:sz w:val="24"/>
        </w:rPr>
        <w:t>[….]</w:t>
      </w:r>
      <w:r>
        <w:rPr>
          <w:b/>
          <w:sz w:val="24"/>
        </w:rPr>
        <w:t>đồng </w:t>
      </w:r>
      <w:r>
        <w:rPr>
          <w:sz w:val="24"/>
        </w:rPr>
        <w:t>(bằng chữ: [….]) (Sau đây gọi là “</w:t>
      </w:r>
      <w:r>
        <w:rPr>
          <w:b/>
          <w:sz w:val="24"/>
        </w:rPr>
        <w:t>Phương tiện</w:t>
      </w:r>
      <w:r>
        <w:rPr>
          <w:sz w:val="24"/>
        </w:rPr>
        <w:t>”)</w:t>
      </w:r>
    </w:p>
    <w:p>
      <w:pPr>
        <w:pStyle w:val="ListParagraph"/>
        <w:numPr>
          <w:ilvl w:val="1"/>
          <w:numId w:val="2"/>
        </w:numPr>
        <w:tabs>
          <w:tab w:pos="928" w:val="left" w:leader="none"/>
        </w:tabs>
        <w:spacing w:line="312" w:lineRule="auto" w:before="0" w:after="0"/>
        <w:ind w:left="927" w:right="413" w:hanging="721"/>
        <w:jc w:val="both"/>
        <w:rPr>
          <w:sz w:val="24"/>
        </w:rPr>
      </w:pPr>
      <w:r>
        <w:rPr>
          <w:sz w:val="24"/>
        </w:rPr>
        <w:t>Phương tiện do Bên B sử dụng phải được vệ sinh sạch sẽ, không móp, méo, mất mỹ quan và còn hoạt động tốt, có đầy đủ các trang thiết bị an toàn bảo dưỡng thường</w:t>
      </w:r>
      <w:r>
        <w:rPr>
          <w:spacing w:val="-1"/>
          <w:sz w:val="24"/>
        </w:rPr>
        <w:t> </w:t>
      </w:r>
      <w:r>
        <w:rPr>
          <w:sz w:val="24"/>
        </w:rPr>
        <w:t>xuyên.</w:t>
      </w:r>
    </w:p>
    <w:p>
      <w:pPr>
        <w:pStyle w:val="ListParagraph"/>
        <w:numPr>
          <w:ilvl w:val="1"/>
          <w:numId w:val="2"/>
        </w:numPr>
        <w:tabs>
          <w:tab w:pos="928" w:val="left" w:leader="none"/>
        </w:tabs>
        <w:spacing w:line="312" w:lineRule="auto" w:before="0" w:after="0"/>
        <w:ind w:left="927" w:right="406" w:hanging="721"/>
        <w:jc w:val="both"/>
        <w:rPr>
          <w:sz w:val="24"/>
        </w:rPr>
      </w:pPr>
      <w:r>
        <w:rPr>
          <w:sz w:val="24"/>
        </w:rPr>
        <w:t>Phương</w:t>
      </w:r>
      <w:r>
        <w:rPr>
          <w:spacing w:val="-9"/>
          <w:sz w:val="24"/>
        </w:rPr>
        <w:t> </w:t>
      </w:r>
      <w:r>
        <w:rPr>
          <w:sz w:val="24"/>
        </w:rPr>
        <w:t>tiện</w:t>
      </w:r>
      <w:r>
        <w:rPr>
          <w:spacing w:val="-8"/>
          <w:sz w:val="24"/>
        </w:rPr>
        <w:t> </w:t>
      </w:r>
      <w:r>
        <w:rPr>
          <w:sz w:val="24"/>
        </w:rPr>
        <w:t>do</w:t>
      </w:r>
      <w:r>
        <w:rPr>
          <w:spacing w:val="-9"/>
          <w:sz w:val="24"/>
        </w:rPr>
        <w:t> </w:t>
      </w:r>
      <w:r>
        <w:rPr>
          <w:sz w:val="24"/>
        </w:rPr>
        <w:t>Bên</w:t>
      </w:r>
      <w:r>
        <w:rPr>
          <w:spacing w:val="-8"/>
          <w:sz w:val="24"/>
        </w:rPr>
        <w:t> </w:t>
      </w:r>
      <w:r>
        <w:rPr>
          <w:sz w:val="24"/>
        </w:rPr>
        <w:t>B</w:t>
      </w:r>
      <w:r>
        <w:rPr>
          <w:spacing w:val="-8"/>
          <w:sz w:val="24"/>
        </w:rPr>
        <w:t> </w:t>
      </w:r>
      <w:r>
        <w:rPr>
          <w:sz w:val="24"/>
        </w:rPr>
        <w:t>sử</w:t>
      </w:r>
      <w:r>
        <w:rPr>
          <w:spacing w:val="-8"/>
          <w:sz w:val="24"/>
        </w:rPr>
        <w:t> </w:t>
      </w:r>
      <w:r>
        <w:rPr>
          <w:sz w:val="24"/>
        </w:rPr>
        <w:t>dụng</w:t>
      </w:r>
      <w:r>
        <w:rPr>
          <w:spacing w:val="-9"/>
          <w:sz w:val="24"/>
        </w:rPr>
        <w:t> </w:t>
      </w:r>
      <w:r>
        <w:rPr>
          <w:sz w:val="24"/>
        </w:rPr>
        <w:t>để</w:t>
      </w:r>
      <w:r>
        <w:rPr>
          <w:spacing w:val="-9"/>
          <w:sz w:val="24"/>
        </w:rPr>
        <w:t> </w:t>
      </w:r>
      <w:r>
        <w:rPr>
          <w:sz w:val="24"/>
        </w:rPr>
        <w:t>cung</w:t>
      </w:r>
      <w:r>
        <w:rPr>
          <w:spacing w:val="-8"/>
          <w:sz w:val="24"/>
        </w:rPr>
        <w:t> </w:t>
      </w:r>
      <w:r>
        <w:rPr>
          <w:sz w:val="24"/>
        </w:rPr>
        <w:t>cấp</w:t>
      </w:r>
      <w:r>
        <w:rPr>
          <w:spacing w:val="-9"/>
          <w:sz w:val="24"/>
        </w:rPr>
        <w:t> </w:t>
      </w:r>
      <w:r>
        <w:rPr>
          <w:sz w:val="24"/>
        </w:rPr>
        <w:t>dịch</w:t>
      </w:r>
      <w:r>
        <w:rPr>
          <w:spacing w:val="-8"/>
          <w:sz w:val="24"/>
        </w:rPr>
        <w:t> </w:t>
      </w:r>
      <w:r>
        <w:rPr>
          <w:sz w:val="24"/>
        </w:rPr>
        <w:t>vụ</w:t>
      </w:r>
      <w:r>
        <w:rPr>
          <w:spacing w:val="-7"/>
          <w:sz w:val="24"/>
        </w:rPr>
        <w:t> </w:t>
      </w:r>
      <w:r>
        <w:rPr>
          <w:sz w:val="24"/>
        </w:rPr>
        <w:t>vận</w:t>
      </w:r>
      <w:r>
        <w:rPr>
          <w:spacing w:val="-8"/>
          <w:sz w:val="24"/>
        </w:rPr>
        <w:t> </w:t>
      </w:r>
      <w:r>
        <w:rPr>
          <w:sz w:val="24"/>
        </w:rPr>
        <w:t>chuyển</w:t>
      </w:r>
      <w:r>
        <w:rPr>
          <w:spacing w:val="-6"/>
          <w:sz w:val="24"/>
        </w:rPr>
        <w:t> </w:t>
      </w:r>
      <w:r>
        <w:rPr>
          <w:sz w:val="24"/>
        </w:rPr>
        <w:t>cho</w:t>
      </w:r>
      <w:r>
        <w:rPr>
          <w:spacing w:val="-8"/>
          <w:sz w:val="24"/>
        </w:rPr>
        <w:t> </w:t>
      </w:r>
      <w:r>
        <w:rPr>
          <w:sz w:val="24"/>
        </w:rPr>
        <w:t>Bên</w:t>
      </w:r>
      <w:r>
        <w:rPr>
          <w:spacing w:val="-9"/>
          <w:sz w:val="24"/>
        </w:rPr>
        <w:t> </w:t>
      </w:r>
      <w:r>
        <w:rPr>
          <w:sz w:val="24"/>
        </w:rPr>
        <w:t>A</w:t>
      </w:r>
      <w:r>
        <w:rPr>
          <w:spacing w:val="-8"/>
          <w:sz w:val="24"/>
        </w:rPr>
        <w:t> </w:t>
      </w:r>
      <w:r>
        <w:rPr>
          <w:sz w:val="24"/>
        </w:rPr>
        <w:t>phải</w:t>
      </w:r>
      <w:r>
        <w:rPr>
          <w:spacing w:val="-8"/>
          <w:sz w:val="24"/>
        </w:rPr>
        <w:t> </w:t>
      </w:r>
      <w:r>
        <w:rPr>
          <w:sz w:val="24"/>
        </w:rPr>
        <w:t>có</w:t>
      </w:r>
      <w:r>
        <w:rPr>
          <w:spacing w:val="-8"/>
          <w:sz w:val="24"/>
        </w:rPr>
        <w:t> </w:t>
      </w:r>
      <w:r>
        <w:rPr>
          <w:sz w:val="24"/>
        </w:rPr>
        <w:t>đầy</w:t>
      </w:r>
      <w:r>
        <w:rPr>
          <w:spacing w:val="-8"/>
          <w:sz w:val="24"/>
        </w:rPr>
        <w:t> </w:t>
      </w:r>
      <w:r>
        <w:rPr>
          <w:sz w:val="24"/>
        </w:rPr>
        <w:t>đủ</w:t>
      </w:r>
      <w:r>
        <w:rPr>
          <w:spacing w:val="-9"/>
          <w:sz w:val="24"/>
        </w:rPr>
        <w:t> </w:t>
      </w:r>
      <w:r>
        <w:rPr>
          <w:sz w:val="24"/>
        </w:rPr>
        <w:t>các</w:t>
      </w:r>
      <w:r>
        <w:rPr>
          <w:spacing w:val="-9"/>
          <w:sz w:val="24"/>
        </w:rPr>
        <w:t> </w:t>
      </w:r>
      <w:r>
        <w:rPr>
          <w:sz w:val="24"/>
        </w:rPr>
        <w:t>giấy tờ về bảo hiểm, đăng ký xe, Giấy phép lái xe và phải tuân thủ các quy định khác của pháp luật. Tài xế của Bên B phải có đủ Giấy phép lái xe phù hợp với loại xe vận chuyển cho Bên</w:t>
      </w:r>
      <w:r>
        <w:rPr>
          <w:spacing w:val="-7"/>
          <w:sz w:val="24"/>
        </w:rPr>
        <w:t> </w:t>
      </w:r>
      <w:r>
        <w:rPr>
          <w:sz w:val="24"/>
        </w:rPr>
        <w:t>A.</w:t>
      </w:r>
    </w:p>
    <w:p>
      <w:pPr>
        <w:pStyle w:val="Heading1"/>
        <w:tabs>
          <w:tab w:pos="1647" w:val="left" w:leader="none"/>
        </w:tabs>
        <w:spacing w:before="2"/>
      </w:pPr>
      <w:r>
        <w:rPr>
          <w:b w:val="0"/>
          <w:spacing w:val="-60"/>
          <w:u w:val="thick"/>
        </w:rPr>
        <w:t> </w:t>
      </w:r>
      <w:r>
        <w:rPr>
          <w:u w:val="thick"/>
        </w:rPr>
        <w:t>Điều</w:t>
      </w:r>
      <w:r>
        <w:rPr>
          <w:spacing w:val="-1"/>
          <w:u w:val="thick"/>
        </w:rPr>
        <w:t> </w:t>
      </w:r>
      <w:r>
        <w:rPr>
          <w:u w:val="thick"/>
        </w:rPr>
        <w:t>3:</w:t>
      </w:r>
      <w:r>
        <w:rPr/>
        <w:tab/>
        <w:t>Giá trị Hợp đồng</w:t>
      </w:r>
    </w:p>
    <w:p>
      <w:pPr>
        <w:pStyle w:val="BodyText"/>
        <w:spacing w:line="312" w:lineRule="auto" w:before="82"/>
        <w:ind w:left="207" w:right="307"/>
        <w:jc w:val="left"/>
      </w:pPr>
      <w:r>
        <w:rPr/>
        <w:t>Tổng giá trị Hợp đồng là: [….] </w:t>
      </w:r>
      <w:r>
        <w:rPr>
          <w:b/>
        </w:rPr>
        <w:t>đồng </w:t>
      </w:r>
      <w:r>
        <w:rPr/>
        <w:t>(</w:t>
      </w:r>
      <w:r>
        <w:rPr>
          <w:i/>
        </w:rPr>
        <w:t>bằng chữ: </w:t>
      </w:r>
      <w:r>
        <w:rPr/>
        <w:t>[….]</w:t>
      </w:r>
      <w:r>
        <w:rPr>
          <w:i/>
        </w:rPr>
        <w:t>) </w:t>
      </w:r>
      <w:r>
        <w:rPr/>
        <w:t>(chưa bao gồm thuế Giá trị gia tăng 10%). Chi phí này đã bao gồm tiền cầu, đường, bến, bãi và các chi phí phát sinh (nếu có).</w:t>
      </w:r>
    </w:p>
    <w:p>
      <w:pPr>
        <w:pStyle w:val="Heading1"/>
      </w:pPr>
      <w:r>
        <w:rPr>
          <w:b w:val="0"/>
          <w:spacing w:val="-60"/>
          <w:u w:val="thick"/>
        </w:rPr>
        <w:t> </w:t>
      </w:r>
      <w:r>
        <w:rPr>
          <w:u w:val="thick"/>
        </w:rPr>
        <w:t>Điều 4 : </w:t>
      </w:r>
      <w:r>
        <w:rPr/>
        <w:t>Phương thức thanh toán</w:t>
      </w:r>
    </w:p>
    <w:p>
      <w:pPr>
        <w:pStyle w:val="ListParagraph"/>
        <w:numPr>
          <w:ilvl w:val="1"/>
          <w:numId w:val="3"/>
        </w:numPr>
        <w:tabs>
          <w:tab w:pos="773" w:val="left" w:leader="none"/>
          <w:tab w:pos="775" w:val="left" w:leader="none"/>
        </w:tabs>
        <w:spacing w:line="312" w:lineRule="auto" w:before="230" w:after="0"/>
        <w:ind w:left="774" w:right="414" w:hanging="567"/>
        <w:jc w:val="left"/>
        <w:rPr>
          <w:sz w:val="24"/>
        </w:rPr>
      </w:pPr>
      <w:r>
        <w:rPr>
          <w:sz w:val="24"/>
        </w:rPr>
        <w:t>Sau khi Bên B thực hiện xong công việc nêu tại Điều 1 của Hợp đồng, Bên B cung cấp cho Bên A các tài liệu</w:t>
      </w:r>
      <w:r>
        <w:rPr>
          <w:spacing w:val="-2"/>
          <w:sz w:val="24"/>
        </w:rPr>
        <w:t> </w:t>
      </w:r>
      <w:r>
        <w:rPr>
          <w:sz w:val="24"/>
        </w:rPr>
        <w:t>sau:</w:t>
      </w:r>
    </w:p>
    <w:p>
      <w:pPr>
        <w:pStyle w:val="ListParagraph"/>
        <w:numPr>
          <w:ilvl w:val="2"/>
          <w:numId w:val="3"/>
        </w:numPr>
        <w:tabs>
          <w:tab w:pos="1007" w:val="left" w:leader="none"/>
        </w:tabs>
        <w:spacing w:line="240" w:lineRule="auto" w:before="120" w:after="0"/>
        <w:ind w:left="1006" w:right="0" w:hanging="260"/>
        <w:jc w:val="left"/>
        <w:rPr>
          <w:sz w:val="24"/>
        </w:rPr>
      </w:pPr>
      <w:r>
        <w:rPr>
          <w:sz w:val="24"/>
        </w:rPr>
        <w:t>Hóa đơn tài chính hợp lệ theo quy định của pháp</w:t>
      </w:r>
      <w:r>
        <w:rPr>
          <w:spacing w:val="-3"/>
          <w:sz w:val="24"/>
        </w:rPr>
        <w:t> </w:t>
      </w:r>
      <w:r>
        <w:rPr>
          <w:sz w:val="24"/>
        </w:rPr>
        <w:t>luật;</w:t>
      </w:r>
    </w:p>
    <w:p>
      <w:pPr>
        <w:pStyle w:val="ListParagraph"/>
        <w:numPr>
          <w:ilvl w:val="2"/>
          <w:numId w:val="3"/>
        </w:numPr>
        <w:tabs>
          <w:tab w:pos="1007" w:val="left" w:leader="none"/>
        </w:tabs>
        <w:spacing w:line="240" w:lineRule="auto" w:before="204" w:after="0"/>
        <w:ind w:left="1006" w:right="0" w:hanging="260"/>
        <w:jc w:val="left"/>
        <w:rPr>
          <w:sz w:val="24"/>
        </w:rPr>
      </w:pPr>
      <w:r>
        <w:rPr>
          <w:sz w:val="24"/>
        </w:rPr>
        <w:t>Bản xác nhận lộ trình xe có chữ ký của người đại diện có thẩm quyền Hai</w:t>
      </w:r>
      <w:r>
        <w:rPr>
          <w:spacing w:val="-5"/>
          <w:sz w:val="24"/>
        </w:rPr>
        <w:t> </w:t>
      </w:r>
      <w:r>
        <w:rPr>
          <w:sz w:val="24"/>
        </w:rPr>
        <w:t>Bên.</w:t>
      </w:r>
    </w:p>
    <w:p>
      <w:pPr>
        <w:pStyle w:val="ListParagraph"/>
        <w:numPr>
          <w:ilvl w:val="1"/>
          <w:numId w:val="3"/>
        </w:numPr>
        <w:tabs>
          <w:tab w:pos="773" w:val="left" w:leader="none"/>
          <w:tab w:pos="775" w:val="left" w:leader="none"/>
        </w:tabs>
        <w:spacing w:line="314" w:lineRule="auto" w:before="202" w:after="0"/>
        <w:ind w:left="774" w:right="402" w:hanging="567"/>
        <w:jc w:val="left"/>
        <w:rPr>
          <w:sz w:val="24"/>
        </w:rPr>
      </w:pPr>
      <w:r>
        <w:rPr>
          <w:sz w:val="24"/>
        </w:rPr>
        <w:t>Bên A sẽ thanh toán cho Bên B trong vòng [….] ngày làm việc kể từ khi nhận đủ chứng từ hợp lệ như</w:t>
      </w:r>
      <w:r>
        <w:rPr>
          <w:spacing w:val="-1"/>
          <w:sz w:val="24"/>
        </w:rPr>
        <w:t> </w:t>
      </w:r>
      <w:r>
        <w:rPr>
          <w:sz w:val="24"/>
        </w:rPr>
        <w:t>trên.</w:t>
      </w:r>
    </w:p>
    <w:p>
      <w:pPr>
        <w:pStyle w:val="ListParagraph"/>
        <w:numPr>
          <w:ilvl w:val="1"/>
          <w:numId w:val="3"/>
        </w:numPr>
        <w:tabs>
          <w:tab w:pos="773" w:val="left" w:leader="none"/>
          <w:tab w:pos="775" w:val="left" w:leader="none"/>
        </w:tabs>
        <w:spacing w:line="240" w:lineRule="auto" w:before="115" w:after="0"/>
        <w:ind w:left="774" w:right="0" w:hanging="568"/>
        <w:jc w:val="left"/>
        <w:rPr>
          <w:sz w:val="24"/>
        </w:rPr>
      </w:pPr>
      <w:r>
        <w:rPr>
          <w:sz w:val="24"/>
        </w:rPr>
        <w:t>Đồng tiền thanh toán là Việt Nam</w:t>
      </w:r>
      <w:r>
        <w:rPr>
          <w:spacing w:val="-1"/>
          <w:sz w:val="24"/>
        </w:rPr>
        <w:t> </w:t>
      </w:r>
      <w:r>
        <w:rPr>
          <w:sz w:val="24"/>
        </w:rPr>
        <w:t>Đồng</w:t>
      </w:r>
    </w:p>
    <w:p>
      <w:pPr>
        <w:pStyle w:val="ListParagraph"/>
        <w:numPr>
          <w:ilvl w:val="1"/>
          <w:numId w:val="3"/>
        </w:numPr>
        <w:tabs>
          <w:tab w:pos="773" w:val="left" w:leader="none"/>
          <w:tab w:pos="775" w:val="left" w:leader="none"/>
        </w:tabs>
        <w:spacing w:line="312" w:lineRule="auto" w:before="204" w:after="0"/>
        <w:ind w:left="774" w:right="403" w:hanging="567"/>
        <w:jc w:val="left"/>
        <w:rPr>
          <w:sz w:val="24"/>
        </w:rPr>
      </w:pPr>
      <w:r>
        <w:rPr>
          <w:sz w:val="24"/>
        </w:rPr>
        <w:t>Hình thức thanh toán: Bên A chuyển khoản cho Bên B theo thông tin tài khoản như đã nêu ở phần đầu Hợp</w:t>
      </w:r>
      <w:r>
        <w:rPr>
          <w:spacing w:val="-2"/>
          <w:sz w:val="24"/>
        </w:rPr>
        <w:t> </w:t>
      </w:r>
      <w:r>
        <w:rPr>
          <w:sz w:val="24"/>
        </w:rPr>
        <w:t>đồng.</w:t>
      </w:r>
    </w:p>
    <w:p>
      <w:pPr>
        <w:pStyle w:val="BodyText"/>
        <w:spacing w:line="312" w:lineRule="auto" w:before="120"/>
        <w:ind w:left="774" w:right="311"/>
        <w:jc w:val="left"/>
      </w:pPr>
      <w:r>
        <w:rPr/>
        <w:t>Bên A sẽ không chịu bất kỳ trách nhiệm nào liên quan tới và/hoặc phát sinh từ việc không cung cấp hoặc cung cấp sai thông tin tài khoản của Bên B tùy từng thời điểm.</w:t>
      </w:r>
    </w:p>
    <w:p>
      <w:pPr>
        <w:pStyle w:val="Heading1"/>
        <w:tabs>
          <w:tab w:pos="1647" w:val="left" w:leader="none"/>
        </w:tabs>
        <w:spacing w:before="120"/>
      </w:pPr>
      <w:r>
        <w:rPr>
          <w:b w:val="0"/>
          <w:spacing w:val="-60"/>
          <w:u w:val="thick"/>
        </w:rPr>
        <w:t> </w:t>
      </w:r>
      <w:r>
        <w:rPr>
          <w:u w:val="thick"/>
        </w:rPr>
        <w:t>Điều</w:t>
      </w:r>
      <w:r>
        <w:rPr>
          <w:spacing w:val="-1"/>
          <w:u w:val="thick"/>
        </w:rPr>
        <w:t> </w:t>
      </w:r>
      <w:r>
        <w:rPr>
          <w:u w:val="thick"/>
        </w:rPr>
        <w:t>5:</w:t>
      </w:r>
      <w:r>
        <w:rPr/>
        <w:tab/>
        <w:t>Trách nhiệm của Các</w:t>
      </w:r>
      <w:r>
        <w:rPr>
          <w:spacing w:val="-2"/>
        </w:rPr>
        <w:t> </w:t>
      </w:r>
      <w:r>
        <w:rPr/>
        <w:t>Bên</w:t>
      </w:r>
    </w:p>
    <w:p>
      <w:pPr>
        <w:spacing w:after="0"/>
        <w:sectPr>
          <w:pgSz w:w="12240" w:h="15840"/>
          <w:pgMar w:top="1100" w:bottom="280" w:left="1060" w:right="500"/>
        </w:sectPr>
      </w:pPr>
    </w:p>
    <w:p>
      <w:pPr>
        <w:pStyle w:val="ListParagraph"/>
        <w:numPr>
          <w:ilvl w:val="1"/>
          <w:numId w:val="4"/>
        </w:numPr>
        <w:tabs>
          <w:tab w:pos="928" w:val="left" w:leader="none"/>
        </w:tabs>
        <w:spacing w:line="240" w:lineRule="auto" w:before="70" w:after="0"/>
        <w:ind w:left="927" w:right="0" w:hanging="721"/>
        <w:jc w:val="both"/>
        <w:rPr>
          <w:b/>
          <w:sz w:val="24"/>
        </w:rPr>
      </w:pPr>
      <w:r>
        <w:rPr>
          <w:b/>
          <w:sz w:val="24"/>
        </w:rPr>
        <w:t>Trách nhiệm của Bên A:</w:t>
      </w:r>
    </w:p>
    <w:p>
      <w:pPr>
        <w:pStyle w:val="ListParagraph"/>
        <w:numPr>
          <w:ilvl w:val="2"/>
          <w:numId w:val="4"/>
        </w:numPr>
        <w:tabs>
          <w:tab w:pos="928" w:val="left" w:leader="none"/>
        </w:tabs>
        <w:spacing w:line="312" w:lineRule="auto" w:before="202" w:after="0"/>
        <w:ind w:left="927" w:right="411" w:hanging="360"/>
        <w:jc w:val="both"/>
        <w:rPr>
          <w:sz w:val="24"/>
        </w:rPr>
      </w:pPr>
      <w:r>
        <w:rPr>
          <w:sz w:val="24"/>
        </w:rPr>
        <w:t>Trường hợp có nhu cầu tăng hoặc giảm số lượng xe, Bên A cần phải báo trước cho Bên B trước [….] ngày so với ngày khởi</w:t>
      </w:r>
      <w:r>
        <w:rPr>
          <w:spacing w:val="-4"/>
          <w:sz w:val="24"/>
        </w:rPr>
        <w:t> </w:t>
      </w:r>
      <w:r>
        <w:rPr>
          <w:sz w:val="24"/>
        </w:rPr>
        <w:t>hành.</w:t>
      </w:r>
    </w:p>
    <w:p>
      <w:pPr>
        <w:pStyle w:val="ListParagraph"/>
        <w:numPr>
          <w:ilvl w:val="2"/>
          <w:numId w:val="4"/>
        </w:numPr>
        <w:tabs>
          <w:tab w:pos="928" w:val="left" w:leader="none"/>
        </w:tabs>
        <w:spacing w:line="312" w:lineRule="auto" w:before="120" w:after="0"/>
        <w:ind w:left="927" w:right="407" w:hanging="360"/>
        <w:jc w:val="both"/>
        <w:rPr>
          <w:sz w:val="24"/>
        </w:rPr>
      </w:pPr>
      <w:r>
        <w:rPr>
          <w:sz w:val="24"/>
        </w:rPr>
        <w:t>Trong trường hợp phát sinh thêm chương trình so với quy định tại Hợp đồng này, Bên A phải thông báo cho nhân viên Điều hành của Bên B. Chi phí phát sinh phải được thỏa thuận và đồng ý bởi Hai Bên bằng văn bản trước khi thực hiện chương trình phát</w:t>
      </w:r>
      <w:r>
        <w:rPr>
          <w:spacing w:val="-5"/>
          <w:sz w:val="24"/>
        </w:rPr>
        <w:t> </w:t>
      </w:r>
      <w:r>
        <w:rPr>
          <w:sz w:val="24"/>
        </w:rPr>
        <w:t>sinh.</w:t>
      </w:r>
    </w:p>
    <w:p>
      <w:pPr>
        <w:pStyle w:val="Heading1"/>
        <w:numPr>
          <w:ilvl w:val="1"/>
          <w:numId w:val="4"/>
        </w:numPr>
        <w:tabs>
          <w:tab w:pos="928" w:val="left" w:leader="none"/>
        </w:tabs>
        <w:spacing w:line="240" w:lineRule="auto" w:before="119" w:after="0"/>
        <w:ind w:left="927" w:right="0" w:hanging="721"/>
        <w:jc w:val="both"/>
      </w:pPr>
      <w:r>
        <w:rPr/>
        <w:t>Trách nhiệm của Bên</w:t>
      </w:r>
      <w:r>
        <w:rPr>
          <w:spacing w:val="-2"/>
        </w:rPr>
        <w:t> </w:t>
      </w:r>
      <w:r>
        <w:rPr/>
        <w:t>B:</w:t>
      </w:r>
    </w:p>
    <w:p>
      <w:pPr>
        <w:pStyle w:val="ListParagraph"/>
        <w:numPr>
          <w:ilvl w:val="2"/>
          <w:numId w:val="4"/>
        </w:numPr>
        <w:tabs>
          <w:tab w:pos="916" w:val="left" w:leader="none"/>
        </w:tabs>
        <w:spacing w:line="312" w:lineRule="auto" w:before="204" w:after="0"/>
        <w:ind w:left="915" w:right="406" w:hanging="425"/>
        <w:jc w:val="both"/>
        <w:rPr>
          <w:sz w:val="24"/>
        </w:rPr>
      </w:pPr>
      <w:r>
        <w:rPr>
          <w:sz w:val="24"/>
        </w:rPr>
        <w:t>Đảm bảo có đầy đủ điều kiện và năng lực pháp lý, có được mọi sự cho phép, phê chuẩn, chấp thuận, cấp phép, đăng ký một cách hợp pháp và còn hiệu lực để ký kết và thực hiện Hợp Đồng này;</w:t>
      </w:r>
    </w:p>
    <w:p>
      <w:pPr>
        <w:pStyle w:val="ListParagraph"/>
        <w:numPr>
          <w:ilvl w:val="2"/>
          <w:numId w:val="4"/>
        </w:numPr>
        <w:tabs>
          <w:tab w:pos="916" w:val="left" w:leader="none"/>
        </w:tabs>
        <w:spacing w:line="312" w:lineRule="auto" w:before="0" w:after="0"/>
        <w:ind w:left="915" w:right="401" w:hanging="425"/>
        <w:jc w:val="both"/>
        <w:rPr>
          <w:sz w:val="24"/>
        </w:rPr>
      </w:pPr>
      <w:r>
        <w:rPr>
          <w:sz w:val="24"/>
        </w:rPr>
        <w:t>Bên</w:t>
      </w:r>
      <w:r>
        <w:rPr>
          <w:spacing w:val="-6"/>
          <w:sz w:val="24"/>
        </w:rPr>
        <w:t> </w:t>
      </w:r>
      <w:r>
        <w:rPr>
          <w:sz w:val="24"/>
        </w:rPr>
        <w:t>B</w:t>
      </w:r>
      <w:r>
        <w:rPr>
          <w:spacing w:val="-6"/>
          <w:sz w:val="24"/>
        </w:rPr>
        <w:t> </w:t>
      </w:r>
      <w:r>
        <w:rPr>
          <w:sz w:val="24"/>
        </w:rPr>
        <w:t>cam</w:t>
      </w:r>
      <w:r>
        <w:rPr>
          <w:spacing w:val="-6"/>
          <w:sz w:val="24"/>
        </w:rPr>
        <w:t> </w:t>
      </w:r>
      <w:r>
        <w:rPr>
          <w:sz w:val="24"/>
        </w:rPr>
        <w:t>kết</w:t>
      </w:r>
      <w:r>
        <w:rPr>
          <w:spacing w:val="-6"/>
          <w:sz w:val="24"/>
        </w:rPr>
        <w:t> </w:t>
      </w:r>
      <w:r>
        <w:rPr>
          <w:sz w:val="24"/>
        </w:rPr>
        <w:t>phương</w:t>
      </w:r>
      <w:r>
        <w:rPr>
          <w:spacing w:val="-9"/>
          <w:sz w:val="24"/>
        </w:rPr>
        <w:t> </w:t>
      </w:r>
      <w:r>
        <w:rPr>
          <w:sz w:val="24"/>
        </w:rPr>
        <w:t>tiện</w:t>
      </w:r>
      <w:r>
        <w:rPr>
          <w:spacing w:val="-6"/>
          <w:sz w:val="24"/>
        </w:rPr>
        <w:t> </w:t>
      </w:r>
      <w:r>
        <w:rPr>
          <w:sz w:val="24"/>
        </w:rPr>
        <w:t>vận</w:t>
      </w:r>
      <w:r>
        <w:rPr>
          <w:spacing w:val="-6"/>
          <w:sz w:val="24"/>
        </w:rPr>
        <w:t> </w:t>
      </w:r>
      <w:r>
        <w:rPr>
          <w:sz w:val="24"/>
        </w:rPr>
        <w:t>chuyển</w:t>
      </w:r>
      <w:r>
        <w:rPr>
          <w:spacing w:val="-6"/>
          <w:sz w:val="24"/>
        </w:rPr>
        <w:t> </w:t>
      </w:r>
      <w:r>
        <w:rPr>
          <w:sz w:val="24"/>
        </w:rPr>
        <w:t>đúng</w:t>
      </w:r>
      <w:r>
        <w:rPr>
          <w:spacing w:val="-6"/>
          <w:sz w:val="24"/>
        </w:rPr>
        <w:t> </w:t>
      </w:r>
      <w:r>
        <w:rPr>
          <w:sz w:val="24"/>
        </w:rPr>
        <w:t>chủng</w:t>
      </w:r>
      <w:r>
        <w:rPr>
          <w:spacing w:val="-6"/>
          <w:sz w:val="24"/>
        </w:rPr>
        <w:t> </w:t>
      </w:r>
      <w:r>
        <w:rPr>
          <w:sz w:val="24"/>
        </w:rPr>
        <w:t>loại,</w:t>
      </w:r>
      <w:r>
        <w:rPr>
          <w:spacing w:val="-6"/>
          <w:sz w:val="24"/>
        </w:rPr>
        <w:t> </w:t>
      </w:r>
      <w:r>
        <w:rPr>
          <w:sz w:val="24"/>
        </w:rPr>
        <w:t>chất</w:t>
      </w:r>
      <w:r>
        <w:rPr>
          <w:spacing w:val="-6"/>
          <w:sz w:val="24"/>
        </w:rPr>
        <w:t> </w:t>
      </w:r>
      <w:r>
        <w:rPr>
          <w:sz w:val="24"/>
        </w:rPr>
        <w:t>lượng</w:t>
      </w:r>
      <w:r>
        <w:rPr>
          <w:spacing w:val="-6"/>
          <w:sz w:val="24"/>
        </w:rPr>
        <w:t> </w:t>
      </w:r>
      <w:r>
        <w:rPr>
          <w:sz w:val="24"/>
        </w:rPr>
        <w:t>như</w:t>
      </w:r>
      <w:r>
        <w:rPr>
          <w:spacing w:val="-9"/>
          <w:sz w:val="24"/>
        </w:rPr>
        <w:t> </w:t>
      </w:r>
      <w:r>
        <w:rPr>
          <w:sz w:val="24"/>
        </w:rPr>
        <w:t>đã</w:t>
      </w:r>
      <w:r>
        <w:rPr>
          <w:spacing w:val="-10"/>
          <w:sz w:val="24"/>
        </w:rPr>
        <w:t> </w:t>
      </w:r>
      <w:r>
        <w:rPr>
          <w:sz w:val="24"/>
        </w:rPr>
        <w:t>cam</w:t>
      </w:r>
      <w:r>
        <w:rPr>
          <w:spacing w:val="-6"/>
          <w:sz w:val="24"/>
        </w:rPr>
        <w:t> </w:t>
      </w:r>
      <w:r>
        <w:rPr>
          <w:sz w:val="24"/>
        </w:rPr>
        <w:t>kết</w:t>
      </w:r>
      <w:r>
        <w:rPr>
          <w:spacing w:val="-6"/>
          <w:sz w:val="24"/>
        </w:rPr>
        <w:t> </w:t>
      </w:r>
      <w:r>
        <w:rPr>
          <w:sz w:val="24"/>
        </w:rPr>
        <w:t>tại</w:t>
      </w:r>
      <w:r>
        <w:rPr>
          <w:spacing w:val="-6"/>
          <w:sz w:val="24"/>
        </w:rPr>
        <w:t> </w:t>
      </w:r>
      <w:r>
        <w:rPr>
          <w:sz w:val="24"/>
        </w:rPr>
        <w:t>Điều</w:t>
      </w:r>
      <w:r>
        <w:rPr>
          <w:spacing w:val="-6"/>
          <w:sz w:val="24"/>
        </w:rPr>
        <w:t> </w:t>
      </w:r>
      <w:r>
        <w:rPr>
          <w:sz w:val="24"/>
        </w:rPr>
        <w:t>2</w:t>
      </w:r>
      <w:r>
        <w:rPr>
          <w:spacing w:val="-6"/>
          <w:sz w:val="24"/>
        </w:rPr>
        <w:t> </w:t>
      </w:r>
      <w:r>
        <w:rPr>
          <w:sz w:val="24"/>
        </w:rPr>
        <w:t>của Hợp</w:t>
      </w:r>
      <w:r>
        <w:rPr>
          <w:spacing w:val="-4"/>
          <w:sz w:val="24"/>
        </w:rPr>
        <w:t> </w:t>
      </w:r>
      <w:r>
        <w:rPr>
          <w:sz w:val="24"/>
        </w:rPr>
        <w:t>đồng.</w:t>
      </w:r>
      <w:r>
        <w:rPr>
          <w:spacing w:val="-4"/>
          <w:sz w:val="24"/>
        </w:rPr>
        <w:t> </w:t>
      </w:r>
      <w:r>
        <w:rPr>
          <w:sz w:val="24"/>
        </w:rPr>
        <w:t>Phương</w:t>
      </w:r>
      <w:r>
        <w:rPr>
          <w:spacing w:val="-7"/>
          <w:sz w:val="24"/>
        </w:rPr>
        <w:t> </w:t>
      </w:r>
      <w:r>
        <w:rPr>
          <w:sz w:val="24"/>
        </w:rPr>
        <w:t>tiện</w:t>
      </w:r>
      <w:r>
        <w:rPr>
          <w:spacing w:val="-4"/>
          <w:sz w:val="24"/>
        </w:rPr>
        <w:t> </w:t>
      </w:r>
      <w:r>
        <w:rPr>
          <w:sz w:val="24"/>
        </w:rPr>
        <w:t>vận</w:t>
      </w:r>
      <w:r>
        <w:rPr>
          <w:spacing w:val="-4"/>
          <w:sz w:val="24"/>
        </w:rPr>
        <w:t> </w:t>
      </w:r>
      <w:r>
        <w:rPr>
          <w:sz w:val="24"/>
        </w:rPr>
        <w:t>chuyển</w:t>
      </w:r>
      <w:r>
        <w:rPr>
          <w:spacing w:val="-4"/>
          <w:sz w:val="24"/>
        </w:rPr>
        <w:t> </w:t>
      </w:r>
      <w:r>
        <w:rPr>
          <w:sz w:val="24"/>
        </w:rPr>
        <w:t>luôn</w:t>
      </w:r>
      <w:r>
        <w:rPr>
          <w:spacing w:val="-3"/>
          <w:sz w:val="24"/>
        </w:rPr>
        <w:t> </w:t>
      </w:r>
      <w:r>
        <w:rPr>
          <w:sz w:val="24"/>
        </w:rPr>
        <w:t>trong</w:t>
      </w:r>
      <w:r>
        <w:rPr>
          <w:spacing w:val="-4"/>
          <w:sz w:val="24"/>
        </w:rPr>
        <w:t> </w:t>
      </w:r>
      <w:r>
        <w:rPr>
          <w:sz w:val="24"/>
        </w:rPr>
        <w:t>tình</w:t>
      </w:r>
      <w:r>
        <w:rPr>
          <w:spacing w:val="-6"/>
          <w:sz w:val="24"/>
        </w:rPr>
        <w:t> </w:t>
      </w:r>
      <w:r>
        <w:rPr>
          <w:sz w:val="24"/>
        </w:rPr>
        <w:t>trạng</w:t>
      </w:r>
      <w:r>
        <w:rPr>
          <w:spacing w:val="-4"/>
          <w:sz w:val="24"/>
        </w:rPr>
        <w:t> </w:t>
      </w:r>
      <w:r>
        <w:rPr>
          <w:sz w:val="24"/>
        </w:rPr>
        <w:t>hoạt</w:t>
      </w:r>
      <w:r>
        <w:rPr>
          <w:spacing w:val="-3"/>
          <w:sz w:val="24"/>
        </w:rPr>
        <w:t> </w:t>
      </w:r>
      <w:r>
        <w:rPr>
          <w:sz w:val="24"/>
        </w:rPr>
        <w:t>động</w:t>
      </w:r>
      <w:r>
        <w:rPr>
          <w:spacing w:val="-4"/>
          <w:sz w:val="24"/>
        </w:rPr>
        <w:t> </w:t>
      </w:r>
      <w:r>
        <w:rPr>
          <w:sz w:val="24"/>
        </w:rPr>
        <w:t>và</w:t>
      </w:r>
      <w:r>
        <w:rPr>
          <w:spacing w:val="-5"/>
          <w:sz w:val="24"/>
        </w:rPr>
        <w:t> </w:t>
      </w:r>
      <w:r>
        <w:rPr>
          <w:sz w:val="24"/>
        </w:rPr>
        <w:t>vận</w:t>
      </w:r>
      <w:r>
        <w:rPr>
          <w:spacing w:val="-4"/>
          <w:sz w:val="24"/>
        </w:rPr>
        <w:t> </w:t>
      </w:r>
      <w:r>
        <w:rPr>
          <w:sz w:val="24"/>
        </w:rPr>
        <w:t>hành</w:t>
      </w:r>
      <w:r>
        <w:rPr>
          <w:spacing w:val="-4"/>
          <w:sz w:val="24"/>
        </w:rPr>
        <w:t> </w:t>
      </w:r>
      <w:r>
        <w:rPr>
          <w:sz w:val="24"/>
        </w:rPr>
        <w:t>tốt,</w:t>
      </w:r>
      <w:r>
        <w:rPr>
          <w:spacing w:val="-4"/>
          <w:sz w:val="24"/>
        </w:rPr>
        <w:t> </w:t>
      </w:r>
      <w:r>
        <w:rPr>
          <w:sz w:val="24"/>
        </w:rPr>
        <w:t>an</w:t>
      </w:r>
      <w:r>
        <w:rPr>
          <w:spacing w:val="-4"/>
          <w:sz w:val="24"/>
        </w:rPr>
        <w:t> </w:t>
      </w:r>
      <w:r>
        <w:rPr>
          <w:sz w:val="24"/>
        </w:rPr>
        <w:t>toàn,</w:t>
      </w:r>
      <w:r>
        <w:rPr>
          <w:spacing w:val="-4"/>
          <w:sz w:val="24"/>
        </w:rPr>
        <w:t> </w:t>
      </w:r>
      <w:r>
        <w:rPr>
          <w:sz w:val="24"/>
        </w:rPr>
        <w:t>được vệ</w:t>
      </w:r>
      <w:r>
        <w:rPr>
          <w:spacing w:val="-7"/>
          <w:sz w:val="24"/>
        </w:rPr>
        <w:t> </w:t>
      </w:r>
      <w:r>
        <w:rPr>
          <w:sz w:val="24"/>
        </w:rPr>
        <w:t>sinh</w:t>
      </w:r>
      <w:r>
        <w:rPr>
          <w:spacing w:val="-6"/>
          <w:sz w:val="24"/>
        </w:rPr>
        <w:t> </w:t>
      </w:r>
      <w:r>
        <w:rPr>
          <w:sz w:val="24"/>
        </w:rPr>
        <w:t>sạch</w:t>
      </w:r>
      <w:r>
        <w:rPr>
          <w:spacing w:val="-5"/>
          <w:sz w:val="24"/>
        </w:rPr>
        <w:t> </w:t>
      </w:r>
      <w:r>
        <w:rPr>
          <w:sz w:val="24"/>
        </w:rPr>
        <w:t>sẽ,</w:t>
      </w:r>
      <w:r>
        <w:rPr>
          <w:spacing w:val="-4"/>
          <w:sz w:val="24"/>
        </w:rPr>
        <w:t> </w:t>
      </w:r>
      <w:r>
        <w:rPr>
          <w:sz w:val="24"/>
        </w:rPr>
        <w:t>không</w:t>
      </w:r>
      <w:r>
        <w:rPr>
          <w:spacing w:val="-6"/>
          <w:sz w:val="24"/>
        </w:rPr>
        <w:t> </w:t>
      </w:r>
      <w:r>
        <w:rPr>
          <w:sz w:val="24"/>
        </w:rPr>
        <w:t>có</w:t>
      </w:r>
      <w:r>
        <w:rPr>
          <w:spacing w:val="-3"/>
          <w:sz w:val="24"/>
        </w:rPr>
        <w:t> </w:t>
      </w:r>
      <w:r>
        <w:rPr>
          <w:sz w:val="24"/>
        </w:rPr>
        <w:t>rác</w:t>
      </w:r>
      <w:r>
        <w:rPr>
          <w:spacing w:val="-5"/>
          <w:sz w:val="24"/>
        </w:rPr>
        <w:t> </w:t>
      </w:r>
      <w:r>
        <w:rPr>
          <w:sz w:val="24"/>
        </w:rPr>
        <w:t>rưởi,</w:t>
      </w:r>
      <w:r>
        <w:rPr>
          <w:spacing w:val="-5"/>
          <w:sz w:val="24"/>
        </w:rPr>
        <w:t> </w:t>
      </w:r>
      <w:r>
        <w:rPr>
          <w:sz w:val="24"/>
        </w:rPr>
        <w:t>mùi</w:t>
      </w:r>
      <w:r>
        <w:rPr>
          <w:spacing w:val="-6"/>
          <w:sz w:val="24"/>
        </w:rPr>
        <w:t> </w:t>
      </w:r>
      <w:r>
        <w:rPr>
          <w:sz w:val="24"/>
        </w:rPr>
        <w:t>hôi,</w:t>
      </w:r>
      <w:r>
        <w:rPr>
          <w:spacing w:val="-4"/>
          <w:sz w:val="24"/>
        </w:rPr>
        <w:t> </w:t>
      </w:r>
      <w:r>
        <w:rPr>
          <w:sz w:val="24"/>
        </w:rPr>
        <w:t>không</w:t>
      </w:r>
      <w:r>
        <w:rPr>
          <w:spacing w:val="-3"/>
          <w:sz w:val="24"/>
        </w:rPr>
        <w:t> </w:t>
      </w:r>
      <w:r>
        <w:rPr>
          <w:sz w:val="24"/>
        </w:rPr>
        <w:t>có</w:t>
      </w:r>
      <w:r>
        <w:rPr>
          <w:spacing w:val="-6"/>
          <w:sz w:val="24"/>
        </w:rPr>
        <w:t> </w:t>
      </w:r>
      <w:r>
        <w:rPr>
          <w:sz w:val="24"/>
        </w:rPr>
        <w:t>bất</w:t>
      </w:r>
      <w:r>
        <w:rPr>
          <w:spacing w:val="-6"/>
          <w:sz w:val="24"/>
        </w:rPr>
        <w:t> </w:t>
      </w:r>
      <w:r>
        <w:rPr>
          <w:sz w:val="24"/>
        </w:rPr>
        <w:t>kỳ</w:t>
      </w:r>
      <w:r>
        <w:rPr>
          <w:spacing w:val="-3"/>
          <w:sz w:val="24"/>
        </w:rPr>
        <w:t> </w:t>
      </w:r>
      <w:r>
        <w:rPr>
          <w:sz w:val="24"/>
        </w:rPr>
        <w:t>vấn</w:t>
      </w:r>
      <w:r>
        <w:rPr>
          <w:spacing w:val="-1"/>
          <w:sz w:val="24"/>
        </w:rPr>
        <w:t> </w:t>
      </w:r>
      <w:r>
        <w:rPr>
          <w:sz w:val="24"/>
        </w:rPr>
        <w:t>đề</w:t>
      </w:r>
      <w:r>
        <w:rPr>
          <w:spacing w:val="-6"/>
          <w:sz w:val="24"/>
        </w:rPr>
        <w:t> </w:t>
      </w:r>
      <w:r>
        <w:rPr>
          <w:sz w:val="24"/>
        </w:rPr>
        <w:t>gì</w:t>
      </w:r>
      <w:r>
        <w:rPr>
          <w:spacing w:val="-6"/>
          <w:sz w:val="24"/>
        </w:rPr>
        <w:t> </w:t>
      </w:r>
      <w:r>
        <w:rPr>
          <w:sz w:val="24"/>
        </w:rPr>
        <w:t>gây</w:t>
      </w:r>
      <w:r>
        <w:rPr>
          <w:spacing w:val="-4"/>
          <w:sz w:val="24"/>
        </w:rPr>
        <w:t> </w:t>
      </w:r>
      <w:r>
        <w:rPr>
          <w:sz w:val="24"/>
        </w:rPr>
        <w:t>ảnh</w:t>
      </w:r>
      <w:r>
        <w:rPr>
          <w:spacing w:val="-5"/>
          <w:sz w:val="24"/>
        </w:rPr>
        <w:t> </w:t>
      </w:r>
      <w:r>
        <w:rPr>
          <w:sz w:val="24"/>
        </w:rPr>
        <w:t>hưởng</w:t>
      </w:r>
      <w:r>
        <w:rPr>
          <w:spacing w:val="-7"/>
          <w:sz w:val="24"/>
        </w:rPr>
        <w:t> </w:t>
      </w:r>
      <w:r>
        <w:rPr>
          <w:sz w:val="24"/>
        </w:rPr>
        <w:t>tới</w:t>
      </w:r>
      <w:r>
        <w:rPr>
          <w:spacing w:val="-5"/>
          <w:sz w:val="24"/>
        </w:rPr>
        <w:t> </w:t>
      </w:r>
      <w:r>
        <w:rPr>
          <w:sz w:val="24"/>
        </w:rPr>
        <w:t>sức</w:t>
      </w:r>
      <w:r>
        <w:rPr>
          <w:spacing w:val="-4"/>
          <w:sz w:val="24"/>
        </w:rPr>
        <w:t> </w:t>
      </w:r>
      <w:r>
        <w:rPr>
          <w:sz w:val="24"/>
        </w:rPr>
        <w:t>khỏe của</w:t>
      </w:r>
      <w:r>
        <w:rPr>
          <w:spacing w:val="-10"/>
          <w:sz w:val="24"/>
        </w:rPr>
        <w:t> </w:t>
      </w:r>
      <w:r>
        <w:rPr>
          <w:sz w:val="24"/>
        </w:rPr>
        <w:t>hành</w:t>
      </w:r>
      <w:r>
        <w:rPr>
          <w:spacing w:val="-9"/>
          <w:sz w:val="24"/>
        </w:rPr>
        <w:t> </w:t>
      </w:r>
      <w:r>
        <w:rPr>
          <w:sz w:val="24"/>
        </w:rPr>
        <w:t>khách</w:t>
      </w:r>
      <w:r>
        <w:rPr>
          <w:spacing w:val="-9"/>
          <w:sz w:val="24"/>
        </w:rPr>
        <w:t> </w:t>
      </w:r>
      <w:r>
        <w:rPr>
          <w:sz w:val="24"/>
        </w:rPr>
        <w:t>trên</w:t>
      </w:r>
      <w:r>
        <w:rPr>
          <w:spacing w:val="-9"/>
          <w:sz w:val="24"/>
        </w:rPr>
        <w:t> </w:t>
      </w:r>
      <w:r>
        <w:rPr>
          <w:sz w:val="24"/>
        </w:rPr>
        <w:t>xe,</w:t>
      </w:r>
      <w:r>
        <w:rPr>
          <w:spacing w:val="-6"/>
          <w:sz w:val="24"/>
        </w:rPr>
        <w:t> </w:t>
      </w:r>
      <w:r>
        <w:rPr>
          <w:sz w:val="24"/>
        </w:rPr>
        <w:t>….</w:t>
      </w:r>
      <w:r>
        <w:rPr>
          <w:spacing w:val="-9"/>
          <w:sz w:val="24"/>
        </w:rPr>
        <w:t> </w:t>
      </w:r>
      <w:r>
        <w:rPr>
          <w:sz w:val="24"/>
        </w:rPr>
        <w:t>Tài</w:t>
      </w:r>
      <w:r>
        <w:rPr>
          <w:spacing w:val="-8"/>
          <w:sz w:val="24"/>
        </w:rPr>
        <w:t> </w:t>
      </w:r>
      <w:r>
        <w:rPr>
          <w:sz w:val="24"/>
        </w:rPr>
        <w:t>xế</w:t>
      </w:r>
      <w:r>
        <w:rPr>
          <w:spacing w:val="-10"/>
          <w:sz w:val="24"/>
        </w:rPr>
        <w:t> </w:t>
      </w:r>
      <w:r>
        <w:rPr>
          <w:sz w:val="24"/>
        </w:rPr>
        <w:t>đảm</w:t>
      </w:r>
      <w:r>
        <w:rPr>
          <w:spacing w:val="-7"/>
          <w:sz w:val="24"/>
        </w:rPr>
        <w:t> </w:t>
      </w:r>
      <w:r>
        <w:rPr>
          <w:sz w:val="24"/>
        </w:rPr>
        <w:t>bảo</w:t>
      </w:r>
      <w:r>
        <w:rPr>
          <w:spacing w:val="-9"/>
          <w:sz w:val="24"/>
        </w:rPr>
        <w:t> </w:t>
      </w:r>
      <w:r>
        <w:rPr>
          <w:sz w:val="24"/>
        </w:rPr>
        <w:t>có</w:t>
      </w:r>
      <w:r>
        <w:rPr>
          <w:spacing w:val="-9"/>
          <w:sz w:val="24"/>
        </w:rPr>
        <w:t> </w:t>
      </w:r>
      <w:r>
        <w:rPr>
          <w:sz w:val="24"/>
        </w:rPr>
        <w:t>đủ</w:t>
      </w:r>
      <w:r>
        <w:rPr>
          <w:spacing w:val="-9"/>
          <w:sz w:val="24"/>
        </w:rPr>
        <w:t> </w:t>
      </w:r>
      <w:r>
        <w:rPr>
          <w:sz w:val="24"/>
        </w:rPr>
        <w:t>sức</w:t>
      </w:r>
      <w:r>
        <w:rPr>
          <w:spacing w:val="-10"/>
          <w:sz w:val="24"/>
        </w:rPr>
        <w:t> </w:t>
      </w:r>
      <w:r>
        <w:rPr>
          <w:sz w:val="24"/>
        </w:rPr>
        <w:t>khỏe,</w:t>
      </w:r>
      <w:r>
        <w:rPr>
          <w:spacing w:val="-9"/>
          <w:sz w:val="24"/>
        </w:rPr>
        <w:t> </w:t>
      </w:r>
      <w:r>
        <w:rPr>
          <w:sz w:val="24"/>
        </w:rPr>
        <w:t>kinh</w:t>
      </w:r>
      <w:r>
        <w:rPr>
          <w:spacing w:val="-8"/>
          <w:sz w:val="24"/>
        </w:rPr>
        <w:t> </w:t>
      </w:r>
      <w:r>
        <w:rPr>
          <w:sz w:val="24"/>
        </w:rPr>
        <w:t>nghiệm,</w:t>
      </w:r>
      <w:r>
        <w:rPr>
          <w:spacing w:val="-9"/>
          <w:sz w:val="24"/>
        </w:rPr>
        <w:t> </w:t>
      </w:r>
      <w:r>
        <w:rPr>
          <w:sz w:val="24"/>
        </w:rPr>
        <w:t>có</w:t>
      </w:r>
      <w:r>
        <w:rPr>
          <w:spacing w:val="-9"/>
          <w:sz w:val="24"/>
        </w:rPr>
        <w:t> </w:t>
      </w:r>
      <w:r>
        <w:rPr>
          <w:sz w:val="24"/>
        </w:rPr>
        <w:t>Giấy</w:t>
      </w:r>
      <w:r>
        <w:rPr>
          <w:spacing w:val="-8"/>
          <w:sz w:val="24"/>
        </w:rPr>
        <w:t> </w:t>
      </w:r>
      <w:r>
        <w:rPr>
          <w:sz w:val="24"/>
        </w:rPr>
        <w:t>phép</w:t>
      </w:r>
      <w:r>
        <w:rPr>
          <w:spacing w:val="-9"/>
          <w:sz w:val="24"/>
        </w:rPr>
        <w:t> </w:t>
      </w:r>
      <w:r>
        <w:rPr>
          <w:sz w:val="24"/>
        </w:rPr>
        <w:t>lái</w:t>
      </w:r>
      <w:r>
        <w:rPr>
          <w:spacing w:val="-9"/>
          <w:sz w:val="24"/>
        </w:rPr>
        <w:t> </w:t>
      </w:r>
      <w:r>
        <w:rPr>
          <w:sz w:val="24"/>
        </w:rPr>
        <w:t>xe</w:t>
      </w:r>
      <w:r>
        <w:rPr>
          <w:spacing w:val="-10"/>
          <w:sz w:val="24"/>
        </w:rPr>
        <w:t> </w:t>
      </w:r>
      <w:r>
        <w:rPr>
          <w:sz w:val="24"/>
        </w:rPr>
        <w:t>đang còn hiệu lực phù hợp với loại xe điều khiển, và thông thạo địa hình, đường xá trong suốt lộ trình đi.</w:t>
      </w:r>
    </w:p>
    <w:p>
      <w:pPr>
        <w:pStyle w:val="ListParagraph"/>
        <w:numPr>
          <w:ilvl w:val="2"/>
          <w:numId w:val="4"/>
        </w:numPr>
        <w:tabs>
          <w:tab w:pos="916" w:val="left" w:leader="none"/>
        </w:tabs>
        <w:spacing w:line="312" w:lineRule="auto" w:before="0" w:after="0"/>
        <w:ind w:left="915" w:right="409" w:hanging="425"/>
        <w:jc w:val="both"/>
        <w:rPr>
          <w:sz w:val="24"/>
        </w:rPr>
      </w:pPr>
      <w:r>
        <w:rPr>
          <w:sz w:val="24"/>
        </w:rPr>
        <w:t>Bên B luôn có mặt trước giờ xuất phát như đã cam kết trong Hợp đồng và vận chuyển Khách của Bên A theo đúng tuyến, đúng lịch trình, đúng thời gian dự kiến và đảm bảo an toàn cho Khách theo các quy định mà nhà nước đã ban</w:t>
      </w:r>
      <w:r>
        <w:rPr>
          <w:spacing w:val="-7"/>
          <w:sz w:val="24"/>
        </w:rPr>
        <w:t> </w:t>
      </w:r>
      <w:r>
        <w:rPr>
          <w:sz w:val="24"/>
        </w:rPr>
        <w:t>hành;</w:t>
      </w:r>
    </w:p>
    <w:p>
      <w:pPr>
        <w:pStyle w:val="ListParagraph"/>
        <w:numPr>
          <w:ilvl w:val="2"/>
          <w:numId w:val="4"/>
        </w:numPr>
        <w:tabs>
          <w:tab w:pos="916" w:val="left" w:leader="none"/>
        </w:tabs>
        <w:spacing w:line="312" w:lineRule="auto" w:before="1" w:after="0"/>
        <w:ind w:left="915" w:right="401" w:hanging="425"/>
        <w:jc w:val="both"/>
        <w:rPr>
          <w:sz w:val="24"/>
        </w:rPr>
      </w:pPr>
      <w:r>
        <w:rPr>
          <w:sz w:val="24"/>
        </w:rPr>
        <w:t>Đảm bảo an toàn tuyệt đối về người và tài sản của Bên A. Trong thời gian thực hiện Công việc theo</w:t>
      </w:r>
      <w:r>
        <w:rPr>
          <w:spacing w:val="-7"/>
          <w:sz w:val="24"/>
        </w:rPr>
        <w:t> </w:t>
      </w:r>
      <w:r>
        <w:rPr>
          <w:sz w:val="24"/>
        </w:rPr>
        <w:t>Hợp</w:t>
      </w:r>
      <w:r>
        <w:rPr>
          <w:spacing w:val="-6"/>
          <w:sz w:val="24"/>
        </w:rPr>
        <w:t> </w:t>
      </w:r>
      <w:r>
        <w:rPr>
          <w:sz w:val="24"/>
        </w:rPr>
        <w:t>đồng</w:t>
      </w:r>
      <w:r>
        <w:rPr>
          <w:spacing w:val="-6"/>
          <w:sz w:val="24"/>
        </w:rPr>
        <w:t> </w:t>
      </w:r>
      <w:r>
        <w:rPr>
          <w:sz w:val="24"/>
        </w:rPr>
        <w:t>này,</w:t>
      </w:r>
      <w:r>
        <w:rPr>
          <w:spacing w:val="-5"/>
          <w:sz w:val="24"/>
        </w:rPr>
        <w:t> </w:t>
      </w:r>
      <w:r>
        <w:rPr>
          <w:sz w:val="24"/>
        </w:rPr>
        <w:t>nếu</w:t>
      </w:r>
      <w:r>
        <w:rPr>
          <w:spacing w:val="-2"/>
          <w:sz w:val="24"/>
        </w:rPr>
        <w:t> </w:t>
      </w:r>
      <w:r>
        <w:rPr>
          <w:sz w:val="24"/>
        </w:rPr>
        <w:t>xảy</w:t>
      </w:r>
      <w:r>
        <w:rPr>
          <w:spacing w:val="-5"/>
          <w:sz w:val="24"/>
        </w:rPr>
        <w:t> </w:t>
      </w:r>
      <w:r>
        <w:rPr>
          <w:sz w:val="24"/>
        </w:rPr>
        <w:t>ra</w:t>
      </w:r>
      <w:r>
        <w:rPr>
          <w:spacing w:val="-8"/>
          <w:sz w:val="24"/>
        </w:rPr>
        <w:t> </w:t>
      </w:r>
      <w:r>
        <w:rPr>
          <w:sz w:val="24"/>
        </w:rPr>
        <w:t>bất</w:t>
      </w:r>
      <w:r>
        <w:rPr>
          <w:spacing w:val="-5"/>
          <w:sz w:val="24"/>
        </w:rPr>
        <w:t> </w:t>
      </w:r>
      <w:r>
        <w:rPr>
          <w:sz w:val="24"/>
        </w:rPr>
        <w:t>kỳ</w:t>
      </w:r>
      <w:r>
        <w:rPr>
          <w:spacing w:val="-6"/>
          <w:sz w:val="24"/>
        </w:rPr>
        <w:t> </w:t>
      </w:r>
      <w:r>
        <w:rPr>
          <w:sz w:val="24"/>
        </w:rPr>
        <w:t>mất</w:t>
      </w:r>
      <w:r>
        <w:rPr>
          <w:spacing w:val="-5"/>
          <w:sz w:val="24"/>
        </w:rPr>
        <w:t> </w:t>
      </w:r>
      <w:r>
        <w:rPr>
          <w:sz w:val="24"/>
        </w:rPr>
        <w:t>mát,</w:t>
      </w:r>
      <w:r>
        <w:rPr>
          <w:spacing w:val="-6"/>
          <w:sz w:val="24"/>
        </w:rPr>
        <w:t> </w:t>
      </w:r>
      <w:r>
        <w:rPr>
          <w:sz w:val="24"/>
        </w:rPr>
        <w:t>hư</w:t>
      </w:r>
      <w:r>
        <w:rPr>
          <w:spacing w:val="-4"/>
          <w:sz w:val="24"/>
        </w:rPr>
        <w:t> </w:t>
      </w:r>
      <w:r>
        <w:rPr>
          <w:sz w:val="24"/>
        </w:rPr>
        <w:t>hại</w:t>
      </w:r>
      <w:r>
        <w:rPr>
          <w:spacing w:val="-6"/>
          <w:sz w:val="24"/>
        </w:rPr>
        <w:t> </w:t>
      </w:r>
      <w:r>
        <w:rPr>
          <w:sz w:val="24"/>
        </w:rPr>
        <w:t>nào</w:t>
      </w:r>
      <w:r>
        <w:rPr>
          <w:spacing w:val="-5"/>
          <w:sz w:val="24"/>
        </w:rPr>
        <w:t> </w:t>
      </w:r>
      <w:r>
        <w:rPr>
          <w:sz w:val="24"/>
        </w:rPr>
        <w:t>đối</w:t>
      </w:r>
      <w:r>
        <w:rPr>
          <w:spacing w:val="-6"/>
          <w:sz w:val="24"/>
        </w:rPr>
        <w:t> </w:t>
      </w:r>
      <w:r>
        <w:rPr>
          <w:sz w:val="24"/>
        </w:rPr>
        <w:t>với</w:t>
      </w:r>
      <w:r>
        <w:rPr>
          <w:spacing w:val="-5"/>
          <w:sz w:val="24"/>
        </w:rPr>
        <w:t> </w:t>
      </w:r>
      <w:r>
        <w:rPr>
          <w:sz w:val="24"/>
        </w:rPr>
        <w:t>tài</w:t>
      </w:r>
      <w:r>
        <w:rPr>
          <w:spacing w:val="-6"/>
          <w:sz w:val="24"/>
        </w:rPr>
        <w:t> </w:t>
      </w:r>
      <w:r>
        <w:rPr>
          <w:sz w:val="24"/>
        </w:rPr>
        <w:t>sản,</w:t>
      </w:r>
      <w:r>
        <w:rPr>
          <w:spacing w:val="-5"/>
          <w:sz w:val="24"/>
        </w:rPr>
        <w:t> </w:t>
      </w:r>
      <w:r>
        <w:rPr>
          <w:sz w:val="24"/>
        </w:rPr>
        <w:t>tính</w:t>
      </w:r>
      <w:r>
        <w:rPr>
          <w:spacing w:val="-6"/>
          <w:sz w:val="24"/>
        </w:rPr>
        <w:t> </w:t>
      </w:r>
      <w:r>
        <w:rPr>
          <w:sz w:val="24"/>
        </w:rPr>
        <w:t>mạng,</w:t>
      </w:r>
      <w:r>
        <w:rPr>
          <w:spacing w:val="-6"/>
          <w:sz w:val="24"/>
        </w:rPr>
        <w:t> </w:t>
      </w:r>
      <w:r>
        <w:rPr>
          <w:sz w:val="24"/>
        </w:rPr>
        <w:t>sức</w:t>
      </w:r>
      <w:r>
        <w:rPr>
          <w:spacing w:val="-8"/>
          <w:sz w:val="24"/>
        </w:rPr>
        <w:t> </w:t>
      </w:r>
      <w:r>
        <w:rPr>
          <w:sz w:val="24"/>
        </w:rPr>
        <w:t>khỏe</w:t>
      </w:r>
      <w:r>
        <w:rPr>
          <w:spacing w:val="-4"/>
          <w:sz w:val="24"/>
        </w:rPr>
        <w:t> </w:t>
      </w:r>
      <w:r>
        <w:rPr>
          <w:sz w:val="24"/>
        </w:rPr>
        <w:t>của Bên A mà do lỗi của Bên B thì Bên B phải chịu phạt vi phạm Hợp Đống với mức </w:t>
      </w:r>
      <w:r>
        <w:rPr>
          <w:sz w:val="28"/>
        </w:rPr>
        <w:t>[….] </w:t>
      </w:r>
      <w:r>
        <w:rPr>
          <w:sz w:val="24"/>
        </w:rPr>
        <w:t>Giá trị Hợp đồng đồng thời có trách nhiệm bồi thường toàn bộ thiệt hại cho Bên A và hành khách của Bên A nhưng trong mọi trường hợp không thấp hơn </w:t>
      </w:r>
      <w:r>
        <w:rPr>
          <w:sz w:val="28"/>
        </w:rPr>
        <w:t>[….] </w:t>
      </w:r>
      <w:r>
        <w:rPr>
          <w:sz w:val="24"/>
        </w:rPr>
        <w:t>Giá Trị Hợp</w:t>
      </w:r>
      <w:r>
        <w:rPr>
          <w:spacing w:val="-18"/>
          <w:sz w:val="24"/>
        </w:rPr>
        <w:t> </w:t>
      </w:r>
      <w:r>
        <w:rPr>
          <w:sz w:val="24"/>
        </w:rPr>
        <w:t>Đồng;</w:t>
      </w:r>
    </w:p>
    <w:p>
      <w:pPr>
        <w:pStyle w:val="ListParagraph"/>
        <w:numPr>
          <w:ilvl w:val="2"/>
          <w:numId w:val="4"/>
        </w:numPr>
        <w:tabs>
          <w:tab w:pos="916" w:val="left" w:leader="none"/>
        </w:tabs>
        <w:spacing w:line="312" w:lineRule="auto" w:before="0" w:after="0"/>
        <w:ind w:left="915" w:right="401" w:hanging="425"/>
        <w:jc w:val="both"/>
        <w:rPr>
          <w:sz w:val="24"/>
        </w:rPr>
      </w:pPr>
      <w:r>
        <w:rPr>
          <w:sz w:val="24"/>
        </w:rPr>
        <w:t>Phương tiện vận chuyển và lái xe tham gia thực hiện Hợp đồng phải đảm bảo đầy đủ thủ tục vận hành an toàn trên đường. Bên B có trách nhiệm mua bảo hiểm trách nhiệm về người và tài sản. Mọi sự cố hỏng hóc đối với các phương tiện vận chuyển do Bên B chịu trách nhiệm. đồng thời, nếu có bất kỳ sự cố nào xảy ra với phương tiện vận chuyển của Bên B tại Điều 2 của Hợp đồng dẫn đến thời gian di chuyển của Bên A bị gián đoạn thì Bên B phải chịu các chế tài theo quy</w:t>
      </w:r>
      <w:r>
        <w:rPr>
          <w:spacing w:val="-16"/>
          <w:sz w:val="24"/>
        </w:rPr>
        <w:t> </w:t>
      </w:r>
      <w:r>
        <w:rPr>
          <w:sz w:val="24"/>
        </w:rPr>
        <w:t>định tại điểm (d) Điều 4.2 của Hợp Đồng này và khoảng thời gian bị gián đoạn đó sẽ được tính theo đơn</w:t>
      </w:r>
      <w:r>
        <w:rPr>
          <w:spacing w:val="-7"/>
          <w:sz w:val="24"/>
        </w:rPr>
        <w:t> </w:t>
      </w:r>
      <w:r>
        <w:rPr>
          <w:sz w:val="24"/>
        </w:rPr>
        <w:t>giá</w:t>
      </w:r>
      <w:r>
        <w:rPr>
          <w:spacing w:val="-7"/>
          <w:sz w:val="24"/>
        </w:rPr>
        <w:t> </w:t>
      </w:r>
      <w:r>
        <w:rPr>
          <w:sz w:val="24"/>
        </w:rPr>
        <w:t>quy</w:t>
      </w:r>
      <w:r>
        <w:rPr>
          <w:spacing w:val="-6"/>
          <w:sz w:val="24"/>
        </w:rPr>
        <w:t> </w:t>
      </w:r>
      <w:r>
        <w:rPr>
          <w:sz w:val="24"/>
        </w:rPr>
        <w:t>định</w:t>
      </w:r>
      <w:r>
        <w:rPr>
          <w:spacing w:val="-8"/>
          <w:sz w:val="24"/>
        </w:rPr>
        <w:t> </w:t>
      </w:r>
      <w:r>
        <w:rPr>
          <w:sz w:val="24"/>
        </w:rPr>
        <w:t>trong</w:t>
      </w:r>
      <w:r>
        <w:rPr>
          <w:spacing w:val="-6"/>
          <w:sz w:val="24"/>
        </w:rPr>
        <w:t> </w:t>
      </w:r>
      <w:r>
        <w:rPr>
          <w:sz w:val="24"/>
        </w:rPr>
        <w:t>Hợp</w:t>
      </w:r>
      <w:r>
        <w:rPr>
          <w:spacing w:val="-7"/>
          <w:sz w:val="24"/>
        </w:rPr>
        <w:t> </w:t>
      </w:r>
      <w:r>
        <w:rPr>
          <w:sz w:val="24"/>
        </w:rPr>
        <w:t>Đồng</w:t>
      </w:r>
      <w:r>
        <w:rPr>
          <w:spacing w:val="-7"/>
          <w:sz w:val="24"/>
        </w:rPr>
        <w:t> </w:t>
      </w:r>
      <w:r>
        <w:rPr>
          <w:sz w:val="24"/>
        </w:rPr>
        <w:t>này</w:t>
      </w:r>
      <w:r>
        <w:rPr>
          <w:spacing w:val="-6"/>
          <w:sz w:val="24"/>
        </w:rPr>
        <w:t> </w:t>
      </w:r>
      <w:r>
        <w:rPr>
          <w:sz w:val="24"/>
        </w:rPr>
        <w:t>để</w:t>
      </w:r>
      <w:r>
        <w:rPr>
          <w:spacing w:val="-7"/>
          <w:sz w:val="24"/>
        </w:rPr>
        <w:t> </w:t>
      </w:r>
      <w:r>
        <w:rPr>
          <w:sz w:val="24"/>
        </w:rPr>
        <w:t>khấu</w:t>
      </w:r>
      <w:r>
        <w:rPr>
          <w:spacing w:val="-6"/>
          <w:sz w:val="24"/>
        </w:rPr>
        <w:t> </w:t>
      </w:r>
      <w:r>
        <w:rPr>
          <w:sz w:val="24"/>
        </w:rPr>
        <w:t>trừ</w:t>
      </w:r>
      <w:r>
        <w:rPr>
          <w:spacing w:val="-7"/>
          <w:sz w:val="24"/>
        </w:rPr>
        <w:t> </w:t>
      </w:r>
      <w:r>
        <w:rPr>
          <w:sz w:val="24"/>
        </w:rPr>
        <w:t>vào</w:t>
      </w:r>
      <w:r>
        <w:rPr>
          <w:spacing w:val="-6"/>
          <w:sz w:val="24"/>
        </w:rPr>
        <w:t> </w:t>
      </w:r>
      <w:r>
        <w:rPr>
          <w:sz w:val="24"/>
        </w:rPr>
        <w:t>phần</w:t>
      </w:r>
      <w:r>
        <w:rPr>
          <w:spacing w:val="-6"/>
          <w:sz w:val="24"/>
        </w:rPr>
        <w:t> </w:t>
      </w:r>
      <w:r>
        <w:rPr>
          <w:sz w:val="24"/>
        </w:rPr>
        <w:t>Giá</w:t>
      </w:r>
      <w:r>
        <w:rPr>
          <w:spacing w:val="-7"/>
          <w:sz w:val="24"/>
        </w:rPr>
        <w:t> </w:t>
      </w:r>
      <w:r>
        <w:rPr>
          <w:sz w:val="24"/>
        </w:rPr>
        <w:t>Trị</w:t>
      </w:r>
      <w:r>
        <w:rPr>
          <w:spacing w:val="-6"/>
          <w:sz w:val="24"/>
        </w:rPr>
        <w:t> </w:t>
      </w:r>
      <w:r>
        <w:rPr>
          <w:sz w:val="24"/>
        </w:rPr>
        <w:t>Hợp</w:t>
      </w:r>
      <w:r>
        <w:rPr>
          <w:spacing w:val="-7"/>
          <w:sz w:val="24"/>
        </w:rPr>
        <w:t> </w:t>
      </w:r>
      <w:r>
        <w:rPr>
          <w:sz w:val="24"/>
        </w:rPr>
        <w:t>Đồng.</w:t>
      </w:r>
      <w:r>
        <w:rPr>
          <w:spacing w:val="-7"/>
          <w:sz w:val="24"/>
        </w:rPr>
        <w:t> </w:t>
      </w:r>
      <w:r>
        <w:rPr>
          <w:sz w:val="24"/>
        </w:rPr>
        <w:t>Nếu</w:t>
      </w:r>
      <w:r>
        <w:rPr>
          <w:spacing w:val="-6"/>
          <w:sz w:val="24"/>
        </w:rPr>
        <w:t> </w:t>
      </w:r>
      <w:r>
        <w:rPr>
          <w:sz w:val="24"/>
        </w:rPr>
        <w:t>sau</w:t>
      </w:r>
      <w:r>
        <w:rPr>
          <w:spacing w:val="-4"/>
          <w:sz w:val="24"/>
        </w:rPr>
        <w:t> </w:t>
      </w:r>
      <w:r>
        <w:rPr>
          <w:sz w:val="28"/>
        </w:rPr>
        <w:t>[….]</w:t>
      </w:r>
      <w:r>
        <w:rPr>
          <w:spacing w:val="-9"/>
          <w:sz w:val="28"/>
        </w:rPr>
        <w:t> </w:t>
      </w:r>
      <w:r>
        <w:rPr>
          <w:sz w:val="24"/>
        </w:rPr>
        <w:t>giờ đồng</w:t>
      </w:r>
      <w:r>
        <w:rPr>
          <w:spacing w:val="-12"/>
          <w:sz w:val="24"/>
        </w:rPr>
        <w:t> </w:t>
      </w:r>
      <w:r>
        <w:rPr>
          <w:sz w:val="24"/>
        </w:rPr>
        <w:t>hồ</w:t>
      </w:r>
      <w:r>
        <w:rPr>
          <w:spacing w:val="-12"/>
          <w:sz w:val="24"/>
        </w:rPr>
        <w:t> </w:t>
      </w:r>
      <w:r>
        <w:rPr>
          <w:sz w:val="24"/>
        </w:rPr>
        <w:t>mà</w:t>
      </w:r>
      <w:r>
        <w:rPr>
          <w:spacing w:val="-11"/>
          <w:sz w:val="24"/>
        </w:rPr>
        <w:t> </w:t>
      </w:r>
      <w:r>
        <w:rPr>
          <w:sz w:val="24"/>
        </w:rPr>
        <w:t>sự</w:t>
      </w:r>
      <w:r>
        <w:rPr>
          <w:spacing w:val="-12"/>
          <w:sz w:val="24"/>
        </w:rPr>
        <w:t> </w:t>
      </w:r>
      <w:r>
        <w:rPr>
          <w:sz w:val="24"/>
        </w:rPr>
        <w:t>cố</w:t>
      </w:r>
      <w:r>
        <w:rPr>
          <w:spacing w:val="-10"/>
          <w:sz w:val="24"/>
        </w:rPr>
        <w:t> </w:t>
      </w:r>
      <w:r>
        <w:rPr>
          <w:sz w:val="24"/>
        </w:rPr>
        <w:t>vẫn</w:t>
      </w:r>
      <w:r>
        <w:rPr>
          <w:spacing w:val="-10"/>
          <w:sz w:val="24"/>
        </w:rPr>
        <w:t> </w:t>
      </w:r>
      <w:r>
        <w:rPr>
          <w:sz w:val="24"/>
        </w:rPr>
        <w:t>chưa</w:t>
      </w:r>
      <w:r>
        <w:rPr>
          <w:spacing w:val="-13"/>
          <w:sz w:val="24"/>
        </w:rPr>
        <w:t> </w:t>
      </w:r>
      <w:r>
        <w:rPr>
          <w:sz w:val="24"/>
        </w:rPr>
        <w:t>được</w:t>
      </w:r>
      <w:r>
        <w:rPr>
          <w:spacing w:val="-13"/>
          <w:sz w:val="24"/>
        </w:rPr>
        <w:t> </w:t>
      </w:r>
      <w:r>
        <w:rPr>
          <w:sz w:val="24"/>
        </w:rPr>
        <w:t>khắc</w:t>
      </w:r>
      <w:r>
        <w:rPr>
          <w:spacing w:val="-13"/>
          <w:sz w:val="24"/>
        </w:rPr>
        <w:t> </w:t>
      </w:r>
      <w:r>
        <w:rPr>
          <w:sz w:val="24"/>
        </w:rPr>
        <w:t>phục</w:t>
      </w:r>
      <w:r>
        <w:rPr>
          <w:spacing w:val="-13"/>
          <w:sz w:val="24"/>
        </w:rPr>
        <w:t> </w:t>
      </w:r>
      <w:r>
        <w:rPr>
          <w:sz w:val="24"/>
        </w:rPr>
        <w:t>thì</w:t>
      </w:r>
      <w:r>
        <w:rPr>
          <w:spacing w:val="-11"/>
          <w:sz w:val="24"/>
        </w:rPr>
        <w:t> </w:t>
      </w:r>
      <w:r>
        <w:rPr>
          <w:sz w:val="24"/>
        </w:rPr>
        <w:t>Bên</w:t>
      </w:r>
      <w:r>
        <w:rPr>
          <w:spacing w:val="-12"/>
          <w:sz w:val="24"/>
        </w:rPr>
        <w:t> </w:t>
      </w:r>
      <w:r>
        <w:rPr>
          <w:sz w:val="24"/>
        </w:rPr>
        <w:t>B</w:t>
      </w:r>
      <w:r>
        <w:rPr>
          <w:spacing w:val="-12"/>
          <w:sz w:val="24"/>
        </w:rPr>
        <w:t> </w:t>
      </w:r>
      <w:r>
        <w:rPr>
          <w:sz w:val="24"/>
        </w:rPr>
        <w:t>phải</w:t>
      </w:r>
      <w:r>
        <w:rPr>
          <w:spacing w:val="-11"/>
          <w:sz w:val="24"/>
        </w:rPr>
        <w:t> </w:t>
      </w:r>
      <w:r>
        <w:rPr>
          <w:sz w:val="24"/>
        </w:rPr>
        <w:t>khẩn</w:t>
      </w:r>
      <w:r>
        <w:rPr>
          <w:spacing w:val="-12"/>
          <w:sz w:val="24"/>
        </w:rPr>
        <w:t> </w:t>
      </w:r>
      <w:r>
        <w:rPr>
          <w:sz w:val="24"/>
        </w:rPr>
        <w:t>trương</w:t>
      </w:r>
      <w:r>
        <w:rPr>
          <w:spacing w:val="-11"/>
          <w:sz w:val="24"/>
        </w:rPr>
        <w:t> </w:t>
      </w:r>
      <w:r>
        <w:rPr>
          <w:sz w:val="24"/>
        </w:rPr>
        <w:t>thay</w:t>
      </w:r>
      <w:r>
        <w:rPr>
          <w:spacing w:val="-12"/>
          <w:sz w:val="24"/>
        </w:rPr>
        <w:t> </w:t>
      </w:r>
      <w:r>
        <w:rPr>
          <w:sz w:val="24"/>
        </w:rPr>
        <w:t>thế</w:t>
      </w:r>
      <w:r>
        <w:rPr>
          <w:spacing w:val="-12"/>
          <w:sz w:val="24"/>
        </w:rPr>
        <w:t> </w:t>
      </w:r>
      <w:r>
        <w:rPr>
          <w:sz w:val="24"/>
        </w:rPr>
        <w:t>ngay</w:t>
      </w:r>
      <w:r>
        <w:rPr>
          <w:spacing w:val="-10"/>
          <w:sz w:val="24"/>
        </w:rPr>
        <w:t> </w:t>
      </w:r>
      <w:r>
        <w:rPr>
          <w:sz w:val="24"/>
        </w:rPr>
        <w:t>bằng</w:t>
      </w:r>
      <w:r>
        <w:rPr>
          <w:spacing w:val="-10"/>
          <w:sz w:val="24"/>
        </w:rPr>
        <w:t> </w:t>
      </w:r>
      <w:r>
        <w:rPr>
          <w:sz w:val="24"/>
        </w:rPr>
        <w:t>phương tiện</w:t>
      </w:r>
      <w:r>
        <w:rPr>
          <w:spacing w:val="-4"/>
          <w:sz w:val="24"/>
        </w:rPr>
        <w:t> </w:t>
      </w:r>
      <w:r>
        <w:rPr>
          <w:sz w:val="24"/>
        </w:rPr>
        <w:t>vận</w:t>
      </w:r>
      <w:r>
        <w:rPr>
          <w:spacing w:val="-3"/>
          <w:sz w:val="24"/>
        </w:rPr>
        <w:t> </w:t>
      </w:r>
      <w:r>
        <w:rPr>
          <w:sz w:val="24"/>
        </w:rPr>
        <w:t>chuyển</w:t>
      </w:r>
      <w:r>
        <w:rPr>
          <w:spacing w:val="-4"/>
          <w:sz w:val="24"/>
        </w:rPr>
        <w:t> </w:t>
      </w:r>
      <w:r>
        <w:rPr>
          <w:sz w:val="24"/>
        </w:rPr>
        <w:t>khác</w:t>
      </w:r>
      <w:r>
        <w:rPr>
          <w:spacing w:val="-1"/>
          <w:sz w:val="24"/>
        </w:rPr>
        <w:t> </w:t>
      </w:r>
      <w:r>
        <w:rPr>
          <w:sz w:val="24"/>
        </w:rPr>
        <w:t>có</w:t>
      </w:r>
      <w:r>
        <w:rPr>
          <w:spacing w:val="-1"/>
          <w:sz w:val="24"/>
        </w:rPr>
        <w:t> </w:t>
      </w:r>
      <w:r>
        <w:rPr>
          <w:sz w:val="24"/>
        </w:rPr>
        <w:t>chất</w:t>
      </w:r>
      <w:r>
        <w:rPr>
          <w:spacing w:val="-2"/>
          <w:sz w:val="24"/>
        </w:rPr>
        <w:t> </w:t>
      </w:r>
      <w:r>
        <w:rPr>
          <w:sz w:val="24"/>
        </w:rPr>
        <w:t>lượng</w:t>
      </w:r>
      <w:r>
        <w:rPr>
          <w:spacing w:val="-4"/>
          <w:sz w:val="24"/>
        </w:rPr>
        <w:t> </w:t>
      </w:r>
      <w:r>
        <w:rPr>
          <w:sz w:val="24"/>
        </w:rPr>
        <w:t>tốt</w:t>
      </w:r>
      <w:r>
        <w:rPr>
          <w:spacing w:val="-2"/>
          <w:sz w:val="24"/>
        </w:rPr>
        <w:t> </w:t>
      </w:r>
      <w:r>
        <w:rPr>
          <w:sz w:val="24"/>
        </w:rPr>
        <w:t>hơn</w:t>
      </w:r>
      <w:r>
        <w:rPr>
          <w:spacing w:val="-4"/>
          <w:sz w:val="24"/>
        </w:rPr>
        <w:t> </w:t>
      </w:r>
      <w:r>
        <w:rPr>
          <w:sz w:val="24"/>
        </w:rPr>
        <w:t>hoặc</w:t>
      </w:r>
      <w:r>
        <w:rPr>
          <w:spacing w:val="-4"/>
          <w:sz w:val="24"/>
        </w:rPr>
        <w:t> </w:t>
      </w:r>
      <w:r>
        <w:rPr>
          <w:sz w:val="24"/>
        </w:rPr>
        <w:t>ít</w:t>
      </w:r>
      <w:r>
        <w:rPr>
          <w:spacing w:val="-3"/>
          <w:sz w:val="24"/>
        </w:rPr>
        <w:t> </w:t>
      </w:r>
      <w:r>
        <w:rPr>
          <w:sz w:val="24"/>
        </w:rPr>
        <w:t>nhất</w:t>
      </w:r>
      <w:r>
        <w:rPr>
          <w:spacing w:val="-2"/>
          <w:sz w:val="24"/>
        </w:rPr>
        <w:t> </w:t>
      </w:r>
      <w:r>
        <w:rPr>
          <w:sz w:val="24"/>
        </w:rPr>
        <w:t>ngang</w:t>
      </w:r>
      <w:r>
        <w:rPr>
          <w:spacing w:val="-4"/>
          <w:sz w:val="24"/>
        </w:rPr>
        <w:t> </w:t>
      </w:r>
      <w:r>
        <w:rPr>
          <w:sz w:val="24"/>
        </w:rPr>
        <w:t>bằng,</w:t>
      </w:r>
      <w:r>
        <w:rPr>
          <w:spacing w:val="-3"/>
          <w:sz w:val="24"/>
        </w:rPr>
        <w:t> </w:t>
      </w:r>
      <w:r>
        <w:rPr>
          <w:sz w:val="24"/>
        </w:rPr>
        <w:t>tương đương</w:t>
      </w:r>
      <w:r>
        <w:rPr>
          <w:spacing w:val="-4"/>
          <w:sz w:val="24"/>
        </w:rPr>
        <w:t> </w:t>
      </w:r>
      <w:r>
        <w:rPr>
          <w:sz w:val="24"/>
        </w:rPr>
        <w:t>để</w:t>
      </w:r>
      <w:r>
        <w:rPr>
          <w:spacing w:val="-4"/>
          <w:sz w:val="24"/>
        </w:rPr>
        <w:t> </w:t>
      </w:r>
      <w:r>
        <w:rPr>
          <w:sz w:val="24"/>
        </w:rPr>
        <w:t>tiếp</w:t>
      </w:r>
      <w:r>
        <w:rPr>
          <w:spacing w:val="-4"/>
          <w:sz w:val="24"/>
        </w:rPr>
        <w:t> </w:t>
      </w:r>
      <w:r>
        <w:rPr>
          <w:sz w:val="24"/>
        </w:rPr>
        <w:t>tục</w:t>
      </w:r>
      <w:r>
        <w:rPr>
          <w:spacing w:val="-3"/>
          <w:sz w:val="24"/>
        </w:rPr>
        <w:t> </w:t>
      </w:r>
      <w:r>
        <w:rPr>
          <w:sz w:val="24"/>
        </w:rPr>
        <w:t>thực hiện Công</w:t>
      </w:r>
      <w:r>
        <w:rPr>
          <w:spacing w:val="-1"/>
          <w:sz w:val="24"/>
        </w:rPr>
        <w:t> </w:t>
      </w:r>
      <w:r>
        <w:rPr>
          <w:sz w:val="24"/>
        </w:rPr>
        <w:t>việc.</w:t>
      </w:r>
    </w:p>
    <w:p>
      <w:pPr>
        <w:spacing w:after="0" w:line="312" w:lineRule="auto"/>
        <w:jc w:val="both"/>
        <w:rPr>
          <w:sz w:val="24"/>
        </w:rPr>
        <w:sectPr>
          <w:pgSz w:w="12240" w:h="15840"/>
          <w:pgMar w:top="1100" w:bottom="280" w:left="1060" w:right="500"/>
        </w:sectPr>
      </w:pPr>
    </w:p>
    <w:p>
      <w:pPr>
        <w:pStyle w:val="ListParagraph"/>
        <w:numPr>
          <w:ilvl w:val="2"/>
          <w:numId w:val="4"/>
        </w:numPr>
        <w:tabs>
          <w:tab w:pos="916" w:val="left" w:leader="none"/>
        </w:tabs>
        <w:spacing w:line="312" w:lineRule="auto" w:before="70" w:after="0"/>
        <w:ind w:left="915" w:right="407" w:hanging="425"/>
        <w:jc w:val="both"/>
        <w:rPr>
          <w:sz w:val="24"/>
        </w:rPr>
      </w:pPr>
      <w:r>
        <w:rPr>
          <w:sz w:val="24"/>
        </w:rPr>
        <w:t>Không được phép cho chuyển giao một phần hay toàn bộ các nghĩa vụ quy định trong Hợp Đồng này với bất kỳ bên thứ ba nào, dưới bất kỳ hình thức nào khi chưa có sự đồng ý trước bằng văn bản của Bên A;</w:t>
      </w:r>
    </w:p>
    <w:p>
      <w:pPr>
        <w:pStyle w:val="ListParagraph"/>
        <w:numPr>
          <w:ilvl w:val="2"/>
          <w:numId w:val="4"/>
        </w:numPr>
        <w:tabs>
          <w:tab w:pos="916" w:val="left" w:leader="none"/>
        </w:tabs>
        <w:spacing w:line="312" w:lineRule="auto" w:before="0" w:after="0"/>
        <w:ind w:left="915" w:right="407" w:hanging="425"/>
        <w:jc w:val="both"/>
        <w:rPr>
          <w:sz w:val="24"/>
        </w:rPr>
      </w:pPr>
      <w:r>
        <w:rPr>
          <w:sz w:val="24"/>
        </w:rPr>
        <w:t>Tích cực hỗ trợ Khách của Bên A trong quá trình vận chuyển nếu có bất kỳ vấn đề gì phát sinh dọc</w:t>
      </w:r>
      <w:r>
        <w:rPr>
          <w:spacing w:val="-5"/>
          <w:sz w:val="24"/>
        </w:rPr>
        <w:t> </w:t>
      </w:r>
      <w:r>
        <w:rPr>
          <w:sz w:val="24"/>
        </w:rPr>
        <w:t>đường</w:t>
      </w:r>
      <w:r>
        <w:rPr>
          <w:spacing w:val="-3"/>
          <w:sz w:val="24"/>
        </w:rPr>
        <w:t> </w:t>
      </w:r>
      <w:r>
        <w:rPr>
          <w:sz w:val="24"/>
        </w:rPr>
        <w:t>đi.</w:t>
      </w:r>
      <w:r>
        <w:rPr>
          <w:spacing w:val="-3"/>
          <w:sz w:val="24"/>
        </w:rPr>
        <w:t> </w:t>
      </w:r>
      <w:r>
        <w:rPr>
          <w:sz w:val="24"/>
        </w:rPr>
        <w:t>Bên</w:t>
      </w:r>
      <w:r>
        <w:rPr>
          <w:spacing w:val="-3"/>
          <w:sz w:val="24"/>
        </w:rPr>
        <w:t> </w:t>
      </w:r>
      <w:r>
        <w:rPr>
          <w:sz w:val="24"/>
        </w:rPr>
        <w:t>B</w:t>
      </w:r>
      <w:r>
        <w:rPr>
          <w:spacing w:val="-6"/>
          <w:sz w:val="24"/>
        </w:rPr>
        <w:t> </w:t>
      </w:r>
      <w:r>
        <w:rPr>
          <w:sz w:val="24"/>
        </w:rPr>
        <w:t>phải</w:t>
      </w:r>
      <w:r>
        <w:rPr>
          <w:spacing w:val="-5"/>
          <w:sz w:val="24"/>
        </w:rPr>
        <w:t> </w:t>
      </w:r>
      <w:r>
        <w:rPr>
          <w:sz w:val="24"/>
        </w:rPr>
        <w:t>thông</w:t>
      </w:r>
      <w:r>
        <w:rPr>
          <w:spacing w:val="-3"/>
          <w:sz w:val="24"/>
        </w:rPr>
        <w:t> </w:t>
      </w:r>
      <w:r>
        <w:rPr>
          <w:sz w:val="24"/>
        </w:rPr>
        <w:t>báo</w:t>
      </w:r>
      <w:r>
        <w:rPr>
          <w:spacing w:val="-3"/>
          <w:sz w:val="24"/>
        </w:rPr>
        <w:t> </w:t>
      </w:r>
      <w:r>
        <w:rPr>
          <w:sz w:val="24"/>
        </w:rPr>
        <w:t>cho</w:t>
      </w:r>
      <w:r>
        <w:rPr>
          <w:spacing w:val="-4"/>
          <w:sz w:val="24"/>
        </w:rPr>
        <w:t> </w:t>
      </w:r>
      <w:r>
        <w:rPr>
          <w:sz w:val="24"/>
        </w:rPr>
        <w:t>Bên</w:t>
      </w:r>
      <w:r>
        <w:rPr>
          <w:spacing w:val="-3"/>
          <w:sz w:val="24"/>
        </w:rPr>
        <w:t> </w:t>
      </w:r>
      <w:r>
        <w:rPr>
          <w:sz w:val="24"/>
        </w:rPr>
        <w:t>A</w:t>
      </w:r>
      <w:r>
        <w:rPr>
          <w:spacing w:val="-3"/>
          <w:sz w:val="24"/>
        </w:rPr>
        <w:t> </w:t>
      </w:r>
      <w:r>
        <w:rPr>
          <w:sz w:val="24"/>
        </w:rPr>
        <w:t>để</w:t>
      </w:r>
      <w:r>
        <w:rPr>
          <w:spacing w:val="-7"/>
          <w:sz w:val="24"/>
        </w:rPr>
        <w:t> </w:t>
      </w:r>
      <w:r>
        <w:rPr>
          <w:sz w:val="24"/>
        </w:rPr>
        <w:t>phối</w:t>
      </w:r>
      <w:r>
        <w:rPr>
          <w:spacing w:val="-2"/>
          <w:sz w:val="24"/>
        </w:rPr>
        <w:t> </w:t>
      </w:r>
      <w:r>
        <w:rPr>
          <w:sz w:val="24"/>
        </w:rPr>
        <w:t>hợp</w:t>
      </w:r>
      <w:r>
        <w:rPr>
          <w:spacing w:val="-4"/>
          <w:sz w:val="24"/>
        </w:rPr>
        <w:t> </w:t>
      </w:r>
      <w:r>
        <w:rPr>
          <w:sz w:val="24"/>
        </w:rPr>
        <w:t>xử</w:t>
      </w:r>
      <w:r>
        <w:rPr>
          <w:spacing w:val="-3"/>
          <w:sz w:val="24"/>
        </w:rPr>
        <w:t> </w:t>
      </w:r>
      <w:r>
        <w:rPr>
          <w:sz w:val="24"/>
        </w:rPr>
        <w:t>lý</w:t>
      </w:r>
      <w:r>
        <w:rPr>
          <w:spacing w:val="-6"/>
          <w:sz w:val="24"/>
        </w:rPr>
        <w:t> </w:t>
      </w:r>
      <w:r>
        <w:rPr>
          <w:sz w:val="24"/>
        </w:rPr>
        <w:t>nếu</w:t>
      </w:r>
      <w:r>
        <w:rPr>
          <w:spacing w:val="-3"/>
          <w:sz w:val="24"/>
        </w:rPr>
        <w:t> </w:t>
      </w:r>
      <w:r>
        <w:rPr>
          <w:sz w:val="24"/>
        </w:rPr>
        <w:t>tình</w:t>
      </w:r>
      <w:r>
        <w:rPr>
          <w:spacing w:val="-6"/>
          <w:sz w:val="24"/>
        </w:rPr>
        <w:t> </w:t>
      </w:r>
      <w:r>
        <w:rPr>
          <w:sz w:val="24"/>
        </w:rPr>
        <w:t>huống</w:t>
      </w:r>
      <w:r>
        <w:rPr>
          <w:spacing w:val="-3"/>
          <w:sz w:val="24"/>
        </w:rPr>
        <w:t> </w:t>
      </w:r>
      <w:r>
        <w:rPr>
          <w:sz w:val="24"/>
        </w:rPr>
        <w:t>xảy</w:t>
      </w:r>
      <w:r>
        <w:rPr>
          <w:spacing w:val="-3"/>
          <w:sz w:val="24"/>
        </w:rPr>
        <w:t> </w:t>
      </w:r>
      <w:r>
        <w:rPr>
          <w:sz w:val="24"/>
        </w:rPr>
        <w:t>ra</w:t>
      </w:r>
      <w:r>
        <w:rPr>
          <w:spacing w:val="-6"/>
          <w:sz w:val="24"/>
        </w:rPr>
        <w:t> </w:t>
      </w:r>
      <w:r>
        <w:rPr>
          <w:sz w:val="24"/>
        </w:rPr>
        <w:t>phức</w:t>
      </w:r>
      <w:r>
        <w:rPr>
          <w:spacing w:val="-4"/>
          <w:sz w:val="24"/>
        </w:rPr>
        <w:t> </w:t>
      </w:r>
      <w:r>
        <w:rPr>
          <w:sz w:val="24"/>
        </w:rPr>
        <w:t>tạp.</w:t>
      </w:r>
    </w:p>
    <w:p>
      <w:pPr>
        <w:pStyle w:val="ListParagraph"/>
        <w:numPr>
          <w:ilvl w:val="2"/>
          <w:numId w:val="4"/>
        </w:numPr>
        <w:tabs>
          <w:tab w:pos="916" w:val="left" w:leader="none"/>
        </w:tabs>
        <w:spacing w:line="240" w:lineRule="auto" w:before="0" w:after="0"/>
        <w:ind w:left="915" w:right="0" w:hanging="426"/>
        <w:jc w:val="both"/>
        <w:rPr>
          <w:sz w:val="24"/>
        </w:rPr>
      </w:pPr>
      <w:r>
        <w:rPr>
          <w:sz w:val="24"/>
        </w:rPr>
        <w:t>Cung</w:t>
      </w:r>
      <w:r>
        <w:rPr>
          <w:spacing w:val="16"/>
          <w:sz w:val="24"/>
        </w:rPr>
        <w:t> </w:t>
      </w:r>
      <w:r>
        <w:rPr>
          <w:sz w:val="24"/>
        </w:rPr>
        <w:t>cấp</w:t>
      </w:r>
      <w:r>
        <w:rPr>
          <w:spacing w:val="16"/>
          <w:sz w:val="24"/>
        </w:rPr>
        <w:t> </w:t>
      </w:r>
      <w:r>
        <w:rPr>
          <w:sz w:val="24"/>
        </w:rPr>
        <w:t>thông</w:t>
      </w:r>
      <w:r>
        <w:rPr>
          <w:spacing w:val="17"/>
          <w:sz w:val="24"/>
        </w:rPr>
        <w:t> </w:t>
      </w:r>
      <w:r>
        <w:rPr>
          <w:sz w:val="24"/>
        </w:rPr>
        <w:t>tin,</w:t>
      </w:r>
      <w:r>
        <w:rPr>
          <w:spacing w:val="16"/>
          <w:sz w:val="24"/>
        </w:rPr>
        <w:t> </w:t>
      </w:r>
      <w:r>
        <w:rPr>
          <w:sz w:val="24"/>
        </w:rPr>
        <w:t>số</w:t>
      </w:r>
      <w:r>
        <w:rPr>
          <w:spacing w:val="18"/>
          <w:sz w:val="24"/>
        </w:rPr>
        <w:t> </w:t>
      </w:r>
      <w:r>
        <w:rPr>
          <w:sz w:val="24"/>
        </w:rPr>
        <w:t>điện</w:t>
      </w:r>
      <w:r>
        <w:rPr>
          <w:spacing w:val="16"/>
          <w:sz w:val="24"/>
        </w:rPr>
        <w:t> </w:t>
      </w:r>
      <w:r>
        <w:rPr>
          <w:sz w:val="24"/>
        </w:rPr>
        <w:t>thoại</w:t>
      </w:r>
      <w:r>
        <w:rPr>
          <w:spacing w:val="17"/>
          <w:sz w:val="24"/>
        </w:rPr>
        <w:t> </w:t>
      </w:r>
      <w:r>
        <w:rPr>
          <w:sz w:val="24"/>
        </w:rPr>
        <w:t>liên</w:t>
      </w:r>
      <w:r>
        <w:rPr>
          <w:spacing w:val="16"/>
          <w:sz w:val="24"/>
        </w:rPr>
        <w:t> </w:t>
      </w:r>
      <w:r>
        <w:rPr>
          <w:sz w:val="24"/>
        </w:rPr>
        <w:t>lạc</w:t>
      </w:r>
      <w:r>
        <w:rPr>
          <w:spacing w:val="15"/>
          <w:sz w:val="24"/>
        </w:rPr>
        <w:t> </w:t>
      </w:r>
      <w:r>
        <w:rPr>
          <w:sz w:val="24"/>
        </w:rPr>
        <w:t>và</w:t>
      </w:r>
      <w:r>
        <w:rPr>
          <w:spacing w:val="15"/>
          <w:sz w:val="24"/>
        </w:rPr>
        <w:t> </w:t>
      </w:r>
      <w:r>
        <w:rPr>
          <w:sz w:val="24"/>
        </w:rPr>
        <w:t>biển</w:t>
      </w:r>
      <w:r>
        <w:rPr>
          <w:spacing w:val="18"/>
          <w:sz w:val="24"/>
        </w:rPr>
        <w:t> </w:t>
      </w:r>
      <w:r>
        <w:rPr>
          <w:sz w:val="24"/>
        </w:rPr>
        <w:t>số</w:t>
      </w:r>
      <w:r>
        <w:rPr>
          <w:spacing w:val="16"/>
          <w:sz w:val="24"/>
        </w:rPr>
        <w:t> </w:t>
      </w:r>
      <w:r>
        <w:rPr>
          <w:sz w:val="24"/>
        </w:rPr>
        <w:t>của</w:t>
      </w:r>
      <w:r>
        <w:rPr>
          <w:spacing w:val="17"/>
          <w:sz w:val="24"/>
        </w:rPr>
        <w:t> </w:t>
      </w:r>
      <w:r>
        <w:rPr>
          <w:sz w:val="24"/>
        </w:rPr>
        <w:t>lái</w:t>
      </w:r>
      <w:r>
        <w:rPr>
          <w:spacing w:val="17"/>
          <w:sz w:val="24"/>
        </w:rPr>
        <w:t> </w:t>
      </w:r>
      <w:r>
        <w:rPr>
          <w:sz w:val="24"/>
        </w:rPr>
        <w:t>xe,</w:t>
      </w:r>
      <w:r>
        <w:rPr>
          <w:spacing w:val="16"/>
          <w:sz w:val="24"/>
        </w:rPr>
        <w:t> </w:t>
      </w:r>
      <w:r>
        <w:rPr>
          <w:sz w:val="24"/>
        </w:rPr>
        <w:t>phụ</w:t>
      </w:r>
      <w:r>
        <w:rPr>
          <w:spacing w:val="16"/>
          <w:sz w:val="24"/>
        </w:rPr>
        <w:t> </w:t>
      </w:r>
      <w:r>
        <w:rPr>
          <w:sz w:val="24"/>
        </w:rPr>
        <w:t>xe</w:t>
      </w:r>
      <w:r>
        <w:rPr>
          <w:spacing w:val="15"/>
          <w:sz w:val="24"/>
        </w:rPr>
        <w:t> </w:t>
      </w:r>
      <w:r>
        <w:rPr>
          <w:sz w:val="24"/>
        </w:rPr>
        <w:t>(nếu</w:t>
      </w:r>
      <w:r>
        <w:rPr>
          <w:spacing w:val="16"/>
          <w:sz w:val="24"/>
        </w:rPr>
        <w:t> </w:t>
      </w:r>
      <w:r>
        <w:rPr>
          <w:sz w:val="24"/>
        </w:rPr>
        <w:t>có)</w:t>
      </w:r>
      <w:r>
        <w:rPr>
          <w:spacing w:val="18"/>
          <w:sz w:val="24"/>
        </w:rPr>
        <w:t> </w:t>
      </w:r>
      <w:r>
        <w:rPr>
          <w:sz w:val="24"/>
        </w:rPr>
        <w:t>trong</w:t>
      </w:r>
      <w:r>
        <w:rPr>
          <w:spacing w:val="17"/>
          <w:sz w:val="24"/>
        </w:rPr>
        <w:t> </w:t>
      </w:r>
      <w:r>
        <w:rPr>
          <w:sz w:val="24"/>
        </w:rPr>
        <w:t>thời</w:t>
      </w:r>
      <w:r>
        <w:rPr>
          <w:spacing w:val="17"/>
          <w:sz w:val="24"/>
        </w:rPr>
        <w:t> </w:t>
      </w:r>
      <w:r>
        <w:rPr>
          <w:sz w:val="24"/>
        </w:rPr>
        <w:t>hạn</w:t>
      </w:r>
    </w:p>
    <w:p>
      <w:pPr>
        <w:pStyle w:val="BodyText"/>
        <w:spacing w:before="82"/>
        <w:ind w:left="915"/>
      </w:pPr>
      <w:r>
        <w:rPr>
          <w:sz w:val="28"/>
        </w:rPr>
        <w:t>[….] </w:t>
      </w:r>
      <w:r>
        <w:rPr/>
        <w:t>tiếng trước giờ xuất phát.</w:t>
      </w:r>
    </w:p>
    <w:p>
      <w:pPr>
        <w:pStyle w:val="ListParagraph"/>
        <w:numPr>
          <w:ilvl w:val="2"/>
          <w:numId w:val="4"/>
        </w:numPr>
        <w:tabs>
          <w:tab w:pos="916" w:val="left" w:leader="none"/>
        </w:tabs>
        <w:spacing w:line="312" w:lineRule="auto" w:before="97" w:after="0"/>
        <w:ind w:left="915" w:right="402" w:hanging="425"/>
        <w:jc w:val="both"/>
        <w:rPr>
          <w:sz w:val="24"/>
        </w:rPr>
      </w:pPr>
      <w:r>
        <w:rPr>
          <w:sz w:val="24"/>
        </w:rPr>
        <w:t>Tránh</w:t>
      </w:r>
      <w:r>
        <w:rPr>
          <w:spacing w:val="-4"/>
          <w:sz w:val="24"/>
        </w:rPr>
        <w:t> </w:t>
      </w:r>
      <w:r>
        <w:rPr>
          <w:sz w:val="24"/>
        </w:rPr>
        <w:t>cho</w:t>
      </w:r>
      <w:r>
        <w:rPr>
          <w:spacing w:val="-4"/>
          <w:sz w:val="24"/>
        </w:rPr>
        <w:t> </w:t>
      </w:r>
      <w:r>
        <w:rPr>
          <w:sz w:val="24"/>
        </w:rPr>
        <w:t>Bên</w:t>
      </w:r>
      <w:r>
        <w:rPr>
          <w:spacing w:val="-3"/>
          <w:sz w:val="24"/>
        </w:rPr>
        <w:t> </w:t>
      </w:r>
      <w:r>
        <w:rPr>
          <w:sz w:val="24"/>
        </w:rPr>
        <w:t>A</w:t>
      </w:r>
      <w:r>
        <w:rPr>
          <w:spacing w:val="-4"/>
          <w:sz w:val="24"/>
        </w:rPr>
        <w:t> </w:t>
      </w:r>
      <w:r>
        <w:rPr>
          <w:sz w:val="24"/>
        </w:rPr>
        <w:t>khỏi</w:t>
      </w:r>
      <w:r>
        <w:rPr>
          <w:spacing w:val="-2"/>
          <w:sz w:val="24"/>
        </w:rPr>
        <w:t> </w:t>
      </w:r>
      <w:r>
        <w:rPr>
          <w:sz w:val="24"/>
        </w:rPr>
        <w:t>bất</w:t>
      </w:r>
      <w:r>
        <w:rPr>
          <w:spacing w:val="-3"/>
          <w:sz w:val="24"/>
        </w:rPr>
        <w:t> </w:t>
      </w:r>
      <w:r>
        <w:rPr>
          <w:sz w:val="24"/>
        </w:rPr>
        <w:t>kỳ</w:t>
      </w:r>
      <w:r>
        <w:rPr>
          <w:spacing w:val="-3"/>
          <w:sz w:val="24"/>
        </w:rPr>
        <w:t> </w:t>
      </w:r>
      <w:r>
        <w:rPr>
          <w:sz w:val="24"/>
        </w:rPr>
        <w:t>khiếu</w:t>
      </w:r>
      <w:r>
        <w:rPr>
          <w:spacing w:val="-4"/>
          <w:sz w:val="24"/>
        </w:rPr>
        <w:t> </w:t>
      </w:r>
      <w:r>
        <w:rPr>
          <w:sz w:val="24"/>
        </w:rPr>
        <w:t>nại,</w:t>
      </w:r>
      <w:r>
        <w:rPr>
          <w:spacing w:val="-2"/>
          <w:sz w:val="24"/>
        </w:rPr>
        <w:t> </w:t>
      </w:r>
      <w:r>
        <w:rPr>
          <w:sz w:val="24"/>
        </w:rPr>
        <w:t>khiếu</w:t>
      </w:r>
      <w:r>
        <w:rPr>
          <w:spacing w:val="-4"/>
          <w:sz w:val="24"/>
        </w:rPr>
        <w:t> </w:t>
      </w:r>
      <w:r>
        <w:rPr>
          <w:sz w:val="24"/>
        </w:rPr>
        <w:t>kiện,</w:t>
      </w:r>
      <w:r>
        <w:rPr>
          <w:spacing w:val="-3"/>
          <w:sz w:val="24"/>
        </w:rPr>
        <w:t> </w:t>
      </w:r>
      <w:r>
        <w:rPr>
          <w:sz w:val="24"/>
        </w:rPr>
        <w:t>tranh</w:t>
      </w:r>
      <w:r>
        <w:rPr>
          <w:spacing w:val="-4"/>
          <w:sz w:val="24"/>
        </w:rPr>
        <w:t> </w:t>
      </w:r>
      <w:r>
        <w:rPr>
          <w:sz w:val="24"/>
        </w:rPr>
        <w:t>chấp,</w:t>
      </w:r>
      <w:r>
        <w:rPr>
          <w:spacing w:val="-4"/>
          <w:sz w:val="24"/>
        </w:rPr>
        <w:t> </w:t>
      </w:r>
      <w:r>
        <w:rPr>
          <w:sz w:val="24"/>
        </w:rPr>
        <w:t>yêu</w:t>
      </w:r>
      <w:r>
        <w:rPr>
          <w:spacing w:val="-3"/>
          <w:sz w:val="24"/>
        </w:rPr>
        <w:t> </w:t>
      </w:r>
      <w:r>
        <w:rPr>
          <w:sz w:val="24"/>
        </w:rPr>
        <w:t>cầu</w:t>
      </w:r>
      <w:r>
        <w:rPr>
          <w:spacing w:val="-4"/>
          <w:sz w:val="24"/>
        </w:rPr>
        <w:t> </w:t>
      </w:r>
      <w:r>
        <w:rPr>
          <w:sz w:val="24"/>
        </w:rPr>
        <w:t>bồi</w:t>
      </w:r>
      <w:r>
        <w:rPr>
          <w:spacing w:val="-2"/>
          <w:sz w:val="24"/>
        </w:rPr>
        <w:t> </w:t>
      </w:r>
      <w:r>
        <w:rPr>
          <w:sz w:val="24"/>
        </w:rPr>
        <w:t>thường</w:t>
      </w:r>
      <w:r>
        <w:rPr>
          <w:spacing w:val="-4"/>
          <w:sz w:val="24"/>
        </w:rPr>
        <w:t> </w:t>
      </w:r>
      <w:r>
        <w:rPr>
          <w:sz w:val="24"/>
        </w:rPr>
        <w:t>nào</w:t>
      </w:r>
      <w:r>
        <w:rPr>
          <w:spacing w:val="-3"/>
          <w:sz w:val="24"/>
        </w:rPr>
        <w:t> </w:t>
      </w:r>
      <w:r>
        <w:rPr>
          <w:sz w:val="24"/>
        </w:rPr>
        <w:t>từ</w:t>
      </w:r>
      <w:r>
        <w:rPr>
          <w:spacing w:val="-4"/>
          <w:sz w:val="24"/>
        </w:rPr>
        <w:t> </w:t>
      </w:r>
      <w:r>
        <w:rPr>
          <w:sz w:val="24"/>
        </w:rPr>
        <w:t>bên</w:t>
      </w:r>
      <w:r>
        <w:rPr>
          <w:spacing w:val="-3"/>
          <w:sz w:val="24"/>
        </w:rPr>
        <w:t> </w:t>
      </w:r>
      <w:r>
        <w:rPr>
          <w:sz w:val="24"/>
        </w:rPr>
        <w:t>thứ ba và/hoặc cơ quan Nhà nước có thẩm quyền phát sinh từ và/hoặc liên quan đến việc thực hiện Hợp Đồng này của Bên</w:t>
      </w:r>
      <w:r>
        <w:rPr>
          <w:spacing w:val="-1"/>
          <w:sz w:val="24"/>
        </w:rPr>
        <w:t> </w:t>
      </w:r>
      <w:r>
        <w:rPr>
          <w:sz w:val="24"/>
        </w:rPr>
        <w:t>B</w:t>
      </w:r>
    </w:p>
    <w:p>
      <w:pPr>
        <w:pStyle w:val="ListParagraph"/>
        <w:numPr>
          <w:ilvl w:val="2"/>
          <w:numId w:val="4"/>
        </w:numPr>
        <w:tabs>
          <w:tab w:pos="916" w:val="left" w:leader="none"/>
        </w:tabs>
        <w:spacing w:line="275" w:lineRule="exact" w:before="0" w:after="0"/>
        <w:ind w:left="915" w:right="0" w:hanging="426"/>
        <w:jc w:val="both"/>
        <w:rPr>
          <w:sz w:val="24"/>
        </w:rPr>
      </w:pPr>
      <w:r>
        <w:rPr>
          <w:sz w:val="24"/>
        </w:rPr>
        <w:t>Bên B phải mua bảo hiểm dân sự đầy đủ cho</w:t>
      </w:r>
      <w:r>
        <w:rPr>
          <w:spacing w:val="-3"/>
          <w:sz w:val="24"/>
        </w:rPr>
        <w:t> </w:t>
      </w:r>
      <w:r>
        <w:rPr>
          <w:sz w:val="24"/>
        </w:rPr>
        <w:t>Khách.</w:t>
      </w:r>
    </w:p>
    <w:p>
      <w:pPr>
        <w:pStyle w:val="ListParagraph"/>
        <w:numPr>
          <w:ilvl w:val="2"/>
          <w:numId w:val="4"/>
        </w:numPr>
        <w:tabs>
          <w:tab w:pos="916" w:val="left" w:leader="none"/>
        </w:tabs>
        <w:spacing w:line="240" w:lineRule="auto" w:before="84" w:after="0"/>
        <w:ind w:left="915" w:right="0" w:hanging="426"/>
        <w:jc w:val="both"/>
        <w:rPr>
          <w:sz w:val="24"/>
        </w:rPr>
      </w:pPr>
      <w:r>
        <w:rPr>
          <w:sz w:val="24"/>
        </w:rPr>
        <w:t>Cung cấp cho Bên A các hóa đơn tài chính hợp lệ theo quy định của pháp</w:t>
      </w:r>
      <w:r>
        <w:rPr>
          <w:spacing w:val="-4"/>
          <w:sz w:val="24"/>
        </w:rPr>
        <w:t> </w:t>
      </w:r>
      <w:r>
        <w:rPr>
          <w:sz w:val="24"/>
        </w:rPr>
        <w:t>luật;</w:t>
      </w:r>
    </w:p>
    <w:p>
      <w:pPr>
        <w:pStyle w:val="ListParagraph"/>
        <w:numPr>
          <w:ilvl w:val="2"/>
          <w:numId w:val="4"/>
        </w:numPr>
        <w:tabs>
          <w:tab w:pos="916" w:val="left" w:leader="none"/>
        </w:tabs>
        <w:spacing w:line="240" w:lineRule="auto" w:before="82" w:after="0"/>
        <w:ind w:left="915" w:right="0" w:hanging="426"/>
        <w:jc w:val="both"/>
        <w:rPr>
          <w:sz w:val="24"/>
        </w:rPr>
      </w:pPr>
      <w:r>
        <w:rPr>
          <w:sz w:val="24"/>
        </w:rPr>
        <w:t>Các quyền và nghĩa vụ khác theo quy định trong Hợp đồng này và quy định của pháp</w:t>
      </w:r>
      <w:r>
        <w:rPr>
          <w:spacing w:val="-5"/>
          <w:sz w:val="24"/>
        </w:rPr>
        <w:t> </w:t>
      </w:r>
      <w:r>
        <w:rPr>
          <w:sz w:val="24"/>
        </w:rPr>
        <w:t>luật.</w:t>
      </w:r>
    </w:p>
    <w:p>
      <w:pPr>
        <w:pStyle w:val="Heading1"/>
        <w:tabs>
          <w:tab w:pos="1647" w:val="left" w:leader="none"/>
        </w:tabs>
        <w:spacing w:before="204"/>
        <w:jc w:val="both"/>
      </w:pPr>
      <w:r>
        <w:rPr>
          <w:b w:val="0"/>
          <w:spacing w:val="-60"/>
          <w:u w:val="thick"/>
        </w:rPr>
        <w:t> </w:t>
      </w:r>
      <w:r>
        <w:rPr>
          <w:u w:val="thick"/>
        </w:rPr>
        <w:t>Điều</w:t>
      </w:r>
      <w:r>
        <w:rPr>
          <w:spacing w:val="-1"/>
          <w:u w:val="thick"/>
        </w:rPr>
        <w:t> </w:t>
      </w:r>
      <w:r>
        <w:rPr>
          <w:u w:val="thick"/>
        </w:rPr>
        <w:t>6</w:t>
      </w:r>
      <w:r>
        <w:rPr/>
        <w:t>:</w:t>
        <w:tab/>
        <w:t>Sự kiện bất khả</w:t>
      </w:r>
      <w:r>
        <w:rPr>
          <w:spacing w:val="-2"/>
        </w:rPr>
        <w:t> </w:t>
      </w:r>
      <w:r>
        <w:rPr/>
        <w:t>kháng</w:t>
      </w:r>
    </w:p>
    <w:p>
      <w:pPr>
        <w:pStyle w:val="ListParagraph"/>
        <w:numPr>
          <w:ilvl w:val="1"/>
          <w:numId w:val="5"/>
        </w:numPr>
        <w:tabs>
          <w:tab w:pos="916" w:val="left" w:leader="none"/>
        </w:tabs>
        <w:spacing w:line="312" w:lineRule="auto" w:before="110" w:after="0"/>
        <w:ind w:left="927" w:right="400" w:hanging="721"/>
        <w:jc w:val="both"/>
        <w:rPr>
          <w:sz w:val="24"/>
        </w:rPr>
      </w:pPr>
      <w:r>
        <w:rPr>
          <w:sz w:val="24"/>
        </w:rPr>
        <w:t>Sự kiện bất khả kháng là sự kiện xảy ra mang tính khách quan, không thể lường trước được và nằm ngoài tầm kiểm soát của Bên không thể thực hiện được nghĩa vụ của mình theo Hợp Đồng, bao</w:t>
      </w:r>
      <w:r>
        <w:rPr>
          <w:spacing w:val="-6"/>
          <w:sz w:val="24"/>
        </w:rPr>
        <w:t> </w:t>
      </w:r>
      <w:r>
        <w:rPr>
          <w:sz w:val="24"/>
        </w:rPr>
        <w:t>gồm</w:t>
      </w:r>
      <w:r>
        <w:rPr>
          <w:spacing w:val="-6"/>
          <w:sz w:val="24"/>
        </w:rPr>
        <w:t> </w:t>
      </w:r>
      <w:r>
        <w:rPr>
          <w:sz w:val="24"/>
        </w:rPr>
        <w:t>nhưng</w:t>
      </w:r>
      <w:r>
        <w:rPr>
          <w:spacing w:val="-6"/>
          <w:sz w:val="24"/>
        </w:rPr>
        <w:t> </w:t>
      </w:r>
      <w:r>
        <w:rPr>
          <w:sz w:val="24"/>
        </w:rPr>
        <w:t>không</w:t>
      </w:r>
      <w:r>
        <w:rPr>
          <w:spacing w:val="-6"/>
          <w:sz w:val="24"/>
        </w:rPr>
        <w:t> </w:t>
      </w:r>
      <w:r>
        <w:rPr>
          <w:sz w:val="24"/>
        </w:rPr>
        <w:t>giới</w:t>
      </w:r>
      <w:r>
        <w:rPr>
          <w:spacing w:val="-5"/>
          <w:sz w:val="24"/>
        </w:rPr>
        <w:t> </w:t>
      </w:r>
      <w:r>
        <w:rPr>
          <w:sz w:val="24"/>
        </w:rPr>
        <w:t>hạn</w:t>
      </w:r>
      <w:r>
        <w:rPr>
          <w:spacing w:val="-5"/>
          <w:sz w:val="24"/>
        </w:rPr>
        <w:t> </w:t>
      </w:r>
      <w:r>
        <w:rPr>
          <w:sz w:val="24"/>
        </w:rPr>
        <w:t>ở</w:t>
      </w:r>
      <w:r>
        <w:rPr>
          <w:spacing w:val="-6"/>
          <w:sz w:val="24"/>
        </w:rPr>
        <w:t> </w:t>
      </w:r>
      <w:r>
        <w:rPr>
          <w:sz w:val="24"/>
        </w:rPr>
        <w:t>các</w:t>
      </w:r>
      <w:r>
        <w:rPr>
          <w:spacing w:val="-6"/>
          <w:sz w:val="24"/>
        </w:rPr>
        <w:t> </w:t>
      </w:r>
      <w:r>
        <w:rPr>
          <w:sz w:val="24"/>
        </w:rPr>
        <w:t>sự</w:t>
      </w:r>
      <w:r>
        <w:rPr>
          <w:spacing w:val="-7"/>
          <w:sz w:val="24"/>
        </w:rPr>
        <w:t> </w:t>
      </w:r>
      <w:r>
        <w:rPr>
          <w:sz w:val="24"/>
        </w:rPr>
        <w:t>kiện</w:t>
      </w:r>
      <w:r>
        <w:rPr>
          <w:spacing w:val="-7"/>
          <w:sz w:val="24"/>
        </w:rPr>
        <w:t> </w:t>
      </w:r>
      <w:r>
        <w:rPr>
          <w:sz w:val="24"/>
        </w:rPr>
        <w:t>như:</w:t>
      </w:r>
      <w:r>
        <w:rPr>
          <w:spacing w:val="-8"/>
          <w:sz w:val="24"/>
        </w:rPr>
        <w:t> </w:t>
      </w:r>
      <w:r>
        <w:rPr>
          <w:sz w:val="24"/>
        </w:rPr>
        <w:t>động</w:t>
      </w:r>
      <w:r>
        <w:rPr>
          <w:spacing w:val="-6"/>
          <w:sz w:val="24"/>
        </w:rPr>
        <w:t> </w:t>
      </w:r>
      <w:r>
        <w:rPr>
          <w:sz w:val="24"/>
        </w:rPr>
        <w:t>đất,</w:t>
      </w:r>
      <w:r>
        <w:rPr>
          <w:spacing w:val="-5"/>
          <w:sz w:val="24"/>
        </w:rPr>
        <w:t> </w:t>
      </w:r>
      <w:r>
        <w:rPr>
          <w:sz w:val="24"/>
        </w:rPr>
        <w:t>bão,</w:t>
      </w:r>
      <w:r>
        <w:rPr>
          <w:spacing w:val="-6"/>
          <w:sz w:val="24"/>
        </w:rPr>
        <w:t> </w:t>
      </w:r>
      <w:r>
        <w:rPr>
          <w:sz w:val="24"/>
        </w:rPr>
        <w:t>lụt,</w:t>
      </w:r>
      <w:r>
        <w:rPr>
          <w:spacing w:val="-6"/>
          <w:sz w:val="24"/>
        </w:rPr>
        <w:t> </w:t>
      </w:r>
      <w:r>
        <w:rPr>
          <w:sz w:val="24"/>
        </w:rPr>
        <w:t>lũ,</w:t>
      </w:r>
      <w:r>
        <w:rPr>
          <w:spacing w:val="-7"/>
          <w:sz w:val="24"/>
        </w:rPr>
        <w:t> </w:t>
      </w:r>
      <w:r>
        <w:rPr>
          <w:sz w:val="24"/>
        </w:rPr>
        <w:t>lốc,</w:t>
      </w:r>
      <w:r>
        <w:rPr>
          <w:spacing w:val="-7"/>
          <w:sz w:val="24"/>
        </w:rPr>
        <w:t> </w:t>
      </w:r>
      <w:r>
        <w:rPr>
          <w:sz w:val="24"/>
        </w:rPr>
        <w:t>sóng</w:t>
      </w:r>
      <w:r>
        <w:rPr>
          <w:spacing w:val="-5"/>
          <w:sz w:val="24"/>
        </w:rPr>
        <w:t> </w:t>
      </w:r>
      <w:r>
        <w:rPr>
          <w:sz w:val="24"/>
        </w:rPr>
        <w:t>thần,</w:t>
      </w:r>
      <w:r>
        <w:rPr>
          <w:spacing w:val="-7"/>
          <w:sz w:val="24"/>
        </w:rPr>
        <w:t> </w:t>
      </w:r>
      <w:r>
        <w:rPr>
          <w:sz w:val="24"/>
        </w:rPr>
        <w:t>lở</w:t>
      </w:r>
      <w:r>
        <w:rPr>
          <w:spacing w:val="-5"/>
          <w:sz w:val="24"/>
        </w:rPr>
        <w:t> </w:t>
      </w:r>
      <w:r>
        <w:rPr>
          <w:sz w:val="24"/>
        </w:rPr>
        <w:t>đất,</w:t>
      </w:r>
      <w:r>
        <w:rPr>
          <w:spacing w:val="-7"/>
          <w:sz w:val="24"/>
        </w:rPr>
        <w:t> </w:t>
      </w:r>
      <w:r>
        <w:rPr>
          <w:sz w:val="24"/>
        </w:rPr>
        <w:t>hỏa hoạn, chiến tranh hoặc có nguy cơ xảy ra chiến tranh, đình công, bãi công, biểu tình, tai nạn bất ngờ... và các thảm họa khác chưa lường hết được, sự thay đổi chính sách hoặc ngăn cấm của cơ quan có thẩm quyền của Việt Nam (sau đây gọi là “</w:t>
      </w:r>
      <w:r>
        <w:rPr>
          <w:b/>
          <w:sz w:val="24"/>
        </w:rPr>
        <w:t>Sự Kiện Bất Khả</w:t>
      </w:r>
      <w:r>
        <w:rPr>
          <w:b/>
          <w:spacing w:val="-2"/>
          <w:sz w:val="24"/>
        </w:rPr>
        <w:t> </w:t>
      </w:r>
      <w:r>
        <w:rPr>
          <w:b/>
          <w:sz w:val="24"/>
        </w:rPr>
        <w:t>Kháng</w:t>
      </w:r>
      <w:r>
        <w:rPr>
          <w:sz w:val="24"/>
        </w:rPr>
        <w:t>”).</w:t>
      </w:r>
    </w:p>
    <w:p>
      <w:pPr>
        <w:pStyle w:val="ListParagraph"/>
        <w:numPr>
          <w:ilvl w:val="1"/>
          <w:numId w:val="5"/>
        </w:numPr>
        <w:tabs>
          <w:tab w:pos="916" w:val="left" w:leader="none"/>
        </w:tabs>
        <w:spacing w:line="312" w:lineRule="auto" w:before="121" w:after="0"/>
        <w:ind w:left="927" w:right="404" w:hanging="721"/>
        <w:jc w:val="both"/>
        <w:rPr>
          <w:sz w:val="24"/>
        </w:rPr>
      </w:pPr>
      <w:r>
        <w:rPr>
          <w:sz w:val="24"/>
        </w:rPr>
        <w:t>Việc một Bên không hoàn thành nghĩa vụ của mình do Sự Kiện Bất Khả Kháng (gọi tắt là “</w:t>
      </w:r>
      <w:r>
        <w:rPr>
          <w:b/>
          <w:sz w:val="24"/>
        </w:rPr>
        <w:t>Bên Bị</w:t>
      </w:r>
      <w:r>
        <w:rPr>
          <w:b/>
          <w:spacing w:val="-3"/>
          <w:sz w:val="24"/>
        </w:rPr>
        <w:t> </w:t>
      </w:r>
      <w:r>
        <w:rPr>
          <w:b/>
          <w:sz w:val="24"/>
        </w:rPr>
        <w:t>ảnh</w:t>
      </w:r>
      <w:r>
        <w:rPr>
          <w:b/>
          <w:spacing w:val="-2"/>
          <w:sz w:val="24"/>
        </w:rPr>
        <w:t> </w:t>
      </w:r>
      <w:r>
        <w:rPr>
          <w:b/>
          <w:sz w:val="24"/>
        </w:rPr>
        <w:t>hưởng</w:t>
      </w:r>
      <w:r>
        <w:rPr>
          <w:sz w:val="24"/>
        </w:rPr>
        <w:t>”)</w:t>
      </w:r>
      <w:r>
        <w:rPr>
          <w:spacing w:val="-5"/>
          <w:sz w:val="24"/>
        </w:rPr>
        <w:t> </w:t>
      </w:r>
      <w:r>
        <w:rPr>
          <w:sz w:val="24"/>
        </w:rPr>
        <w:t>sẽ</w:t>
      </w:r>
      <w:r>
        <w:rPr>
          <w:spacing w:val="-4"/>
          <w:sz w:val="24"/>
        </w:rPr>
        <w:t> </w:t>
      </w:r>
      <w:r>
        <w:rPr>
          <w:sz w:val="24"/>
        </w:rPr>
        <w:t>không</w:t>
      </w:r>
      <w:r>
        <w:rPr>
          <w:spacing w:val="-4"/>
          <w:sz w:val="24"/>
        </w:rPr>
        <w:t> </w:t>
      </w:r>
      <w:r>
        <w:rPr>
          <w:sz w:val="24"/>
        </w:rPr>
        <w:t>bị</w:t>
      </w:r>
      <w:r>
        <w:rPr>
          <w:spacing w:val="-2"/>
          <w:sz w:val="24"/>
        </w:rPr>
        <w:t> </w:t>
      </w:r>
      <w:r>
        <w:rPr>
          <w:sz w:val="24"/>
        </w:rPr>
        <w:t>coi</w:t>
      </w:r>
      <w:r>
        <w:rPr>
          <w:spacing w:val="-2"/>
          <w:sz w:val="24"/>
        </w:rPr>
        <w:t> </w:t>
      </w:r>
      <w:r>
        <w:rPr>
          <w:sz w:val="24"/>
        </w:rPr>
        <w:t>là</w:t>
      </w:r>
      <w:r>
        <w:rPr>
          <w:spacing w:val="-4"/>
          <w:sz w:val="24"/>
        </w:rPr>
        <w:t> </w:t>
      </w:r>
      <w:r>
        <w:rPr>
          <w:sz w:val="24"/>
        </w:rPr>
        <w:t>vi</w:t>
      </w:r>
      <w:r>
        <w:rPr>
          <w:spacing w:val="-2"/>
          <w:sz w:val="24"/>
        </w:rPr>
        <w:t> </w:t>
      </w:r>
      <w:r>
        <w:rPr>
          <w:sz w:val="24"/>
        </w:rPr>
        <w:t>phạm</w:t>
      </w:r>
      <w:r>
        <w:rPr>
          <w:spacing w:val="-3"/>
          <w:sz w:val="24"/>
        </w:rPr>
        <w:t> </w:t>
      </w:r>
      <w:r>
        <w:rPr>
          <w:sz w:val="24"/>
        </w:rPr>
        <w:t>Hợp</w:t>
      </w:r>
      <w:r>
        <w:rPr>
          <w:spacing w:val="-1"/>
          <w:sz w:val="24"/>
        </w:rPr>
        <w:t> </w:t>
      </w:r>
      <w:r>
        <w:rPr>
          <w:sz w:val="24"/>
        </w:rPr>
        <w:t>Đồng</w:t>
      </w:r>
      <w:r>
        <w:rPr>
          <w:spacing w:val="-4"/>
          <w:sz w:val="24"/>
        </w:rPr>
        <w:t> </w:t>
      </w:r>
      <w:r>
        <w:rPr>
          <w:sz w:val="24"/>
        </w:rPr>
        <w:t>và/hoặc</w:t>
      </w:r>
      <w:r>
        <w:rPr>
          <w:spacing w:val="-2"/>
          <w:sz w:val="24"/>
        </w:rPr>
        <w:t> </w:t>
      </w:r>
      <w:r>
        <w:rPr>
          <w:sz w:val="24"/>
        </w:rPr>
        <w:t>đó</w:t>
      </w:r>
      <w:r>
        <w:rPr>
          <w:spacing w:val="-3"/>
          <w:sz w:val="24"/>
        </w:rPr>
        <w:t> </w:t>
      </w:r>
      <w:r>
        <w:rPr>
          <w:sz w:val="24"/>
        </w:rPr>
        <w:t>không</w:t>
      </w:r>
      <w:r>
        <w:rPr>
          <w:spacing w:val="-1"/>
          <w:sz w:val="24"/>
        </w:rPr>
        <w:t> </w:t>
      </w:r>
      <w:r>
        <w:rPr>
          <w:sz w:val="24"/>
        </w:rPr>
        <w:t>phải</w:t>
      </w:r>
      <w:r>
        <w:rPr>
          <w:spacing w:val="-2"/>
          <w:sz w:val="24"/>
        </w:rPr>
        <w:t> </w:t>
      </w:r>
      <w:r>
        <w:rPr>
          <w:sz w:val="24"/>
        </w:rPr>
        <w:t>là</w:t>
      </w:r>
      <w:r>
        <w:rPr>
          <w:spacing w:val="-4"/>
          <w:sz w:val="24"/>
        </w:rPr>
        <w:t> </w:t>
      </w:r>
      <w:r>
        <w:rPr>
          <w:sz w:val="24"/>
        </w:rPr>
        <w:t>cơ</w:t>
      </w:r>
      <w:r>
        <w:rPr>
          <w:spacing w:val="-3"/>
          <w:sz w:val="24"/>
        </w:rPr>
        <w:t> </w:t>
      </w:r>
      <w:r>
        <w:rPr>
          <w:sz w:val="24"/>
        </w:rPr>
        <w:t>sở</w:t>
      </w:r>
      <w:r>
        <w:rPr>
          <w:spacing w:val="-2"/>
          <w:sz w:val="24"/>
        </w:rPr>
        <w:t> </w:t>
      </w:r>
      <w:r>
        <w:rPr>
          <w:sz w:val="24"/>
        </w:rPr>
        <w:t>để</w:t>
      </w:r>
      <w:r>
        <w:rPr>
          <w:spacing w:val="-5"/>
          <w:sz w:val="24"/>
        </w:rPr>
        <w:t> </w:t>
      </w:r>
      <w:r>
        <w:rPr>
          <w:sz w:val="24"/>
        </w:rPr>
        <w:t>Bên</w:t>
      </w:r>
      <w:r>
        <w:rPr>
          <w:spacing w:val="-1"/>
          <w:sz w:val="24"/>
        </w:rPr>
        <w:t> </w:t>
      </w:r>
      <w:r>
        <w:rPr>
          <w:sz w:val="24"/>
        </w:rPr>
        <w:t>kia đơn phương chấm dứt Hợp Đồng nếu Bên Bị ảnh hưởng</w:t>
      </w:r>
      <w:r>
        <w:rPr>
          <w:spacing w:val="-2"/>
          <w:sz w:val="24"/>
        </w:rPr>
        <w:t> </w:t>
      </w:r>
      <w:r>
        <w:rPr>
          <w:sz w:val="24"/>
        </w:rPr>
        <w:t>đã:</w:t>
      </w:r>
    </w:p>
    <w:p>
      <w:pPr>
        <w:pStyle w:val="ListParagraph"/>
        <w:numPr>
          <w:ilvl w:val="2"/>
          <w:numId w:val="5"/>
        </w:numPr>
        <w:tabs>
          <w:tab w:pos="928" w:val="left" w:leader="none"/>
        </w:tabs>
        <w:spacing w:line="309" w:lineRule="auto" w:before="132" w:after="0"/>
        <w:ind w:left="927" w:right="410" w:hanging="360"/>
        <w:jc w:val="both"/>
        <w:rPr>
          <w:sz w:val="24"/>
        </w:rPr>
      </w:pPr>
      <w:r>
        <w:rPr>
          <w:sz w:val="24"/>
        </w:rPr>
        <w:t>Tiến hành các biện pháp ngăn ngừa hợp lý và các biện pháp thay thế cần thiết để hạn chế tối đa ảnh hưởng do Sự Kiện Bất Khả Kháng gây</w:t>
      </w:r>
      <w:r>
        <w:rPr>
          <w:spacing w:val="-4"/>
          <w:sz w:val="24"/>
        </w:rPr>
        <w:t> </w:t>
      </w:r>
      <w:r>
        <w:rPr>
          <w:sz w:val="24"/>
        </w:rPr>
        <w:t>ra;</w:t>
      </w:r>
    </w:p>
    <w:p>
      <w:pPr>
        <w:pStyle w:val="ListParagraph"/>
        <w:numPr>
          <w:ilvl w:val="2"/>
          <w:numId w:val="5"/>
        </w:numPr>
        <w:tabs>
          <w:tab w:pos="928" w:val="left" w:leader="none"/>
        </w:tabs>
        <w:spacing w:line="309" w:lineRule="auto" w:before="136" w:after="0"/>
        <w:ind w:left="927" w:right="406" w:hanging="360"/>
        <w:jc w:val="both"/>
        <w:rPr>
          <w:sz w:val="24"/>
        </w:rPr>
      </w:pPr>
      <w:r>
        <w:rPr>
          <w:sz w:val="24"/>
        </w:rPr>
        <w:t>Thông báo ngay cho Bên kia về Sự Kiện Bất Khả Kháng xảy ra trong vòng [….] ngày kể từ ngày xảy ra Sự Kiện Bất Khả</w:t>
      </w:r>
      <w:r>
        <w:rPr>
          <w:spacing w:val="-2"/>
          <w:sz w:val="24"/>
        </w:rPr>
        <w:t> </w:t>
      </w:r>
      <w:r>
        <w:rPr>
          <w:sz w:val="24"/>
        </w:rPr>
        <w:t>Kháng.</w:t>
      </w:r>
    </w:p>
    <w:p>
      <w:pPr>
        <w:pStyle w:val="ListParagraph"/>
        <w:numPr>
          <w:ilvl w:val="1"/>
          <w:numId w:val="5"/>
        </w:numPr>
        <w:tabs>
          <w:tab w:pos="928" w:val="left" w:leader="none"/>
        </w:tabs>
        <w:spacing w:line="336" w:lineRule="auto" w:before="124" w:after="0"/>
        <w:ind w:left="927" w:right="402" w:hanging="721"/>
        <w:jc w:val="both"/>
        <w:rPr>
          <w:sz w:val="24"/>
        </w:rPr>
      </w:pPr>
      <w:r>
        <w:rPr>
          <w:sz w:val="24"/>
        </w:rPr>
        <w:t>Trong trường hợp xảy ra Sự Kiện Bất Khả Kháng, Hai Bên sẽ bàn bạc phương án giải quyết Hợp đồng. Nếu Sự Kiện Bất Khả Kháng làm cho việc vận chuyển theo Hợp đồng này không thực</w:t>
      </w:r>
      <w:r>
        <w:rPr>
          <w:spacing w:val="-27"/>
          <w:sz w:val="24"/>
        </w:rPr>
        <w:t> </w:t>
      </w:r>
      <w:r>
        <w:rPr>
          <w:sz w:val="24"/>
        </w:rPr>
        <w:t>hiện được, thì Hai Bên thống nhất chấm dứt Hợp</w:t>
      </w:r>
      <w:r>
        <w:rPr>
          <w:spacing w:val="-3"/>
          <w:sz w:val="24"/>
        </w:rPr>
        <w:t> </w:t>
      </w:r>
      <w:r>
        <w:rPr>
          <w:sz w:val="24"/>
        </w:rPr>
        <w:t>Đồng</w:t>
      </w:r>
    </w:p>
    <w:p>
      <w:pPr>
        <w:pStyle w:val="Heading1"/>
        <w:tabs>
          <w:tab w:pos="1647" w:val="left" w:leader="none"/>
        </w:tabs>
        <w:jc w:val="both"/>
      </w:pPr>
      <w:r>
        <w:rPr>
          <w:b w:val="0"/>
          <w:spacing w:val="-60"/>
          <w:u w:val="thick"/>
        </w:rPr>
        <w:t> </w:t>
      </w:r>
      <w:r>
        <w:rPr>
          <w:u w:val="thick"/>
        </w:rPr>
        <w:t>Điều</w:t>
      </w:r>
      <w:r>
        <w:rPr>
          <w:spacing w:val="-1"/>
          <w:u w:val="thick"/>
        </w:rPr>
        <w:t> </w:t>
      </w:r>
      <w:r>
        <w:rPr>
          <w:u w:val="thick"/>
        </w:rPr>
        <w:t>7:</w:t>
      </w:r>
      <w:r>
        <w:rPr/>
        <w:tab/>
        <w:t>Thông Báo</w:t>
      </w:r>
    </w:p>
    <w:p>
      <w:pPr>
        <w:pStyle w:val="ListParagraph"/>
        <w:numPr>
          <w:ilvl w:val="1"/>
          <w:numId w:val="6"/>
        </w:numPr>
        <w:tabs>
          <w:tab w:pos="916" w:val="left" w:leader="none"/>
        </w:tabs>
        <w:spacing w:line="312" w:lineRule="auto" w:before="111" w:after="0"/>
        <w:ind w:left="927" w:right="411" w:hanging="721"/>
        <w:jc w:val="both"/>
        <w:rPr>
          <w:sz w:val="24"/>
        </w:rPr>
      </w:pPr>
      <w:r>
        <w:rPr>
          <w:sz w:val="24"/>
        </w:rPr>
        <w:t>Thông báo của một Bên cho Bên kia phải được thể hiện bằng văn bản, được ký bởi những người đại diện có thẩm</w:t>
      </w:r>
      <w:r>
        <w:rPr>
          <w:spacing w:val="-1"/>
          <w:sz w:val="24"/>
        </w:rPr>
        <w:t> </w:t>
      </w:r>
      <w:r>
        <w:rPr>
          <w:sz w:val="24"/>
        </w:rPr>
        <w:t>quyền.</w:t>
      </w:r>
    </w:p>
    <w:p>
      <w:pPr>
        <w:pStyle w:val="ListParagraph"/>
        <w:numPr>
          <w:ilvl w:val="1"/>
          <w:numId w:val="6"/>
        </w:numPr>
        <w:tabs>
          <w:tab w:pos="916" w:val="left" w:leader="none"/>
        </w:tabs>
        <w:spacing w:line="312" w:lineRule="auto" w:before="120" w:after="0"/>
        <w:ind w:left="927" w:right="407" w:hanging="721"/>
        <w:jc w:val="both"/>
        <w:rPr>
          <w:sz w:val="24"/>
        </w:rPr>
      </w:pPr>
      <w:r>
        <w:rPr>
          <w:sz w:val="24"/>
        </w:rPr>
        <w:t>Trừ khi có quy định rõ ràng khác đi trong Hợp đồng này, tất cả các thông báo và thông tin khác được</w:t>
      </w:r>
      <w:r>
        <w:rPr>
          <w:spacing w:val="11"/>
          <w:sz w:val="24"/>
        </w:rPr>
        <w:t> </w:t>
      </w:r>
      <w:r>
        <w:rPr>
          <w:sz w:val="24"/>
        </w:rPr>
        <w:t>đưa</w:t>
      </w:r>
      <w:r>
        <w:rPr>
          <w:spacing w:val="12"/>
          <w:sz w:val="24"/>
        </w:rPr>
        <w:t> </w:t>
      </w:r>
      <w:r>
        <w:rPr>
          <w:sz w:val="24"/>
        </w:rPr>
        <w:t>ra</w:t>
      </w:r>
      <w:r>
        <w:rPr>
          <w:spacing w:val="13"/>
          <w:sz w:val="24"/>
        </w:rPr>
        <w:t> </w:t>
      </w:r>
      <w:r>
        <w:rPr>
          <w:sz w:val="24"/>
        </w:rPr>
        <w:t>theo</w:t>
      </w:r>
      <w:r>
        <w:rPr>
          <w:spacing w:val="13"/>
          <w:sz w:val="24"/>
        </w:rPr>
        <w:t> </w:t>
      </w:r>
      <w:r>
        <w:rPr>
          <w:sz w:val="24"/>
        </w:rPr>
        <w:t>Hợp</w:t>
      </w:r>
      <w:r>
        <w:rPr>
          <w:spacing w:val="13"/>
          <w:sz w:val="24"/>
        </w:rPr>
        <w:t> </w:t>
      </w:r>
      <w:r>
        <w:rPr>
          <w:sz w:val="24"/>
        </w:rPr>
        <w:t>Đồng</w:t>
      </w:r>
      <w:r>
        <w:rPr>
          <w:spacing w:val="13"/>
          <w:sz w:val="24"/>
        </w:rPr>
        <w:t> </w:t>
      </w:r>
      <w:r>
        <w:rPr>
          <w:sz w:val="24"/>
        </w:rPr>
        <w:t>này</w:t>
      </w:r>
      <w:r>
        <w:rPr>
          <w:spacing w:val="14"/>
          <w:sz w:val="24"/>
        </w:rPr>
        <w:t> </w:t>
      </w:r>
      <w:r>
        <w:rPr>
          <w:sz w:val="24"/>
        </w:rPr>
        <w:t>phải</w:t>
      </w:r>
      <w:r>
        <w:rPr>
          <w:spacing w:val="14"/>
          <w:sz w:val="24"/>
        </w:rPr>
        <w:t> </w:t>
      </w:r>
      <w:r>
        <w:rPr>
          <w:sz w:val="24"/>
        </w:rPr>
        <w:t>lập</w:t>
      </w:r>
      <w:r>
        <w:rPr>
          <w:spacing w:val="13"/>
          <w:sz w:val="24"/>
        </w:rPr>
        <w:t> </w:t>
      </w:r>
      <w:r>
        <w:rPr>
          <w:sz w:val="24"/>
        </w:rPr>
        <w:t>thành</w:t>
      </w:r>
      <w:r>
        <w:rPr>
          <w:spacing w:val="13"/>
          <w:sz w:val="24"/>
        </w:rPr>
        <w:t> </w:t>
      </w:r>
      <w:r>
        <w:rPr>
          <w:sz w:val="24"/>
        </w:rPr>
        <w:t>văn</w:t>
      </w:r>
      <w:r>
        <w:rPr>
          <w:spacing w:val="13"/>
          <w:sz w:val="24"/>
        </w:rPr>
        <w:t> </w:t>
      </w:r>
      <w:r>
        <w:rPr>
          <w:sz w:val="24"/>
        </w:rPr>
        <w:t>bản</w:t>
      </w:r>
      <w:r>
        <w:rPr>
          <w:spacing w:val="14"/>
          <w:sz w:val="24"/>
        </w:rPr>
        <w:t> </w:t>
      </w:r>
      <w:r>
        <w:rPr>
          <w:sz w:val="24"/>
        </w:rPr>
        <w:t>và</w:t>
      </w:r>
      <w:r>
        <w:rPr>
          <w:spacing w:val="13"/>
          <w:sz w:val="24"/>
        </w:rPr>
        <w:t> </w:t>
      </w:r>
      <w:r>
        <w:rPr>
          <w:sz w:val="24"/>
        </w:rPr>
        <w:t>được</w:t>
      </w:r>
      <w:r>
        <w:rPr>
          <w:spacing w:val="13"/>
          <w:sz w:val="24"/>
        </w:rPr>
        <w:t> </w:t>
      </w:r>
      <w:r>
        <w:rPr>
          <w:sz w:val="24"/>
        </w:rPr>
        <w:t>gửi</w:t>
      </w:r>
      <w:r>
        <w:rPr>
          <w:spacing w:val="14"/>
          <w:sz w:val="24"/>
        </w:rPr>
        <w:t> </w:t>
      </w:r>
      <w:r>
        <w:rPr>
          <w:sz w:val="24"/>
        </w:rPr>
        <w:t>theo</w:t>
      </w:r>
      <w:r>
        <w:rPr>
          <w:spacing w:val="14"/>
          <w:sz w:val="24"/>
        </w:rPr>
        <w:t> </w:t>
      </w:r>
      <w:r>
        <w:rPr>
          <w:sz w:val="24"/>
        </w:rPr>
        <w:t>ít</w:t>
      </w:r>
      <w:r>
        <w:rPr>
          <w:spacing w:val="14"/>
          <w:sz w:val="24"/>
        </w:rPr>
        <w:t> </w:t>
      </w:r>
      <w:r>
        <w:rPr>
          <w:sz w:val="24"/>
        </w:rPr>
        <w:t>nhất</w:t>
      </w:r>
      <w:r>
        <w:rPr>
          <w:spacing w:val="14"/>
          <w:sz w:val="24"/>
        </w:rPr>
        <w:t> </w:t>
      </w:r>
      <w:r>
        <w:rPr>
          <w:sz w:val="24"/>
        </w:rPr>
        <w:t>một</w:t>
      </w:r>
      <w:r>
        <w:rPr>
          <w:spacing w:val="14"/>
          <w:sz w:val="24"/>
        </w:rPr>
        <w:t> </w:t>
      </w:r>
      <w:r>
        <w:rPr>
          <w:sz w:val="24"/>
        </w:rPr>
        <w:t>trong</w:t>
      </w:r>
      <w:r>
        <w:rPr>
          <w:spacing w:val="14"/>
          <w:sz w:val="24"/>
        </w:rPr>
        <w:t> </w:t>
      </w:r>
      <w:r>
        <w:rPr>
          <w:sz w:val="24"/>
        </w:rPr>
        <w:t>các</w:t>
      </w:r>
    </w:p>
    <w:p>
      <w:pPr>
        <w:spacing w:after="0" w:line="312" w:lineRule="auto"/>
        <w:jc w:val="both"/>
        <w:rPr>
          <w:sz w:val="24"/>
        </w:rPr>
        <w:sectPr>
          <w:pgSz w:w="12240" w:h="15840"/>
          <w:pgMar w:top="1100" w:bottom="280" w:left="1060" w:right="500"/>
        </w:sectPr>
      </w:pPr>
    </w:p>
    <w:p>
      <w:pPr>
        <w:pStyle w:val="BodyText"/>
        <w:spacing w:line="312" w:lineRule="auto" w:before="70"/>
        <w:ind w:right="402"/>
      </w:pPr>
      <w:r>
        <w:rPr/>
        <w:t>hình</w:t>
      </w:r>
      <w:r>
        <w:rPr>
          <w:spacing w:val="-6"/>
        </w:rPr>
        <w:t> </w:t>
      </w:r>
      <w:r>
        <w:rPr/>
        <w:t>thức</w:t>
      </w:r>
      <w:r>
        <w:rPr>
          <w:spacing w:val="-6"/>
        </w:rPr>
        <w:t> </w:t>
      </w:r>
      <w:r>
        <w:rPr/>
        <w:t>sau:</w:t>
      </w:r>
      <w:r>
        <w:rPr>
          <w:spacing w:val="55"/>
        </w:rPr>
        <w:t> </w:t>
      </w:r>
      <w:r>
        <w:rPr/>
        <w:t>(i)</w:t>
      </w:r>
      <w:r>
        <w:rPr>
          <w:spacing w:val="-7"/>
        </w:rPr>
        <w:t> </w:t>
      </w:r>
      <w:r>
        <w:rPr/>
        <w:t>đường</w:t>
      </w:r>
      <w:r>
        <w:rPr>
          <w:spacing w:val="-8"/>
        </w:rPr>
        <w:t> </w:t>
      </w:r>
      <w:r>
        <w:rPr/>
        <w:t>bưu</w:t>
      </w:r>
      <w:r>
        <w:rPr>
          <w:spacing w:val="-6"/>
        </w:rPr>
        <w:t> </w:t>
      </w:r>
      <w:r>
        <w:rPr/>
        <w:t>điện,</w:t>
      </w:r>
      <w:r>
        <w:rPr>
          <w:spacing w:val="-6"/>
        </w:rPr>
        <w:t> </w:t>
      </w:r>
      <w:r>
        <w:rPr/>
        <w:t>(ii)</w:t>
      </w:r>
      <w:r>
        <w:rPr>
          <w:spacing w:val="-7"/>
        </w:rPr>
        <w:t> </w:t>
      </w:r>
      <w:r>
        <w:rPr/>
        <w:t>giao</w:t>
      </w:r>
      <w:r>
        <w:rPr>
          <w:spacing w:val="-6"/>
        </w:rPr>
        <w:t> </w:t>
      </w:r>
      <w:r>
        <w:rPr/>
        <w:t>tận</w:t>
      </w:r>
      <w:r>
        <w:rPr>
          <w:spacing w:val="-6"/>
        </w:rPr>
        <w:t> </w:t>
      </w:r>
      <w:r>
        <w:rPr/>
        <w:t>tay,</w:t>
      </w:r>
      <w:r>
        <w:rPr>
          <w:spacing w:val="-6"/>
        </w:rPr>
        <w:t> </w:t>
      </w:r>
      <w:r>
        <w:rPr/>
        <w:t>(iii)</w:t>
      </w:r>
      <w:r>
        <w:rPr>
          <w:spacing w:val="-6"/>
        </w:rPr>
        <w:t> </w:t>
      </w:r>
      <w:r>
        <w:rPr/>
        <w:t>fax</w:t>
      </w:r>
      <w:r>
        <w:rPr>
          <w:spacing w:val="-5"/>
        </w:rPr>
        <w:t> </w:t>
      </w:r>
      <w:r>
        <w:rPr/>
        <w:t>(và</w:t>
      </w:r>
      <w:r>
        <w:rPr>
          <w:spacing w:val="-7"/>
        </w:rPr>
        <w:t> </w:t>
      </w:r>
      <w:r>
        <w:rPr/>
        <w:t>bản</w:t>
      </w:r>
      <w:r>
        <w:rPr>
          <w:spacing w:val="-5"/>
        </w:rPr>
        <w:t> </w:t>
      </w:r>
      <w:r>
        <w:rPr/>
        <w:t>gốc</w:t>
      </w:r>
      <w:r>
        <w:rPr>
          <w:spacing w:val="-6"/>
        </w:rPr>
        <w:t> </w:t>
      </w:r>
      <w:r>
        <w:rPr/>
        <w:t>được</w:t>
      </w:r>
      <w:r>
        <w:rPr>
          <w:spacing w:val="-7"/>
        </w:rPr>
        <w:t> </w:t>
      </w:r>
      <w:r>
        <w:rPr/>
        <w:t>gửi</w:t>
      </w:r>
      <w:r>
        <w:rPr>
          <w:spacing w:val="-5"/>
        </w:rPr>
        <w:t> </w:t>
      </w:r>
      <w:r>
        <w:rPr/>
        <w:t>bằng</w:t>
      </w:r>
      <w:r>
        <w:rPr>
          <w:spacing w:val="-5"/>
        </w:rPr>
        <w:t> </w:t>
      </w:r>
      <w:r>
        <w:rPr/>
        <w:t>đường</w:t>
      </w:r>
      <w:r>
        <w:rPr>
          <w:spacing w:val="-6"/>
        </w:rPr>
        <w:t> </w:t>
      </w:r>
      <w:r>
        <w:rPr/>
        <w:t>bưu điện</w:t>
      </w:r>
      <w:r>
        <w:rPr>
          <w:spacing w:val="-4"/>
        </w:rPr>
        <w:t> </w:t>
      </w:r>
      <w:r>
        <w:rPr/>
        <w:t>hoặc</w:t>
      </w:r>
      <w:r>
        <w:rPr>
          <w:spacing w:val="-4"/>
        </w:rPr>
        <w:t> </w:t>
      </w:r>
      <w:r>
        <w:rPr/>
        <w:t>giao</w:t>
      </w:r>
      <w:r>
        <w:rPr>
          <w:spacing w:val="-3"/>
        </w:rPr>
        <w:t> </w:t>
      </w:r>
      <w:r>
        <w:rPr/>
        <w:t>tận</w:t>
      </w:r>
      <w:r>
        <w:rPr>
          <w:spacing w:val="-3"/>
        </w:rPr>
        <w:t> </w:t>
      </w:r>
      <w:r>
        <w:rPr/>
        <w:t>tay</w:t>
      </w:r>
      <w:r>
        <w:rPr>
          <w:spacing w:val="-1"/>
        </w:rPr>
        <w:t> </w:t>
      </w:r>
      <w:r>
        <w:rPr/>
        <w:t>trong</w:t>
      </w:r>
      <w:r>
        <w:rPr>
          <w:spacing w:val="-3"/>
        </w:rPr>
        <w:t> </w:t>
      </w:r>
      <w:r>
        <w:rPr/>
        <w:t>vòng</w:t>
      </w:r>
      <w:r>
        <w:rPr>
          <w:spacing w:val="-2"/>
        </w:rPr>
        <w:t> </w:t>
      </w:r>
      <w:r>
        <w:rPr>
          <w:sz w:val="28"/>
        </w:rPr>
        <w:t>[….]</w:t>
      </w:r>
      <w:r>
        <w:rPr>
          <w:spacing w:val="-4"/>
          <w:sz w:val="28"/>
        </w:rPr>
        <w:t> </w:t>
      </w:r>
      <w:r>
        <w:rPr/>
        <w:t>ngày</w:t>
      </w:r>
      <w:r>
        <w:rPr>
          <w:spacing w:val="-3"/>
        </w:rPr>
        <w:t> </w:t>
      </w:r>
      <w:r>
        <w:rPr/>
        <w:t>làm việc</w:t>
      </w:r>
      <w:r>
        <w:rPr>
          <w:spacing w:val="-4"/>
        </w:rPr>
        <w:t> </w:t>
      </w:r>
      <w:r>
        <w:rPr/>
        <w:t>sau</w:t>
      </w:r>
      <w:r>
        <w:rPr>
          <w:spacing w:val="-3"/>
        </w:rPr>
        <w:t> </w:t>
      </w:r>
      <w:r>
        <w:rPr/>
        <w:t>khi fax),</w:t>
      </w:r>
      <w:r>
        <w:rPr>
          <w:spacing w:val="-2"/>
        </w:rPr>
        <w:t> </w:t>
      </w:r>
      <w:r>
        <w:rPr/>
        <w:t>và/</w:t>
      </w:r>
      <w:r>
        <w:rPr>
          <w:spacing w:val="-2"/>
        </w:rPr>
        <w:t> </w:t>
      </w:r>
      <w:r>
        <w:rPr/>
        <w:t>hoặc</w:t>
      </w:r>
      <w:r>
        <w:rPr>
          <w:spacing w:val="-4"/>
        </w:rPr>
        <w:t> </w:t>
      </w:r>
      <w:r>
        <w:rPr/>
        <w:t>(iv)</w:t>
      </w:r>
      <w:r>
        <w:rPr>
          <w:spacing w:val="-4"/>
        </w:rPr>
        <w:t> </w:t>
      </w:r>
      <w:r>
        <w:rPr/>
        <w:t>bằng</w:t>
      </w:r>
      <w:r>
        <w:rPr>
          <w:spacing w:val="-3"/>
        </w:rPr>
        <w:t> </w:t>
      </w:r>
      <w:r>
        <w:rPr/>
        <w:t>thư</w:t>
      </w:r>
      <w:r>
        <w:rPr>
          <w:spacing w:val="-3"/>
        </w:rPr>
        <w:t> </w:t>
      </w:r>
      <w:r>
        <w:rPr/>
        <w:t>điện</w:t>
      </w:r>
      <w:r>
        <w:rPr>
          <w:spacing w:val="-3"/>
        </w:rPr>
        <w:t> </w:t>
      </w:r>
      <w:r>
        <w:rPr/>
        <w:t>tử (email) theo địa chỉ và/hoặc các thông tin khác được ghi cụ thể tại Hợp Đồng</w:t>
      </w:r>
      <w:r>
        <w:rPr>
          <w:spacing w:val="-9"/>
        </w:rPr>
        <w:t> </w:t>
      </w:r>
      <w:r>
        <w:rPr/>
        <w:t>này.</w:t>
      </w:r>
    </w:p>
    <w:p>
      <w:pPr>
        <w:pStyle w:val="ListParagraph"/>
        <w:numPr>
          <w:ilvl w:val="1"/>
          <w:numId w:val="6"/>
        </w:numPr>
        <w:tabs>
          <w:tab w:pos="916" w:val="left" w:leader="none"/>
        </w:tabs>
        <w:spacing w:line="312" w:lineRule="auto" w:before="120" w:after="0"/>
        <w:ind w:left="927" w:right="405" w:hanging="721"/>
        <w:jc w:val="both"/>
        <w:rPr>
          <w:sz w:val="24"/>
        </w:rPr>
      </w:pPr>
      <w:r>
        <w:rPr>
          <w:sz w:val="24"/>
        </w:rPr>
        <w:t>Mọi thông báo và thông tin được coi là Bên kia đã nhận được khi: (i) có xác nhận của Bưu điện, nếu gửi bằng bưu điện, (ii) giao cho người nhận và ký biên bản giao nhận, nếu giao tận tay, (iii) hệ thống fax xác nhận về việc fax thành công, nếu gửi bằng fax, và/ hoặc (iv) có xác nhận “Sent„ trong Server của bên gửi thông tin.</w:t>
      </w:r>
    </w:p>
    <w:p>
      <w:pPr>
        <w:pStyle w:val="ListParagraph"/>
        <w:numPr>
          <w:ilvl w:val="1"/>
          <w:numId w:val="6"/>
        </w:numPr>
        <w:tabs>
          <w:tab w:pos="916" w:val="left" w:leader="none"/>
        </w:tabs>
        <w:spacing w:line="312" w:lineRule="auto" w:before="120" w:after="0"/>
        <w:ind w:left="927" w:right="414" w:hanging="721"/>
        <w:jc w:val="both"/>
        <w:rPr>
          <w:sz w:val="24"/>
        </w:rPr>
      </w:pPr>
      <w:r>
        <w:rPr>
          <w:sz w:val="24"/>
        </w:rPr>
        <w:t>Mỗi Bên sẽ thông báo cho Bên kia bất kỳ thay đổi nào về địa chỉ, số điện thoại hoặc số fax, địa chỉ email trong vòng </w:t>
      </w:r>
      <w:r>
        <w:rPr>
          <w:sz w:val="28"/>
        </w:rPr>
        <w:t>[….] </w:t>
      </w:r>
      <w:r>
        <w:rPr>
          <w:sz w:val="24"/>
        </w:rPr>
        <w:t>ngày kể từ ngày có sự thay đổi.</w:t>
      </w:r>
    </w:p>
    <w:p>
      <w:pPr>
        <w:pStyle w:val="Heading1"/>
        <w:tabs>
          <w:tab w:pos="1647" w:val="left" w:leader="none"/>
        </w:tabs>
        <w:spacing w:before="121"/>
        <w:jc w:val="both"/>
      </w:pPr>
      <w:r>
        <w:rPr>
          <w:b w:val="0"/>
          <w:spacing w:val="-60"/>
          <w:u w:val="thick"/>
        </w:rPr>
        <w:t> </w:t>
      </w:r>
      <w:r>
        <w:rPr>
          <w:u w:val="thick"/>
        </w:rPr>
        <w:t>Điều</w:t>
      </w:r>
      <w:r>
        <w:rPr>
          <w:spacing w:val="-1"/>
          <w:u w:val="thick"/>
        </w:rPr>
        <w:t> </w:t>
      </w:r>
      <w:r>
        <w:rPr>
          <w:u w:val="thick"/>
        </w:rPr>
        <w:t>8:</w:t>
      </w:r>
      <w:r>
        <w:rPr/>
        <w:tab/>
        <w:t>Các điều khoản</w:t>
      </w:r>
      <w:r>
        <w:rPr>
          <w:spacing w:val="-2"/>
        </w:rPr>
        <w:t> </w:t>
      </w:r>
      <w:r>
        <w:rPr/>
        <w:t>khác</w:t>
      </w:r>
    </w:p>
    <w:p>
      <w:pPr>
        <w:pStyle w:val="ListParagraph"/>
        <w:numPr>
          <w:ilvl w:val="1"/>
          <w:numId w:val="7"/>
        </w:numPr>
        <w:tabs>
          <w:tab w:pos="916" w:val="left" w:leader="none"/>
        </w:tabs>
        <w:spacing w:line="240" w:lineRule="auto" w:before="110" w:after="0"/>
        <w:ind w:left="915" w:right="0" w:hanging="709"/>
        <w:jc w:val="both"/>
        <w:rPr>
          <w:sz w:val="24"/>
        </w:rPr>
      </w:pPr>
      <w:r>
        <w:rPr>
          <w:sz w:val="24"/>
        </w:rPr>
        <w:t>Hợp đồng được giải thích, điều chỉnh theo quy định của pháp luật Việt</w:t>
      </w:r>
      <w:r>
        <w:rPr>
          <w:spacing w:val="-7"/>
          <w:sz w:val="24"/>
        </w:rPr>
        <w:t> </w:t>
      </w:r>
      <w:r>
        <w:rPr>
          <w:sz w:val="24"/>
        </w:rPr>
        <w:t>Nam.</w:t>
      </w:r>
    </w:p>
    <w:p>
      <w:pPr>
        <w:pStyle w:val="ListParagraph"/>
        <w:numPr>
          <w:ilvl w:val="1"/>
          <w:numId w:val="7"/>
        </w:numPr>
        <w:tabs>
          <w:tab w:pos="916" w:val="left" w:leader="none"/>
        </w:tabs>
        <w:spacing w:line="336" w:lineRule="auto" w:before="110" w:after="0"/>
        <w:ind w:left="927" w:right="123" w:hanging="721"/>
        <w:jc w:val="both"/>
        <w:rPr>
          <w:sz w:val="24"/>
        </w:rPr>
      </w:pPr>
      <w:r>
        <w:rPr>
          <w:sz w:val="24"/>
        </w:rPr>
        <w:t>Mọi</w:t>
      </w:r>
      <w:r>
        <w:rPr>
          <w:spacing w:val="-3"/>
          <w:sz w:val="24"/>
        </w:rPr>
        <w:t> </w:t>
      </w:r>
      <w:r>
        <w:rPr>
          <w:sz w:val="24"/>
        </w:rPr>
        <w:t>sửa</w:t>
      </w:r>
      <w:r>
        <w:rPr>
          <w:spacing w:val="-5"/>
          <w:sz w:val="24"/>
        </w:rPr>
        <w:t> </w:t>
      </w:r>
      <w:r>
        <w:rPr>
          <w:sz w:val="24"/>
        </w:rPr>
        <w:t>đổi,</w:t>
      </w:r>
      <w:r>
        <w:rPr>
          <w:spacing w:val="-3"/>
          <w:sz w:val="24"/>
        </w:rPr>
        <w:t> </w:t>
      </w:r>
      <w:r>
        <w:rPr>
          <w:sz w:val="24"/>
        </w:rPr>
        <w:t>bổ</w:t>
      </w:r>
      <w:r>
        <w:rPr>
          <w:spacing w:val="-1"/>
          <w:sz w:val="24"/>
        </w:rPr>
        <w:t> </w:t>
      </w:r>
      <w:r>
        <w:rPr>
          <w:sz w:val="24"/>
        </w:rPr>
        <w:t>sung</w:t>
      </w:r>
      <w:r>
        <w:rPr>
          <w:spacing w:val="-4"/>
          <w:sz w:val="24"/>
        </w:rPr>
        <w:t> </w:t>
      </w:r>
      <w:r>
        <w:rPr>
          <w:sz w:val="24"/>
        </w:rPr>
        <w:t>Hợp</w:t>
      </w:r>
      <w:r>
        <w:rPr>
          <w:spacing w:val="-4"/>
          <w:sz w:val="24"/>
        </w:rPr>
        <w:t> </w:t>
      </w:r>
      <w:r>
        <w:rPr>
          <w:sz w:val="24"/>
        </w:rPr>
        <w:t>đồng</w:t>
      </w:r>
      <w:r>
        <w:rPr>
          <w:spacing w:val="-3"/>
          <w:sz w:val="24"/>
        </w:rPr>
        <w:t> </w:t>
      </w:r>
      <w:r>
        <w:rPr>
          <w:sz w:val="24"/>
        </w:rPr>
        <w:t>này</w:t>
      </w:r>
      <w:r>
        <w:rPr>
          <w:spacing w:val="-2"/>
          <w:sz w:val="24"/>
        </w:rPr>
        <w:t> </w:t>
      </w:r>
      <w:r>
        <w:rPr>
          <w:sz w:val="24"/>
        </w:rPr>
        <w:t>đều</w:t>
      </w:r>
      <w:r>
        <w:rPr>
          <w:spacing w:val="-2"/>
          <w:sz w:val="24"/>
        </w:rPr>
        <w:t> </w:t>
      </w:r>
      <w:r>
        <w:rPr>
          <w:sz w:val="24"/>
        </w:rPr>
        <w:t>được</w:t>
      </w:r>
      <w:r>
        <w:rPr>
          <w:spacing w:val="-2"/>
          <w:sz w:val="24"/>
        </w:rPr>
        <w:t> </w:t>
      </w:r>
      <w:r>
        <w:rPr>
          <w:sz w:val="24"/>
        </w:rPr>
        <w:t>lập</w:t>
      </w:r>
      <w:r>
        <w:rPr>
          <w:spacing w:val="-1"/>
          <w:sz w:val="24"/>
        </w:rPr>
        <w:t> </w:t>
      </w:r>
      <w:r>
        <w:rPr>
          <w:sz w:val="24"/>
        </w:rPr>
        <w:t>thành</w:t>
      </w:r>
      <w:r>
        <w:rPr>
          <w:spacing w:val="-4"/>
          <w:sz w:val="24"/>
        </w:rPr>
        <w:t> </w:t>
      </w:r>
      <w:r>
        <w:rPr>
          <w:sz w:val="24"/>
        </w:rPr>
        <w:t>văn</w:t>
      </w:r>
      <w:r>
        <w:rPr>
          <w:spacing w:val="-3"/>
          <w:sz w:val="24"/>
        </w:rPr>
        <w:t> </w:t>
      </w:r>
      <w:r>
        <w:rPr>
          <w:sz w:val="24"/>
        </w:rPr>
        <w:t>bản</w:t>
      </w:r>
      <w:r>
        <w:rPr>
          <w:spacing w:val="-1"/>
          <w:sz w:val="24"/>
        </w:rPr>
        <w:t> </w:t>
      </w:r>
      <w:r>
        <w:rPr>
          <w:sz w:val="24"/>
        </w:rPr>
        <w:t>có</w:t>
      </w:r>
      <w:r>
        <w:rPr>
          <w:spacing w:val="-1"/>
          <w:sz w:val="24"/>
        </w:rPr>
        <w:t> </w:t>
      </w:r>
      <w:r>
        <w:rPr>
          <w:sz w:val="24"/>
        </w:rPr>
        <w:t>chữ</w:t>
      </w:r>
      <w:r>
        <w:rPr>
          <w:spacing w:val="-3"/>
          <w:sz w:val="24"/>
        </w:rPr>
        <w:t> </w:t>
      </w:r>
      <w:r>
        <w:rPr>
          <w:sz w:val="24"/>
        </w:rPr>
        <w:t>ký</w:t>
      </w:r>
      <w:r>
        <w:rPr>
          <w:spacing w:val="1"/>
          <w:sz w:val="24"/>
        </w:rPr>
        <w:t> </w:t>
      </w:r>
      <w:r>
        <w:rPr>
          <w:sz w:val="24"/>
        </w:rPr>
        <w:t>và</w:t>
      </w:r>
      <w:r>
        <w:rPr>
          <w:spacing w:val="-5"/>
          <w:sz w:val="24"/>
        </w:rPr>
        <w:t> </w:t>
      </w:r>
      <w:r>
        <w:rPr>
          <w:sz w:val="24"/>
        </w:rPr>
        <w:t>con</w:t>
      </w:r>
      <w:r>
        <w:rPr>
          <w:spacing w:val="-1"/>
          <w:sz w:val="24"/>
        </w:rPr>
        <w:t> </w:t>
      </w:r>
      <w:r>
        <w:rPr>
          <w:sz w:val="24"/>
        </w:rPr>
        <w:t>dấu</w:t>
      </w:r>
      <w:r>
        <w:rPr>
          <w:spacing w:val="-2"/>
          <w:sz w:val="24"/>
        </w:rPr>
        <w:t> </w:t>
      </w:r>
      <w:r>
        <w:rPr>
          <w:sz w:val="24"/>
        </w:rPr>
        <w:t>hợp</w:t>
      </w:r>
      <w:r>
        <w:rPr>
          <w:spacing w:val="-4"/>
          <w:sz w:val="24"/>
        </w:rPr>
        <w:t> </w:t>
      </w:r>
      <w:r>
        <w:rPr>
          <w:sz w:val="24"/>
        </w:rPr>
        <w:t>lệ</w:t>
      </w:r>
      <w:r>
        <w:rPr>
          <w:spacing w:val="-2"/>
          <w:sz w:val="24"/>
        </w:rPr>
        <w:t> </w:t>
      </w:r>
      <w:r>
        <w:rPr>
          <w:sz w:val="24"/>
        </w:rPr>
        <w:t>của</w:t>
      </w:r>
      <w:r>
        <w:rPr>
          <w:spacing w:val="-2"/>
          <w:sz w:val="24"/>
        </w:rPr>
        <w:t> </w:t>
      </w:r>
      <w:r>
        <w:rPr>
          <w:sz w:val="24"/>
        </w:rPr>
        <w:t>đại diện có thẩm quyền Hai Bên, và là thành phần không thể tách rời của Hợp đồng</w:t>
      </w:r>
      <w:r>
        <w:rPr>
          <w:spacing w:val="-5"/>
          <w:sz w:val="24"/>
        </w:rPr>
        <w:t> </w:t>
      </w:r>
      <w:r>
        <w:rPr>
          <w:sz w:val="24"/>
        </w:rPr>
        <w:t>này.</w:t>
      </w:r>
    </w:p>
    <w:p>
      <w:pPr>
        <w:pStyle w:val="ListParagraph"/>
        <w:numPr>
          <w:ilvl w:val="1"/>
          <w:numId w:val="7"/>
        </w:numPr>
        <w:tabs>
          <w:tab w:pos="916" w:val="left" w:leader="none"/>
        </w:tabs>
        <w:spacing w:line="336" w:lineRule="auto" w:before="0" w:after="0"/>
        <w:ind w:left="927" w:right="121" w:hanging="721"/>
        <w:jc w:val="both"/>
        <w:rPr>
          <w:sz w:val="24"/>
        </w:rPr>
      </w:pPr>
      <w:r>
        <w:rPr>
          <w:sz w:val="24"/>
        </w:rPr>
        <w:t>Bên A thông báo chính xác số lượng để không quá số lượng Khách của từng loại Phương tiện nêu trên.</w:t>
      </w:r>
    </w:p>
    <w:p>
      <w:pPr>
        <w:pStyle w:val="ListParagraph"/>
        <w:numPr>
          <w:ilvl w:val="1"/>
          <w:numId w:val="7"/>
        </w:numPr>
        <w:tabs>
          <w:tab w:pos="916" w:val="left" w:leader="none"/>
        </w:tabs>
        <w:spacing w:line="336" w:lineRule="auto" w:before="0" w:after="0"/>
        <w:ind w:left="927" w:right="111" w:hanging="721"/>
        <w:jc w:val="both"/>
        <w:rPr>
          <w:sz w:val="24"/>
        </w:rPr>
      </w:pPr>
      <w:r>
        <w:rPr>
          <w:sz w:val="24"/>
        </w:rPr>
        <w:t>Mọi tranh chấp phát sinh đến việc thực hiện Hợp đồng này sẽ được Các Bên giải quyết thông qua thương lượng trên nguyên tắc hợp tác và tôn trọng lẫn nhau. Các tranh chấp Hai Bên không thể tự giải quyết được sẽ được đưa ra giải quyết tại Toà án có thẩm quyền tại [….]. Quyết định của tòa là quyết định cuối cùng, Hai Bên có trách nhiệm tuân thủ và thi</w:t>
      </w:r>
      <w:r>
        <w:rPr>
          <w:spacing w:val="-3"/>
          <w:sz w:val="24"/>
        </w:rPr>
        <w:t> </w:t>
      </w:r>
      <w:r>
        <w:rPr>
          <w:sz w:val="24"/>
        </w:rPr>
        <w:t>hành.</w:t>
      </w:r>
    </w:p>
    <w:p>
      <w:pPr>
        <w:pStyle w:val="ListParagraph"/>
        <w:numPr>
          <w:ilvl w:val="1"/>
          <w:numId w:val="7"/>
        </w:numPr>
        <w:tabs>
          <w:tab w:pos="916" w:val="left" w:leader="none"/>
        </w:tabs>
        <w:spacing w:line="336" w:lineRule="auto" w:before="1" w:after="0"/>
        <w:ind w:left="927" w:right="115" w:hanging="721"/>
        <w:jc w:val="both"/>
        <w:rPr>
          <w:sz w:val="24"/>
        </w:rPr>
      </w:pPr>
      <w:r>
        <w:rPr>
          <w:sz w:val="24"/>
        </w:rPr>
        <w:t>Bên B đảm bảo sử dụng Phương tiện với đúng chất lượng,chủng loại, được vệ sinh sạch sẽ, … theo đúng</w:t>
      </w:r>
      <w:r>
        <w:rPr>
          <w:spacing w:val="-7"/>
          <w:sz w:val="24"/>
        </w:rPr>
        <w:t> </w:t>
      </w:r>
      <w:r>
        <w:rPr>
          <w:sz w:val="24"/>
        </w:rPr>
        <w:t>yêu</w:t>
      </w:r>
      <w:r>
        <w:rPr>
          <w:spacing w:val="-6"/>
          <w:sz w:val="24"/>
        </w:rPr>
        <w:t> </w:t>
      </w:r>
      <w:r>
        <w:rPr>
          <w:sz w:val="24"/>
        </w:rPr>
        <w:t>cầu</w:t>
      </w:r>
      <w:r>
        <w:rPr>
          <w:spacing w:val="-6"/>
          <w:sz w:val="24"/>
        </w:rPr>
        <w:t> </w:t>
      </w:r>
      <w:r>
        <w:rPr>
          <w:sz w:val="24"/>
        </w:rPr>
        <w:t>của</w:t>
      </w:r>
      <w:r>
        <w:rPr>
          <w:spacing w:val="-7"/>
          <w:sz w:val="24"/>
        </w:rPr>
        <w:t> </w:t>
      </w:r>
      <w:r>
        <w:rPr>
          <w:sz w:val="24"/>
        </w:rPr>
        <w:t>Bên</w:t>
      </w:r>
      <w:r>
        <w:rPr>
          <w:spacing w:val="-6"/>
          <w:sz w:val="24"/>
        </w:rPr>
        <w:t> </w:t>
      </w:r>
      <w:r>
        <w:rPr>
          <w:sz w:val="24"/>
        </w:rPr>
        <w:t>A,</w:t>
      </w:r>
      <w:r>
        <w:rPr>
          <w:spacing w:val="-9"/>
          <w:sz w:val="24"/>
        </w:rPr>
        <w:t> </w:t>
      </w:r>
      <w:r>
        <w:rPr>
          <w:sz w:val="24"/>
        </w:rPr>
        <w:t>có</w:t>
      </w:r>
      <w:r>
        <w:rPr>
          <w:spacing w:val="-6"/>
          <w:sz w:val="24"/>
        </w:rPr>
        <w:t> </w:t>
      </w:r>
      <w:r>
        <w:rPr>
          <w:sz w:val="24"/>
        </w:rPr>
        <w:t>đầy</w:t>
      </w:r>
      <w:r>
        <w:rPr>
          <w:spacing w:val="-6"/>
          <w:sz w:val="24"/>
        </w:rPr>
        <w:t> </w:t>
      </w:r>
      <w:r>
        <w:rPr>
          <w:sz w:val="24"/>
        </w:rPr>
        <w:t>đủ</w:t>
      </w:r>
      <w:r>
        <w:rPr>
          <w:spacing w:val="-7"/>
          <w:sz w:val="24"/>
        </w:rPr>
        <w:t> </w:t>
      </w:r>
      <w:r>
        <w:rPr>
          <w:sz w:val="24"/>
        </w:rPr>
        <w:t>trang</w:t>
      </w:r>
      <w:r>
        <w:rPr>
          <w:spacing w:val="-6"/>
          <w:sz w:val="24"/>
        </w:rPr>
        <w:t> </w:t>
      </w:r>
      <w:r>
        <w:rPr>
          <w:sz w:val="24"/>
        </w:rPr>
        <w:t>thiết</w:t>
      </w:r>
      <w:r>
        <w:rPr>
          <w:spacing w:val="-6"/>
          <w:sz w:val="24"/>
        </w:rPr>
        <w:t> </w:t>
      </w:r>
      <w:r>
        <w:rPr>
          <w:sz w:val="24"/>
        </w:rPr>
        <w:t>bị</w:t>
      </w:r>
      <w:r>
        <w:rPr>
          <w:spacing w:val="-6"/>
          <w:sz w:val="24"/>
        </w:rPr>
        <w:t> </w:t>
      </w:r>
      <w:r>
        <w:rPr>
          <w:sz w:val="24"/>
        </w:rPr>
        <w:t>an</w:t>
      </w:r>
      <w:r>
        <w:rPr>
          <w:spacing w:val="-6"/>
          <w:sz w:val="24"/>
        </w:rPr>
        <w:t> </w:t>
      </w:r>
      <w:r>
        <w:rPr>
          <w:sz w:val="24"/>
        </w:rPr>
        <w:t>toàn</w:t>
      </w:r>
      <w:r>
        <w:rPr>
          <w:spacing w:val="-7"/>
          <w:sz w:val="24"/>
        </w:rPr>
        <w:t> </w:t>
      </w:r>
      <w:r>
        <w:rPr>
          <w:sz w:val="24"/>
        </w:rPr>
        <w:t>tuyệt</w:t>
      </w:r>
      <w:r>
        <w:rPr>
          <w:spacing w:val="-6"/>
          <w:sz w:val="24"/>
        </w:rPr>
        <w:t> </w:t>
      </w:r>
      <w:r>
        <w:rPr>
          <w:sz w:val="24"/>
        </w:rPr>
        <w:t>đối</w:t>
      </w:r>
      <w:r>
        <w:rPr>
          <w:spacing w:val="-9"/>
          <w:sz w:val="24"/>
        </w:rPr>
        <w:t> </w:t>
      </w:r>
      <w:r>
        <w:rPr>
          <w:sz w:val="24"/>
        </w:rPr>
        <w:t>khi</w:t>
      </w:r>
      <w:r>
        <w:rPr>
          <w:spacing w:val="-8"/>
          <w:sz w:val="24"/>
        </w:rPr>
        <w:t> </w:t>
      </w:r>
      <w:r>
        <w:rPr>
          <w:sz w:val="24"/>
        </w:rPr>
        <w:t>vận</w:t>
      </w:r>
      <w:r>
        <w:rPr>
          <w:spacing w:val="-6"/>
          <w:sz w:val="24"/>
        </w:rPr>
        <w:t> </w:t>
      </w:r>
      <w:r>
        <w:rPr>
          <w:sz w:val="24"/>
        </w:rPr>
        <w:t>hành</w:t>
      </w:r>
      <w:r>
        <w:rPr>
          <w:spacing w:val="-6"/>
          <w:sz w:val="24"/>
        </w:rPr>
        <w:t> </w:t>
      </w:r>
      <w:r>
        <w:rPr>
          <w:sz w:val="24"/>
        </w:rPr>
        <w:t>Phương</w:t>
      </w:r>
      <w:r>
        <w:rPr>
          <w:spacing w:val="-7"/>
          <w:sz w:val="24"/>
        </w:rPr>
        <w:t> </w:t>
      </w:r>
      <w:r>
        <w:rPr>
          <w:sz w:val="24"/>
        </w:rPr>
        <w:t>tiện,</w:t>
      </w:r>
      <w:r>
        <w:rPr>
          <w:spacing w:val="-7"/>
          <w:sz w:val="24"/>
        </w:rPr>
        <w:t> </w:t>
      </w:r>
      <w:r>
        <w:rPr>
          <w:sz w:val="24"/>
        </w:rPr>
        <w:t>Phương tiện có hệ thống điều hòa tốt,Bảo hiểm hành khách theo quy định của Nhà</w:t>
      </w:r>
      <w:r>
        <w:rPr>
          <w:spacing w:val="-5"/>
          <w:sz w:val="24"/>
        </w:rPr>
        <w:t> </w:t>
      </w:r>
      <w:r>
        <w:rPr>
          <w:sz w:val="24"/>
        </w:rPr>
        <w:t>Nước.</w:t>
      </w:r>
    </w:p>
    <w:p>
      <w:pPr>
        <w:pStyle w:val="ListParagraph"/>
        <w:numPr>
          <w:ilvl w:val="1"/>
          <w:numId w:val="7"/>
        </w:numPr>
        <w:tabs>
          <w:tab w:pos="916" w:val="left" w:leader="none"/>
        </w:tabs>
        <w:spacing w:line="336" w:lineRule="auto" w:before="0" w:after="0"/>
        <w:ind w:left="927" w:right="117" w:hanging="721"/>
        <w:jc w:val="both"/>
        <w:rPr>
          <w:sz w:val="24"/>
        </w:rPr>
      </w:pPr>
      <w:r>
        <w:rPr>
          <w:sz w:val="24"/>
        </w:rPr>
        <w:t>Hợp đồng này lập thành [….] bản gốc có giá trị pháp lý như nhau, Bên A giữ [….] bản gốc, Bên B giữ [….]bản gốc để thực</w:t>
      </w:r>
      <w:r>
        <w:rPr>
          <w:spacing w:val="-3"/>
          <w:sz w:val="24"/>
        </w:rPr>
        <w:t> </w:t>
      </w:r>
      <w:r>
        <w:rPr>
          <w:sz w:val="24"/>
        </w:rPr>
        <w:t>hiện.</w:t>
      </w:r>
    </w:p>
    <w:p>
      <w:pPr>
        <w:pStyle w:val="BodyText"/>
        <w:spacing w:before="5"/>
        <w:ind w:left="0"/>
        <w:jc w:val="left"/>
        <w:rPr>
          <w:sz w:val="33"/>
        </w:rPr>
      </w:pPr>
    </w:p>
    <w:p>
      <w:pPr>
        <w:pStyle w:val="Heading1"/>
        <w:tabs>
          <w:tab w:pos="5040" w:val="left" w:leader="none"/>
        </w:tabs>
        <w:ind w:left="0" w:right="199"/>
        <w:jc w:val="center"/>
      </w:pPr>
      <w:r>
        <w:rPr/>
        <w:t>ĐẠI DIỆN</w:t>
      </w:r>
      <w:r>
        <w:rPr>
          <w:spacing w:val="-4"/>
        </w:rPr>
        <w:t> </w:t>
      </w:r>
      <w:r>
        <w:rPr/>
        <w:t>BÊN</w:t>
      </w:r>
      <w:r>
        <w:rPr>
          <w:spacing w:val="-2"/>
        </w:rPr>
        <w:t> </w:t>
      </w:r>
      <w:r>
        <w:rPr/>
        <w:t>A</w:t>
        <w:tab/>
        <w:t>ĐẠI DIỆN BÊN</w:t>
      </w:r>
      <w:r>
        <w:rPr>
          <w:spacing w:val="-4"/>
        </w:rPr>
        <w:t> </w:t>
      </w:r>
      <w:r>
        <w:rPr/>
        <w:t>B</w:t>
      </w:r>
    </w:p>
    <w:sectPr>
      <w:pgSz w:w="12240" w:h="15840"/>
      <w:pgMar w:top="1100" w:bottom="280" w:left="1060" w:right="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8"/>
      <w:numFmt w:val="decimal"/>
      <w:lvlText w:val="%1"/>
      <w:lvlJc w:val="left"/>
      <w:pPr>
        <w:ind w:left="915" w:hanging="709"/>
        <w:jc w:val="left"/>
      </w:pPr>
      <w:rPr>
        <w:rFonts w:hint="default"/>
        <w:lang w:val="vi" w:eastAsia="en-US" w:bidi="ar-SA"/>
      </w:rPr>
    </w:lvl>
    <w:lvl w:ilvl="1">
      <w:start w:val="1"/>
      <w:numFmt w:val="decimal"/>
      <w:lvlText w:val="%1.%2."/>
      <w:lvlJc w:val="left"/>
      <w:pPr>
        <w:ind w:left="915" w:hanging="709"/>
        <w:jc w:val="left"/>
      </w:pPr>
      <w:rPr>
        <w:rFonts w:hint="default" w:ascii="Times New Roman" w:hAnsi="Times New Roman" w:eastAsia="Times New Roman" w:cs="Times New Roman"/>
        <w:spacing w:val="-12"/>
        <w:w w:val="100"/>
        <w:sz w:val="24"/>
        <w:szCs w:val="24"/>
        <w:lang w:val="vi" w:eastAsia="en-US" w:bidi="ar-SA"/>
      </w:rPr>
    </w:lvl>
    <w:lvl w:ilvl="2">
      <w:start w:val="0"/>
      <w:numFmt w:val="bullet"/>
      <w:lvlText w:val="•"/>
      <w:lvlJc w:val="left"/>
      <w:pPr>
        <w:ind w:left="2872" w:hanging="709"/>
      </w:pPr>
      <w:rPr>
        <w:rFonts w:hint="default"/>
        <w:lang w:val="vi" w:eastAsia="en-US" w:bidi="ar-SA"/>
      </w:rPr>
    </w:lvl>
    <w:lvl w:ilvl="3">
      <w:start w:val="0"/>
      <w:numFmt w:val="bullet"/>
      <w:lvlText w:val="•"/>
      <w:lvlJc w:val="left"/>
      <w:pPr>
        <w:ind w:left="3848" w:hanging="709"/>
      </w:pPr>
      <w:rPr>
        <w:rFonts w:hint="default"/>
        <w:lang w:val="vi" w:eastAsia="en-US" w:bidi="ar-SA"/>
      </w:rPr>
    </w:lvl>
    <w:lvl w:ilvl="4">
      <w:start w:val="0"/>
      <w:numFmt w:val="bullet"/>
      <w:lvlText w:val="•"/>
      <w:lvlJc w:val="left"/>
      <w:pPr>
        <w:ind w:left="4824" w:hanging="709"/>
      </w:pPr>
      <w:rPr>
        <w:rFonts w:hint="default"/>
        <w:lang w:val="vi" w:eastAsia="en-US" w:bidi="ar-SA"/>
      </w:rPr>
    </w:lvl>
    <w:lvl w:ilvl="5">
      <w:start w:val="0"/>
      <w:numFmt w:val="bullet"/>
      <w:lvlText w:val="•"/>
      <w:lvlJc w:val="left"/>
      <w:pPr>
        <w:ind w:left="5800" w:hanging="709"/>
      </w:pPr>
      <w:rPr>
        <w:rFonts w:hint="default"/>
        <w:lang w:val="vi" w:eastAsia="en-US" w:bidi="ar-SA"/>
      </w:rPr>
    </w:lvl>
    <w:lvl w:ilvl="6">
      <w:start w:val="0"/>
      <w:numFmt w:val="bullet"/>
      <w:lvlText w:val="•"/>
      <w:lvlJc w:val="left"/>
      <w:pPr>
        <w:ind w:left="6776" w:hanging="709"/>
      </w:pPr>
      <w:rPr>
        <w:rFonts w:hint="default"/>
        <w:lang w:val="vi" w:eastAsia="en-US" w:bidi="ar-SA"/>
      </w:rPr>
    </w:lvl>
    <w:lvl w:ilvl="7">
      <w:start w:val="0"/>
      <w:numFmt w:val="bullet"/>
      <w:lvlText w:val="•"/>
      <w:lvlJc w:val="left"/>
      <w:pPr>
        <w:ind w:left="7752" w:hanging="709"/>
      </w:pPr>
      <w:rPr>
        <w:rFonts w:hint="default"/>
        <w:lang w:val="vi" w:eastAsia="en-US" w:bidi="ar-SA"/>
      </w:rPr>
    </w:lvl>
    <w:lvl w:ilvl="8">
      <w:start w:val="0"/>
      <w:numFmt w:val="bullet"/>
      <w:lvlText w:val="•"/>
      <w:lvlJc w:val="left"/>
      <w:pPr>
        <w:ind w:left="8728" w:hanging="709"/>
      </w:pPr>
      <w:rPr>
        <w:rFonts w:hint="default"/>
        <w:lang w:val="vi" w:eastAsia="en-US" w:bidi="ar-SA"/>
      </w:rPr>
    </w:lvl>
  </w:abstractNum>
  <w:abstractNum w:abstractNumId="5">
    <w:multiLevelType w:val="hybridMultilevel"/>
    <w:lvl w:ilvl="0">
      <w:start w:val="7"/>
      <w:numFmt w:val="decimal"/>
      <w:lvlText w:val="%1"/>
      <w:lvlJc w:val="left"/>
      <w:pPr>
        <w:ind w:left="927" w:hanging="709"/>
        <w:jc w:val="left"/>
      </w:pPr>
      <w:rPr>
        <w:rFonts w:hint="default"/>
        <w:lang w:val="vi" w:eastAsia="en-US" w:bidi="ar-SA"/>
      </w:rPr>
    </w:lvl>
    <w:lvl w:ilvl="1">
      <w:start w:val="1"/>
      <w:numFmt w:val="decimal"/>
      <w:lvlText w:val="%1.%2."/>
      <w:lvlJc w:val="left"/>
      <w:pPr>
        <w:ind w:left="927" w:hanging="709"/>
        <w:jc w:val="left"/>
      </w:pPr>
      <w:rPr>
        <w:rFonts w:hint="default" w:ascii="Times New Roman" w:hAnsi="Times New Roman" w:eastAsia="Times New Roman" w:cs="Times New Roman"/>
        <w:spacing w:val="-12"/>
        <w:w w:val="100"/>
        <w:sz w:val="24"/>
        <w:szCs w:val="24"/>
        <w:lang w:val="vi" w:eastAsia="en-US" w:bidi="ar-SA"/>
      </w:rPr>
    </w:lvl>
    <w:lvl w:ilvl="2">
      <w:start w:val="0"/>
      <w:numFmt w:val="bullet"/>
      <w:lvlText w:val="•"/>
      <w:lvlJc w:val="left"/>
      <w:pPr>
        <w:ind w:left="2872" w:hanging="709"/>
      </w:pPr>
      <w:rPr>
        <w:rFonts w:hint="default"/>
        <w:lang w:val="vi" w:eastAsia="en-US" w:bidi="ar-SA"/>
      </w:rPr>
    </w:lvl>
    <w:lvl w:ilvl="3">
      <w:start w:val="0"/>
      <w:numFmt w:val="bullet"/>
      <w:lvlText w:val="•"/>
      <w:lvlJc w:val="left"/>
      <w:pPr>
        <w:ind w:left="3848" w:hanging="709"/>
      </w:pPr>
      <w:rPr>
        <w:rFonts w:hint="default"/>
        <w:lang w:val="vi" w:eastAsia="en-US" w:bidi="ar-SA"/>
      </w:rPr>
    </w:lvl>
    <w:lvl w:ilvl="4">
      <w:start w:val="0"/>
      <w:numFmt w:val="bullet"/>
      <w:lvlText w:val="•"/>
      <w:lvlJc w:val="left"/>
      <w:pPr>
        <w:ind w:left="4824" w:hanging="709"/>
      </w:pPr>
      <w:rPr>
        <w:rFonts w:hint="default"/>
        <w:lang w:val="vi" w:eastAsia="en-US" w:bidi="ar-SA"/>
      </w:rPr>
    </w:lvl>
    <w:lvl w:ilvl="5">
      <w:start w:val="0"/>
      <w:numFmt w:val="bullet"/>
      <w:lvlText w:val="•"/>
      <w:lvlJc w:val="left"/>
      <w:pPr>
        <w:ind w:left="5800" w:hanging="709"/>
      </w:pPr>
      <w:rPr>
        <w:rFonts w:hint="default"/>
        <w:lang w:val="vi" w:eastAsia="en-US" w:bidi="ar-SA"/>
      </w:rPr>
    </w:lvl>
    <w:lvl w:ilvl="6">
      <w:start w:val="0"/>
      <w:numFmt w:val="bullet"/>
      <w:lvlText w:val="•"/>
      <w:lvlJc w:val="left"/>
      <w:pPr>
        <w:ind w:left="6776" w:hanging="709"/>
      </w:pPr>
      <w:rPr>
        <w:rFonts w:hint="default"/>
        <w:lang w:val="vi" w:eastAsia="en-US" w:bidi="ar-SA"/>
      </w:rPr>
    </w:lvl>
    <w:lvl w:ilvl="7">
      <w:start w:val="0"/>
      <w:numFmt w:val="bullet"/>
      <w:lvlText w:val="•"/>
      <w:lvlJc w:val="left"/>
      <w:pPr>
        <w:ind w:left="7752" w:hanging="709"/>
      </w:pPr>
      <w:rPr>
        <w:rFonts w:hint="default"/>
        <w:lang w:val="vi" w:eastAsia="en-US" w:bidi="ar-SA"/>
      </w:rPr>
    </w:lvl>
    <w:lvl w:ilvl="8">
      <w:start w:val="0"/>
      <w:numFmt w:val="bullet"/>
      <w:lvlText w:val="•"/>
      <w:lvlJc w:val="left"/>
      <w:pPr>
        <w:ind w:left="8728" w:hanging="709"/>
      </w:pPr>
      <w:rPr>
        <w:rFonts w:hint="default"/>
        <w:lang w:val="vi" w:eastAsia="en-US" w:bidi="ar-SA"/>
      </w:rPr>
    </w:lvl>
  </w:abstractNum>
  <w:abstractNum w:abstractNumId="4">
    <w:multiLevelType w:val="hybridMultilevel"/>
    <w:lvl w:ilvl="0">
      <w:start w:val="6"/>
      <w:numFmt w:val="decimal"/>
      <w:lvlText w:val="%1"/>
      <w:lvlJc w:val="left"/>
      <w:pPr>
        <w:ind w:left="927" w:hanging="709"/>
        <w:jc w:val="left"/>
      </w:pPr>
      <w:rPr>
        <w:rFonts w:hint="default"/>
        <w:lang w:val="vi" w:eastAsia="en-US" w:bidi="ar-SA"/>
      </w:rPr>
    </w:lvl>
    <w:lvl w:ilvl="1">
      <w:start w:val="1"/>
      <w:numFmt w:val="decimal"/>
      <w:lvlText w:val="%1.%2."/>
      <w:lvlJc w:val="left"/>
      <w:pPr>
        <w:ind w:left="927" w:hanging="709"/>
        <w:jc w:val="left"/>
      </w:pPr>
      <w:rPr>
        <w:rFonts w:hint="default" w:ascii="Times New Roman" w:hAnsi="Times New Roman" w:eastAsia="Times New Roman" w:cs="Times New Roman"/>
        <w:spacing w:val="-12"/>
        <w:w w:val="100"/>
        <w:sz w:val="24"/>
        <w:szCs w:val="24"/>
        <w:lang w:val="vi" w:eastAsia="en-US" w:bidi="ar-SA"/>
      </w:rPr>
    </w:lvl>
    <w:lvl w:ilvl="2">
      <w:start w:val="0"/>
      <w:numFmt w:val="bullet"/>
      <w:lvlText w:val="-"/>
      <w:lvlJc w:val="left"/>
      <w:pPr>
        <w:ind w:left="927" w:hanging="360"/>
      </w:pPr>
      <w:rPr>
        <w:rFonts w:hint="default" w:ascii="Arial" w:hAnsi="Arial" w:eastAsia="Arial" w:cs="Arial"/>
        <w:w w:val="182"/>
        <w:sz w:val="24"/>
        <w:szCs w:val="24"/>
        <w:lang w:val="vi" w:eastAsia="en-US" w:bidi="ar-SA"/>
      </w:rPr>
    </w:lvl>
    <w:lvl w:ilvl="3">
      <w:start w:val="0"/>
      <w:numFmt w:val="bullet"/>
      <w:lvlText w:val="•"/>
      <w:lvlJc w:val="left"/>
      <w:pPr>
        <w:ind w:left="3848" w:hanging="360"/>
      </w:pPr>
      <w:rPr>
        <w:rFonts w:hint="default"/>
        <w:lang w:val="vi" w:eastAsia="en-US" w:bidi="ar-SA"/>
      </w:rPr>
    </w:lvl>
    <w:lvl w:ilvl="4">
      <w:start w:val="0"/>
      <w:numFmt w:val="bullet"/>
      <w:lvlText w:val="•"/>
      <w:lvlJc w:val="left"/>
      <w:pPr>
        <w:ind w:left="4824" w:hanging="360"/>
      </w:pPr>
      <w:rPr>
        <w:rFonts w:hint="default"/>
        <w:lang w:val="vi" w:eastAsia="en-US" w:bidi="ar-SA"/>
      </w:rPr>
    </w:lvl>
    <w:lvl w:ilvl="5">
      <w:start w:val="0"/>
      <w:numFmt w:val="bullet"/>
      <w:lvlText w:val="•"/>
      <w:lvlJc w:val="left"/>
      <w:pPr>
        <w:ind w:left="5800" w:hanging="360"/>
      </w:pPr>
      <w:rPr>
        <w:rFonts w:hint="default"/>
        <w:lang w:val="vi" w:eastAsia="en-US" w:bidi="ar-SA"/>
      </w:rPr>
    </w:lvl>
    <w:lvl w:ilvl="6">
      <w:start w:val="0"/>
      <w:numFmt w:val="bullet"/>
      <w:lvlText w:val="•"/>
      <w:lvlJc w:val="left"/>
      <w:pPr>
        <w:ind w:left="6776" w:hanging="360"/>
      </w:pPr>
      <w:rPr>
        <w:rFonts w:hint="default"/>
        <w:lang w:val="vi" w:eastAsia="en-US" w:bidi="ar-SA"/>
      </w:rPr>
    </w:lvl>
    <w:lvl w:ilvl="7">
      <w:start w:val="0"/>
      <w:numFmt w:val="bullet"/>
      <w:lvlText w:val="•"/>
      <w:lvlJc w:val="left"/>
      <w:pPr>
        <w:ind w:left="7752" w:hanging="360"/>
      </w:pPr>
      <w:rPr>
        <w:rFonts w:hint="default"/>
        <w:lang w:val="vi" w:eastAsia="en-US" w:bidi="ar-SA"/>
      </w:rPr>
    </w:lvl>
    <w:lvl w:ilvl="8">
      <w:start w:val="0"/>
      <w:numFmt w:val="bullet"/>
      <w:lvlText w:val="•"/>
      <w:lvlJc w:val="left"/>
      <w:pPr>
        <w:ind w:left="8728" w:hanging="360"/>
      </w:pPr>
      <w:rPr>
        <w:rFonts w:hint="default"/>
        <w:lang w:val="vi" w:eastAsia="en-US" w:bidi="ar-SA"/>
      </w:rPr>
    </w:lvl>
  </w:abstractNum>
  <w:abstractNum w:abstractNumId="3">
    <w:multiLevelType w:val="hybridMultilevel"/>
    <w:lvl w:ilvl="0">
      <w:start w:val="5"/>
      <w:numFmt w:val="decimal"/>
      <w:lvlText w:val="%1"/>
      <w:lvlJc w:val="left"/>
      <w:pPr>
        <w:ind w:left="927" w:hanging="721"/>
        <w:jc w:val="left"/>
      </w:pPr>
      <w:rPr>
        <w:rFonts w:hint="default"/>
        <w:lang w:val="vi" w:eastAsia="en-US" w:bidi="ar-SA"/>
      </w:rPr>
    </w:lvl>
    <w:lvl w:ilvl="1">
      <w:start w:val="1"/>
      <w:numFmt w:val="decimal"/>
      <w:lvlText w:val="%1.%2."/>
      <w:lvlJc w:val="left"/>
      <w:pPr>
        <w:ind w:left="927" w:hanging="721"/>
        <w:jc w:val="left"/>
      </w:pPr>
      <w:rPr>
        <w:rFonts w:hint="default" w:ascii="Times New Roman" w:hAnsi="Times New Roman" w:eastAsia="Times New Roman" w:cs="Times New Roman"/>
        <w:b/>
        <w:bCs/>
        <w:spacing w:val="-3"/>
        <w:w w:val="100"/>
        <w:sz w:val="24"/>
        <w:szCs w:val="24"/>
        <w:lang w:val="vi" w:eastAsia="en-US" w:bidi="ar-SA"/>
      </w:rPr>
    </w:lvl>
    <w:lvl w:ilvl="2">
      <w:start w:val="1"/>
      <w:numFmt w:val="lowerLetter"/>
      <w:lvlText w:val="%3."/>
      <w:lvlJc w:val="left"/>
      <w:pPr>
        <w:ind w:left="927" w:hanging="360"/>
        <w:jc w:val="left"/>
      </w:pPr>
      <w:rPr>
        <w:rFonts w:hint="default" w:ascii="Times New Roman" w:hAnsi="Times New Roman" w:eastAsia="Times New Roman" w:cs="Times New Roman"/>
        <w:spacing w:val="-2"/>
        <w:w w:val="100"/>
        <w:sz w:val="24"/>
        <w:szCs w:val="24"/>
        <w:lang w:val="vi" w:eastAsia="en-US" w:bidi="ar-SA"/>
      </w:rPr>
    </w:lvl>
    <w:lvl w:ilvl="3">
      <w:start w:val="0"/>
      <w:numFmt w:val="bullet"/>
      <w:lvlText w:val="•"/>
      <w:lvlJc w:val="left"/>
      <w:pPr>
        <w:ind w:left="3848" w:hanging="360"/>
      </w:pPr>
      <w:rPr>
        <w:rFonts w:hint="default"/>
        <w:lang w:val="vi" w:eastAsia="en-US" w:bidi="ar-SA"/>
      </w:rPr>
    </w:lvl>
    <w:lvl w:ilvl="4">
      <w:start w:val="0"/>
      <w:numFmt w:val="bullet"/>
      <w:lvlText w:val="•"/>
      <w:lvlJc w:val="left"/>
      <w:pPr>
        <w:ind w:left="4824" w:hanging="360"/>
      </w:pPr>
      <w:rPr>
        <w:rFonts w:hint="default"/>
        <w:lang w:val="vi" w:eastAsia="en-US" w:bidi="ar-SA"/>
      </w:rPr>
    </w:lvl>
    <w:lvl w:ilvl="5">
      <w:start w:val="0"/>
      <w:numFmt w:val="bullet"/>
      <w:lvlText w:val="•"/>
      <w:lvlJc w:val="left"/>
      <w:pPr>
        <w:ind w:left="5800" w:hanging="360"/>
      </w:pPr>
      <w:rPr>
        <w:rFonts w:hint="default"/>
        <w:lang w:val="vi" w:eastAsia="en-US" w:bidi="ar-SA"/>
      </w:rPr>
    </w:lvl>
    <w:lvl w:ilvl="6">
      <w:start w:val="0"/>
      <w:numFmt w:val="bullet"/>
      <w:lvlText w:val="•"/>
      <w:lvlJc w:val="left"/>
      <w:pPr>
        <w:ind w:left="6776" w:hanging="360"/>
      </w:pPr>
      <w:rPr>
        <w:rFonts w:hint="default"/>
        <w:lang w:val="vi" w:eastAsia="en-US" w:bidi="ar-SA"/>
      </w:rPr>
    </w:lvl>
    <w:lvl w:ilvl="7">
      <w:start w:val="0"/>
      <w:numFmt w:val="bullet"/>
      <w:lvlText w:val="•"/>
      <w:lvlJc w:val="left"/>
      <w:pPr>
        <w:ind w:left="7752" w:hanging="360"/>
      </w:pPr>
      <w:rPr>
        <w:rFonts w:hint="default"/>
        <w:lang w:val="vi" w:eastAsia="en-US" w:bidi="ar-SA"/>
      </w:rPr>
    </w:lvl>
    <w:lvl w:ilvl="8">
      <w:start w:val="0"/>
      <w:numFmt w:val="bullet"/>
      <w:lvlText w:val="•"/>
      <w:lvlJc w:val="left"/>
      <w:pPr>
        <w:ind w:left="8728" w:hanging="360"/>
      </w:pPr>
      <w:rPr>
        <w:rFonts w:hint="default"/>
        <w:lang w:val="vi" w:eastAsia="en-US" w:bidi="ar-SA"/>
      </w:rPr>
    </w:lvl>
  </w:abstractNum>
  <w:abstractNum w:abstractNumId="2">
    <w:multiLevelType w:val="hybridMultilevel"/>
    <w:lvl w:ilvl="0">
      <w:start w:val="4"/>
      <w:numFmt w:val="decimal"/>
      <w:lvlText w:val="%1"/>
      <w:lvlJc w:val="left"/>
      <w:pPr>
        <w:ind w:left="774" w:hanging="567"/>
        <w:jc w:val="left"/>
      </w:pPr>
      <w:rPr>
        <w:rFonts w:hint="default"/>
        <w:lang w:val="vi" w:eastAsia="en-US" w:bidi="ar-SA"/>
      </w:rPr>
    </w:lvl>
    <w:lvl w:ilvl="1">
      <w:start w:val="1"/>
      <w:numFmt w:val="decimal"/>
      <w:lvlText w:val="%1.%2."/>
      <w:lvlJc w:val="left"/>
      <w:pPr>
        <w:ind w:left="774" w:hanging="567"/>
        <w:jc w:val="left"/>
      </w:pPr>
      <w:rPr>
        <w:rFonts w:hint="default" w:ascii="Times New Roman" w:hAnsi="Times New Roman" w:eastAsia="Times New Roman" w:cs="Times New Roman"/>
        <w:spacing w:val="-1"/>
        <w:w w:val="100"/>
        <w:sz w:val="24"/>
        <w:szCs w:val="24"/>
        <w:lang w:val="vi" w:eastAsia="en-US" w:bidi="ar-SA"/>
      </w:rPr>
    </w:lvl>
    <w:lvl w:ilvl="2">
      <w:start w:val="0"/>
      <w:numFmt w:val="bullet"/>
      <w:lvlText w:val="-"/>
      <w:lvlJc w:val="left"/>
      <w:pPr>
        <w:ind w:left="1006" w:hanging="260"/>
      </w:pPr>
      <w:rPr>
        <w:rFonts w:hint="default" w:ascii="Times New Roman" w:hAnsi="Times New Roman" w:eastAsia="Times New Roman" w:cs="Times New Roman"/>
        <w:spacing w:val="-2"/>
        <w:w w:val="99"/>
        <w:sz w:val="24"/>
        <w:szCs w:val="24"/>
        <w:lang w:val="vi" w:eastAsia="en-US" w:bidi="ar-SA"/>
      </w:rPr>
    </w:lvl>
    <w:lvl w:ilvl="3">
      <w:start w:val="0"/>
      <w:numFmt w:val="bullet"/>
      <w:lvlText w:val="•"/>
      <w:lvlJc w:val="left"/>
      <w:pPr>
        <w:ind w:left="3151" w:hanging="260"/>
      </w:pPr>
      <w:rPr>
        <w:rFonts w:hint="default"/>
        <w:lang w:val="vi" w:eastAsia="en-US" w:bidi="ar-SA"/>
      </w:rPr>
    </w:lvl>
    <w:lvl w:ilvl="4">
      <w:start w:val="0"/>
      <w:numFmt w:val="bullet"/>
      <w:lvlText w:val="•"/>
      <w:lvlJc w:val="left"/>
      <w:pPr>
        <w:ind w:left="4226" w:hanging="260"/>
      </w:pPr>
      <w:rPr>
        <w:rFonts w:hint="default"/>
        <w:lang w:val="vi" w:eastAsia="en-US" w:bidi="ar-SA"/>
      </w:rPr>
    </w:lvl>
    <w:lvl w:ilvl="5">
      <w:start w:val="0"/>
      <w:numFmt w:val="bullet"/>
      <w:lvlText w:val="•"/>
      <w:lvlJc w:val="left"/>
      <w:pPr>
        <w:ind w:left="5302" w:hanging="260"/>
      </w:pPr>
      <w:rPr>
        <w:rFonts w:hint="default"/>
        <w:lang w:val="vi" w:eastAsia="en-US" w:bidi="ar-SA"/>
      </w:rPr>
    </w:lvl>
    <w:lvl w:ilvl="6">
      <w:start w:val="0"/>
      <w:numFmt w:val="bullet"/>
      <w:lvlText w:val="•"/>
      <w:lvlJc w:val="left"/>
      <w:pPr>
        <w:ind w:left="6377" w:hanging="260"/>
      </w:pPr>
      <w:rPr>
        <w:rFonts w:hint="default"/>
        <w:lang w:val="vi" w:eastAsia="en-US" w:bidi="ar-SA"/>
      </w:rPr>
    </w:lvl>
    <w:lvl w:ilvl="7">
      <w:start w:val="0"/>
      <w:numFmt w:val="bullet"/>
      <w:lvlText w:val="•"/>
      <w:lvlJc w:val="left"/>
      <w:pPr>
        <w:ind w:left="7453" w:hanging="260"/>
      </w:pPr>
      <w:rPr>
        <w:rFonts w:hint="default"/>
        <w:lang w:val="vi" w:eastAsia="en-US" w:bidi="ar-SA"/>
      </w:rPr>
    </w:lvl>
    <w:lvl w:ilvl="8">
      <w:start w:val="0"/>
      <w:numFmt w:val="bullet"/>
      <w:lvlText w:val="•"/>
      <w:lvlJc w:val="left"/>
      <w:pPr>
        <w:ind w:left="8528" w:hanging="260"/>
      </w:pPr>
      <w:rPr>
        <w:rFonts w:hint="default"/>
        <w:lang w:val="vi" w:eastAsia="en-US" w:bidi="ar-SA"/>
      </w:rPr>
    </w:lvl>
  </w:abstractNum>
  <w:abstractNum w:abstractNumId="1">
    <w:multiLevelType w:val="hybridMultilevel"/>
    <w:lvl w:ilvl="0">
      <w:start w:val="2"/>
      <w:numFmt w:val="decimal"/>
      <w:lvlText w:val="%1"/>
      <w:lvlJc w:val="left"/>
      <w:pPr>
        <w:ind w:left="927" w:hanging="721"/>
        <w:jc w:val="left"/>
      </w:pPr>
      <w:rPr>
        <w:rFonts w:hint="default"/>
        <w:lang w:val="vi" w:eastAsia="en-US" w:bidi="ar-SA"/>
      </w:rPr>
    </w:lvl>
    <w:lvl w:ilvl="1">
      <w:start w:val="1"/>
      <w:numFmt w:val="decimal"/>
      <w:lvlText w:val="%1.%2."/>
      <w:lvlJc w:val="left"/>
      <w:pPr>
        <w:ind w:left="927" w:hanging="721"/>
        <w:jc w:val="left"/>
      </w:pPr>
      <w:rPr>
        <w:rFonts w:hint="default" w:ascii="Times New Roman" w:hAnsi="Times New Roman" w:eastAsia="Times New Roman" w:cs="Times New Roman"/>
        <w:spacing w:val="-2"/>
        <w:w w:val="100"/>
        <w:sz w:val="24"/>
        <w:szCs w:val="24"/>
        <w:lang w:val="vi" w:eastAsia="en-US" w:bidi="ar-SA"/>
      </w:rPr>
    </w:lvl>
    <w:lvl w:ilvl="2">
      <w:start w:val="1"/>
      <w:numFmt w:val="decimal"/>
      <w:lvlText w:val="%1.%2.%3."/>
      <w:lvlJc w:val="left"/>
      <w:pPr>
        <w:ind w:left="927" w:hanging="721"/>
        <w:jc w:val="left"/>
      </w:pPr>
      <w:rPr>
        <w:rFonts w:hint="default" w:ascii="Times New Roman" w:hAnsi="Times New Roman" w:eastAsia="Times New Roman" w:cs="Times New Roman"/>
        <w:spacing w:val="-1"/>
        <w:w w:val="100"/>
        <w:sz w:val="24"/>
        <w:szCs w:val="24"/>
        <w:lang w:val="vi" w:eastAsia="en-US" w:bidi="ar-SA"/>
      </w:rPr>
    </w:lvl>
    <w:lvl w:ilvl="3">
      <w:start w:val="0"/>
      <w:numFmt w:val="bullet"/>
      <w:lvlText w:val="•"/>
      <w:lvlJc w:val="left"/>
      <w:pPr>
        <w:ind w:left="3848" w:hanging="721"/>
      </w:pPr>
      <w:rPr>
        <w:rFonts w:hint="default"/>
        <w:lang w:val="vi" w:eastAsia="en-US" w:bidi="ar-SA"/>
      </w:rPr>
    </w:lvl>
    <w:lvl w:ilvl="4">
      <w:start w:val="0"/>
      <w:numFmt w:val="bullet"/>
      <w:lvlText w:val="•"/>
      <w:lvlJc w:val="left"/>
      <w:pPr>
        <w:ind w:left="4824" w:hanging="721"/>
      </w:pPr>
      <w:rPr>
        <w:rFonts w:hint="default"/>
        <w:lang w:val="vi" w:eastAsia="en-US" w:bidi="ar-SA"/>
      </w:rPr>
    </w:lvl>
    <w:lvl w:ilvl="5">
      <w:start w:val="0"/>
      <w:numFmt w:val="bullet"/>
      <w:lvlText w:val="•"/>
      <w:lvlJc w:val="left"/>
      <w:pPr>
        <w:ind w:left="5800" w:hanging="721"/>
      </w:pPr>
      <w:rPr>
        <w:rFonts w:hint="default"/>
        <w:lang w:val="vi" w:eastAsia="en-US" w:bidi="ar-SA"/>
      </w:rPr>
    </w:lvl>
    <w:lvl w:ilvl="6">
      <w:start w:val="0"/>
      <w:numFmt w:val="bullet"/>
      <w:lvlText w:val="•"/>
      <w:lvlJc w:val="left"/>
      <w:pPr>
        <w:ind w:left="6776" w:hanging="721"/>
      </w:pPr>
      <w:rPr>
        <w:rFonts w:hint="default"/>
        <w:lang w:val="vi" w:eastAsia="en-US" w:bidi="ar-SA"/>
      </w:rPr>
    </w:lvl>
    <w:lvl w:ilvl="7">
      <w:start w:val="0"/>
      <w:numFmt w:val="bullet"/>
      <w:lvlText w:val="•"/>
      <w:lvlJc w:val="left"/>
      <w:pPr>
        <w:ind w:left="7752" w:hanging="721"/>
      </w:pPr>
      <w:rPr>
        <w:rFonts w:hint="default"/>
        <w:lang w:val="vi" w:eastAsia="en-US" w:bidi="ar-SA"/>
      </w:rPr>
    </w:lvl>
    <w:lvl w:ilvl="8">
      <w:start w:val="0"/>
      <w:numFmt w:val="bullet"/>
      <w:lvlText w:val="•"/>
      <w:lvlJc w:val="left"/>
      <w:pPr>
        <w:ind w:left="8728" w:hanging="721"/>
      </w:pPr>
      <w:rPr>
        <w:rFonts w:hint="default"/>
        <w:lang w:val="vi" w:eastAsia="en-US" w:bidi="ar-SA"/>
      </w:rPr>
    </w:lvl>
  </w:abstractNum>
  <w:abstractNum w:abstractNumId="0">
    <w:multiLevelType w:val="hybridMultilevel"/>
    <w:lvl w:ilvl="0">
      <w:start w:val="0"/>
      <w:numFmt w:val="bullet"/>
      <w:lvlText w:val="-"/>
      <w:lvlJc w:val="left"/>
      <w:pPr>
        <w:ind w:left="1215" w:hanging="360"/>
      </w:pPr>
      <w:rPr>
        <w:rFonts w:hint="default" w:ascii="Times New Roman" w:hAnsi="Times New Roman" w:eastAsia="Times New Roman" w:cs="Times New Roman"/>
        <w:b/>
        <w:bCs/>
        <w:spacing w:val="-2"/>
        <w:w w:val="99"/>
        <w:sz w:val="24"/>
        <w:szCs w:val="24"/>
        <w:lang w:val="vi" w:eastAsia="en-US" w:bidi="ar-SA"/>
      </w:rPr>
    </w:lvl>
    <w:lvl w:ilvl="1">
      <w:start w:val="0"/>
      <w:numFmt w:val="bullet"/>
      <w:lvlText w:val="•"/>
      <w:lvlJc w:val="left"/>
      <w:pPr>
        <w:ind w:left="2166" w:hanging="360"/>
      </w:pPr>
      <w:rPr>
        <w:rFonts w:hint="default"/>
        <w:lang w:val="vi" w:eastAsia="en-US" w:bidi="ar-SA"/>
      </w:rPr>
    </w:lvl>
    <w:lvl w:ilvl="2">
      <w:start w:val="0"/>
      <w:numFmt w:val="bullet"/>
      <w:lvlText w:val="•"/>
      <w:lvlJc w:val="left"/>
      <w:pPr>
        <w:ind w:left="3112" w:hanging="360"/>
      </w:pPr>
      <w:rPr>
        <w:rFonts w:hint="default"/>
        <w:lang w:val="vi" w:eastAsia="en-US" w:bidi="ar-SA"/>
      </w:rPr>
    </w:lvl>
    <w:lvl w:ilvl="3">
      <w:start w:val="0"/>
      <w:numFmt w:val="bullet"/>
      <w:lvlText w:val="•"/>
      <w:lvlJc w:val="left"/>
      <w:pPr>
        <w:ind w:left="4058" w:hanging="360"/>
      </w:pPr>
      <w:rPr>
        <w:rFonts w:hint="default"/>
        <w:lang w:val="vi" w:eastAsia="en-US" w:bidi="ar-SA"/>
      </w:rPr>
    </w:lvl>
    <w:lvl w:ilvl="4">
      <w:start w:val="0"/>
      <w:numFmt w:val="bullet"/>
      <w:lvlText w:val="•"/>
      <w:lvlJc w:val="left"/>
      <w:pPr>
        <w:ind w:left="5004" w:hanging="360"/>
      </w:pPr>
      <w:rPr>
        <w:rFonts w:hint="default"/>
        <w:lang w:val="vi" w:eastAsia="en-US" w:bidi="ar-SA"/>
      </w:rPr>
    </w:lvl>
    <w:lvl w:ilvl="5">
      <w:start w:val="0"/>
      <w:numFmt w:val="bullet"/>
      <w:lvlText w:val="•"/>
      <w:lvlJc w:val="left"/>
      <w:pPr>
        <w:ind w:left="5950" w:hanging="360"/>
      </w:pPr>
      <w:rPr>
        <w:rFonts w:hint="default"/>
        <w:lang w:val="vi" w:eastAsia="en-US" w:bidi="ar-SA"/>
      </w:rPr>
    </w:lvl>
    <w:lvl w:ilvl="6">
      <w:start w:val="0"/>
      <w:numFmt w:val="bullet"/>
      <w:lvlText w:val="•"/>
      <w:lvlJc w:val="left"/>
      <w:pPr>
        <w:ind w:left="6896" w:hanging="360"/>
      </w:pPr>
      <w:rPr>
        <w:rFonts w:hint="default"/>
        <w:lang w:val="vi" w:eastAsia="en-US" w:bidi="ar-SA"/>
      </w:rPr>
    </w:lvl>
    <w:lvl w:ilvl="7">
      <w:start w:val="0"/>
      <w:numFmt w:val="bullet"/>
      <w:lvlText w:val="•"/>
      <w:lvlJc w:val="left"/>
      <w:pPr>
        <w:ind w:left="7842" w:hanging="360"/>
      </w:pPr>
      <w:rPr>
        <w:rFonts w:hint="default"/>
        <w:lang w:val="vi" w:eastAsia="en-US" w:bidi="ar-SA"/>
      </w:rPr>
    </w:lvl>
    <w:lvl w:ilvl="8">
      <w:start w:val="0"/>
      <w:numFmt w:val="bullet"/>
      <w:lvlText w:val="•"/>
      <w:lvlJc w:val="left"/>
      <w:pPr>
        <w:ind w:left="8788" w:hanging="360"/>
      </w:pPr>
      <w:rPr>
        <w:rFonts w:hint="default"/>
        <w:lang w:val="vi"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927"/>
      <w:jc w:val="both"/>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ind w:left="207"/>
      <w:outlineLvl w:val="1"/>
    </w:pPr>
    <w:rPr>
      <w:rFonts w:ascii="Times New Roman" w:hAnsi="Times New Roman" w:eastAsia="Times New Roman" w:cs="Times New Roman"/>
      <w:b/>
      <w:bCs/>
      <w:sz w:val="24"/>
      <w:szCs w:val="24"/>
      <w:lang w:val="vi" w:eastAsia="en-US" w:bidi="ar-SA"/>
    </w:rPr>
  </w:style>
  <w:style w:styleId="Title" w:type="paragraph">
    <w:name w:val="Title"/>
    <w:basedOn w:val="Normal"/>
    <w:uiPriority w:val="1"/>
    <w:qFormat/>
    <w:pPr>
      <w:spacing w:before="86"/>
      <w:ind w:left="1645"/>
    </w:pPr>
    <w:rPr>
      <w:rFonts w:ascii="Times New Roman" w:hAnsi="Times New Roman" w:eastAsia="Times New Roman" w:cs="Times New Roman"/>
      <w:b/>
      <w:bCs/>
      <w:sz w:val="32"/>
      <w:szCs w:val="32"/>
      <w:lang w:val="vi" w:eastAsia="en-US" w:bidi="ar-SA"/>
    </w:rPr>
  </w:style>
  <w:style w:styleId="ListParagraph" w:type="paragraph">
    <w:name w:val="List Paragraph"/>
    <w:basedOn w:val="Normal"/>
    <w:uiPriority w:val="1"/>
    <w:qFormat/>
    <w:pPr>
      <w:ind w:left="927" w:hanging="721"/>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200"/>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 Huong</dc:creator>
  <dcterms:created xsi:type="dcterms:W3CDTF">2023-11-15T02:15:38Z</dcterms:created>
  <dcterms:modified xsi:type="dcterms:W3CDTF">2023-11-15T02:15:38Z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2023-11-08T00:00:00Z</vt:filetime>
  </property>
  <property fmtid="{D5CDD505-2E9C-101B-9397-08002B2CF9AE}" pid="3" name="Creator">
    <vt:lpwstr>Microsoft® Word 2019</vt:lpwstr>
  </property>
  <property fmtid="{D5CDD505-2E9C-101B-9397-08002B2CF9AE}" pid="4" name="LastSaved">
    <vt:filetime>2023-11-15T00:00:00Z</vt:filetime>
  </property>
</Properties>
</file>