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2B13" w14:textId="77777777" w:rsidR="00121E08" w:rsidRDefault="00121E08" w:rsidP="00121E08">
      <w:pPr>
        <w:pStyle w:val="NormalWeb"/>
        <w:rPr>
          <w:b/>
          <w:bCs/>
          <w:sz w:val="28"/>
          <w:szCs w:val="28"/>
        </w:rPr>
      </w:pPr>
      <w:r>
        <w:rPr>
          <w:b/>
          <w:bCs/>
          <w:sz w:val="28"/>
          <w:szCs w:val="28"/>
        </w:rPr>
        <w:t xml:space="preserve">Gautam Baghel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121E08">
        <w:rPr>
          <w:bCs/>
          <w:sz w:val="28"/>
          <w:szCs w:val="28"/>
        </w:rPr>
        <w:t>30</w:t>
      </w:r>
      <w:r w:rsidRPr="00121E08">
        <w:rPr>
          <w:bCs/>
          <w:sz w:val="28"/>
          <w:szCs w:val="28"/>
          <w:vertAlign w:val="superscript"/>
        </w:rPr>
        <w:t>th</w:t>
      </w:r>
      <w:r w:rsidRPr="00121E08">
        <w:rPr>
          <w:bCs/>
          <w:sz w:val="28"/>
          <w:szCs w:val="28"/>
        </w:rPr>
        <w:t xml:space="preserve"> JUN 2018</w:t>
      </w:r>
    </w:p>
    <w:p w14:paraId="2F606274" w14:textId="77777777" w:rsidR="00121E08" w:rsidRPr="00121E08" w:rsidRDefault="00121E08" w:rsidP="00121E08">
      <w:pPr>
        <w:pStyle w:val="NormalWeb"/>
        <w:rPr>
          <w:sz w:val="28"/>
          <w:szCs w:val="28"/>
        </w:rPr>
      </w:pPr>
      <w:proofErr w:type="spellStart"/>
      <w:r w:rsidRPr="00121E08">
        <w:rPr>
          <w:b/>
          <w:bCs/>
          <w:sz w:val="28"/>
          <w:szCs w:val="28"/>
        </w:rPr>
        <w:t>Dota</w:t>
      </w:r>
      <w:proofErr w:type="spellEnd"/>
      <w:r w:rsidRPr="00121E08">
        <w:rPr>
          <w:b/>
          <w:bCs/>
          <w:sz w:val="28"/>
          <w:szCs w:val="28"/>
        </w:rPr>
        <w:t xml:space="preserve"> 2/ </w:t>
      </w:r>
      <w:proofErr w:type="gramStart"/>
      <w:r w:rsidRPr="00121E08">
        <w:rPr>
          <w:b/>
          <w:bCs/>
          <w:sz w:val="28"/>
          <w:szCs w:val="28"/>
        </w:rPr>
        <w:t>CS:GO</w:t>
      </w:r>
      <w:proofErr w:type="gramEnd"/>
      <w:r w:rsidRPr="00121E08">
        <w:rPr>
          <w:b/>
          <w:bCs/>
          <w:sz w:val="28"/>
          <w:szCs w:val="28"/>
        </w:rPr>
        <w:t xml:space="preserve"> MOBA data analysis using machine learning method </w:t>
      </w:r>
    </w:p>
    <w:p w14:paraId="1FADBADC" w14:textId="77777777" w:rsidR="00121E08" w:rsidRPr="00121E08" w:rsidRDefault="00121E08" w:rsidP="00121E08">
      <w:pPr>
        <w:pStyle w:val="NormalWeb"/>
        <w:rPr>
          <w:sz w:val="28"/>
          <w:szCs w:val="28"/>
        </w:rPr>
      </w:pPr>
      <w:proofErr w:type="spellStart"/>
      <w:r w:rsidRPr="00121E08">
        <w:rPr>
          <w:sz w:val="28"/>
          <w:szCs w:val="28"/>
        </w:rPr>
        <w:t>Dota</w:t>
      </w:r>
      <w:proofErr w:type="spellEnd"/>
      <w:r w:rsidRPr="00121E08">
        <w:rPr>
          <w:sz w:val="28"/>
          <w:szCs w:val="28"/>
        </w:rPr>
        <w:t xml:space="preserve"> (Defense of the Ancient) 2 and </w:t>
      </w:r>
      <w:proofErr w:type="gramStart"/>
      <w:r w:rsidRPr="00121E08">
        <w:rPr>
          <w:sz w:val="28"/>
          <w:szCs w:val="28"/>
        </w:rPr>
        <w:t>CS:GO</w:t>
      </w:r>
      <w:proofErr w:type="gramEnd"/>
      <w:r w:rsidRPr="00121E08">
        <w:rPr>
          <w:sz w:val="28"/>
          <w:szCs w:val="28"/>
        </w:rPr>
        <w:t xml:space="preserve"> both are a multiplayer online battle arena video game published by Valve Corporation. I am planning to implement a machine learning on respective game matches. In whole gaming field, it lacks a deeper data mining with professional statistic methods applied in economy or </w:t>
      </w:r>
      <w:proofErr w:type="gramStart"/>
      <w:r w:rsidRPr="00121E08">
        <w:rPr>
          <w:sz w:val="28"/>
          <w:szCs w:val="28"/>
        </w:rPr>
        <w:t>other</w:t>
      </w:r>
      <w:proofErr w:type="gramEnd"/>
      <w:r w:rsidRPr="00121E08">
        <w:rPr>
          <w:sz w:val="28"/>
          <w:szCs w:val="28"/>
        </w:rPr>
        <w:t xml:space="preserve"> serious subject. In the project, I am planning to use Principal Component Analysis (PCA), Linear Regression, Unsupervised learning, Naive Bayes, Neural networks and some other methods to make the data analysis. </w:t>
      </w:r>
    </w:p>
    <w:p w14:paraId="66E63EAB"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b/>
          <w:bCs/>
          <w:sz w:val="28"/>
          <w:szCs w:val="28"/>
        </w:rPr>
        <w:t xml:space="preserve">Background </w:t>
      </w:r>
    </w:p>
    <w:p w14:paraId="29FF2188"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proofErr w:type="spellStart"/>
      <w:r w:rsidRPr="00121E08">
        <w:rPr>
          <w:rFonts w:ascii="Times New Roman" w:eastAsia="Times New Roman" w:hAnsi="Times New Roman" w:cs="Times New Roman"/>
          <w:sz w:val="28"/>
          <w:szCs w:val="28"/>
        </w:rPr>
        <w:t>Dota</w:t>
      </w:r>
      <w:proofErr w:type="spellEnd"/>
      <w:r w:rsidRPr="00121E08">
        <w:rPr>
          <w:rFonts w:ascii="Times New Roman" w:eastAsia="Times New Roman" w:hAnsi="Times New Roman" w:cs="Times New Roman"/>
          <w:sz w:val="28"/>
          <w:szCs w:val="28"/>
        </w:rPr>
        <w:t xml:space="preserve"> 2/ </w:t>
      </w:r>
      <w:proofErr w:type="gramStart"/>
      <w:r w:rsidRPr="00121E08">
        <w:rPr>
          <w:rFonts w:ascii="Times New Roman" w:eastAsia="Times New Roman" w:hAnsi="Times New Roman" w:cs="Times New Roman"/>
          <w:sz w:val="28"/>
          <w:szCs w:val="28"/>
        </w:rPr>
        <w:t>CS:GO</w:t>
      </w:r>
      <w:proofErr w:type="gramEnd"/>
      <w:r w:rsidRPr="00121E08">
        <w:rPr>
          <w:rFonts w:ascii="Times New Roman" w:eastAsia="Times New Roman" w:hAnsi="Times New Roman" w:cs="Times New Roman"/>
          <w:sz w:val="28"/>
          <w:szCs w:val="28"/>
        </w:rPr>
        <w:t xml:space="preserve"> is a multiplayer online battle arena video game published by Valve Corporation. Every year Valve hosts a great electronic sports </w:t>
      </w:r>
      <w:proofErr w:type="spellStart"/>
      <w:r w:rsidRPr="00121E08">
        <w:rPr>
          <w:rFonts w:ascii="Times New Roman" w:eastAsia="Times New Roman" w:hAnsi="Times New Roman" w:cs="Times New Roman"/>
          <w:sz w:val="28"/>
          <w:szCs w:val="28"/>
        </w:rPr>
        <w:t>Dota</w:t>
      </w:r>
      <w:proofErr w:type="spellEnd"/>
      <w:r w:rsidRPr="00121E08">
        <w:rPr>
          <w:rFonts w:ascii="Times New Roman" w:eastAsia="Times New Roman" w:hAnsi="Times New Roman" w:cs="Times New Roman"/>
          <w:sz w:val="28"/>
          <w:szCs w:val="28"/>
        </w:rPr>
        <w:t xml:space="preserve"> 2 or </w:t>
      </w:r>
      <w:proofErr w:type="gramStart"/>
      <w:r w:rsidRPr="00121E08">
        <w:rPr>
          <w:rFonts w:ascii="Times New Roman" w:eastAsia="Times New Roman" w:hAnsi="Times New Roman" w:cs="Times New Roman"/>
          <w:sz w:val="28"/>
          <w:szCs w:val="28"/>
        </w:rPr>
        <w:t>CS:GO</w:t>
      </w:r>
      <w:proofErr w:type="gramEnd"/>
      <w:r w:rsidRPr="00121E08">
        <w:rPr>
          <w:rFonts w:ascii="Times New Roman" w:eastAsia="Times New Roman" w:hAnsi="Times New Roman" w:cs="Times New Roman"/>
          <w:sz w:val="28"/>
          <w:szCs w:val="28"/>
        </w:rPr>
        <w:t xml:space="preserve"> championship tournament: The International. It attracts many different players from all over the world, with a large prize pool (In 2015, it was $18 million). Also, millions of players played the game online every day. It is a team fight between two five-player teams, each of which occupies a stronghold in a corner of the map. Who destroy the Ancient on the other side wins the game. It has more than 100 heroes and complicated item system. So, for this big game, players need a data analysis report to guide them to play it well. All the teams need data mining process to see how to play against their opponent including which hero should be banned, which should be picked and how to make a strategy to make a hero group. </w:t>
      </w:r>
    </w:p>
    <w:p w14:paraId="3BB6181A"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Currently, teams </w:t>
      </w:r>
      <w:proofErr w:type="gramStart"/>
      <w:r w:rsidRPr="00121E08">
        <w:rPr>
          <w:rFonts w:ascii="Times New Roman" w:eastAsia="Times New Roman" w:hAnsi="Times New Roman" w:cs="Times New Roman"/>
          <w:sz w:val="28"/>
          <w:szCs w:val="28"/>
        </w:rPr>
        <w:t>has</w:t>
      </w:r>
      <w:proofErr w:type="gramEnd"/>
      <w:r w:rsidRPr="00121E08">
        <w:rPr>
          <w:rFonts w:ascii="Times New Roman" w:eastAsia="Times New Roman" w:hAnsi="Times New Roman" w:cs="Times New Roman"/>
          <w:sz w:val="28"/>
          <w:szCs w:val="28"/>
        </w:rPr>
        <w:t xml:space="preserve"> their data analyzer help to make a basic statistic on which hero has higher win rate and how to combine a strategy with hero picked in a game. They may also try to study their opponent’s preference on hero selecting. But in whole </w:t>
      </w:r>
      <w:proofErr w:type="spellStart"/>
      <w:r w:rsidRPr="00121E08">
        <w:rPr>
          <w:rFonts w:ascii="Times New Roman" w:eastAsia="Times New Roman" w:hAnsi="Times New Roman" w:cs="Times New Roman"/>
          <w:sz w:val="28"/>
          <w:szCs w:val="28"/>
        </w:rPr>
        <w:t>Dota</w:t>
      </w:r>
      <w:proofErr w:type="spellEnd"/>
      <w:r w:rsidRPr="00121E08">
        <w:rPr>
          <w:rFonts w:ascii="Times New Roman" w:eastAsia="Times New Roman" w:hAnsi="Times New Roman" w:cs="Times New Roman"/>
          <w:sz w:val="28"/>
          <w:szCs w:val="28"/>
        </w:rPr>
        <w:t xml:space="preserve"> field, it lacks a deeper data mining with professional statistic methods applied in economy or </w:t>
      </w:r>
      <w:proofErr w:type="gramStart"/>
      <w:r w:rsidRPr="00121E08">
        <w:rPr>
          <w:rFonts w:ascii="Times New Roman" w:eastAsia="Times New Roman" w:hAnsi="Times New Roman" w:cs="Times New Roman"/>
          <w:sz w:val="28"/>
          <w:szCs w:val="28"/>
        </w:rPr>
        <w:t>other</w:t>
      </w:r>
      <w:proofErr w:type="gramEnd"/>
      <w:r w:rsidRPr="00121E08">
        <w:rPr>
          <w:rFonts w:ascii="Times New Roman" w:eastAsia="Times New Roman" w:hAnsi="Times New Roman" w:cs="Times New Roman"/>
          <w:sz w:val="28"/>
          <w:szCs w:val="28"/>
        </w:rPr>
        <w:t xml:space="preserve"> serious subject. Players always use their own feeling to pick hero in a match or just make a simple ban/pick strategy. So, in this project, we will use machine learning method to find out those important factors and make a prediction for the match. In this way, if the result is satisfactory, it can generate a model for teams to build up their strategy when facing different opponents. </w:t>
      </w:r>
    </w:p>
    <w:p w14:paraId="53C7720A"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b/>
          <w:bCs/>
          <w:sz w:val="28"/>
          <w:szCs w:val="28"/>
        </w:rPr>
        <w:t xml:space="preserve">Data sources </w:t>
      </w:r>
    </w:p>
    <w:p w14:paraId="256EC63F"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I will use the data from valve server and other game statistic website</w:t>
      </w:r>
    </w:p>
    <w:p w14:paraId="25B825D9"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lastRenderedPageBreak/>
        <w:t xml:space="preserve">Valve server queries: </w:t>
      </w:r>
      <w:r w:rsidRPr="00121E08">
        <w:rPr>
          <w:rFonts w:ascii="Times New Roman" w:eastAsia="Times New Roman" w:hAnsi="Times New Roman" w:cs="Times New Roman"/>
          <w:color w:val="0260BF"/>
          <w:sz w:val="28"/>
          <w:szCs w:val="28"/>
        </w:rPr>
        <w:t xml:space="preserve">https://developer.valvesoftware.com/wiki/Server_queries </w:t>
      </w:r>
      <w:r w:rsidRPr="00121E08">
        <w:rPr>
          <w:rFonts w:ascii="Times New Roman" w:eastAsia="Times New Roman" w:hAnsi="Times New Roman" w:cs="Times New Roman"/>
          <w:sz w:val="28"/>
          <w:szCs w:val="28"/>
        </w:rPr>
        <w:t xml:space="preserve">Format: </w:t>
      </w:r>
      <w:r w:rsidRPr="00121E08">
        <w:rPr>
          <w:rFonts w:ascii="Times New Roman" w:eastAsia="Times New Roman" w:hAnsi="Times New Roman" w:cs="Times New Roman"/>
          <w:color w:val="0260BF"/>
          <w:sz w:val="28"/>
          <w:szCs w:val="28"/>
        </w:rPr>
        <w:t xml:space="preserve">https://partner.steamgames.com/documentation/webapi </w:t>
      </w:r>
    </w:p>
    <w:p w14:paraId="2490A9D6"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proofErr w:type="spellStart"/>
      <w:r w:rsidRPr="00121E08">
        <w:rPr>
          <w:rFonts w:ascii="Times New Roman" w:eastAsia="Times New Roman" w:hAnsi="Times New Roman" w:cs="Times New Roman"/>
          <w:sz w:val="28"/>
          <w:szCs w:val="28"/>
        </w:rPr>
        <w:t>Dotabuff</w:t>
      </w:r>
      <w:proofErr w:type="spellEnd"/>
      <w:r w:rsidRPr="00121E08">
        <w:rPr>
          <w:rFonts w:ascii="Times New Roman" w:eastAsia="Times New Roman" w:hAnsi="Times New Roman" w:cs="Times New Roman"/>
          <w:sz w:val="28"/>
          <w:szCs w:val="28"/>
        </w:rPr>
        <w:t xml:space="preserve">: </w:t>
      </w:r>
      <w:r w:rsidRPr="00121E08">
        <w:rPr>
          <w:rFonts w:ascii="Times New Roman" w:eastAsia="Times New Roman" w:hAnsi="Times New Roman" w:cs="Times New Roman"/>
          <w:color w:val="0260BF"/>
          <w:sz w:val="28"/>
          <w:szCs w:val="28"/>
        </w:rPr>
        <w:t xml:space="preserve">http://www.dotabuff.com/matches </w:t>
      </w:r>
      <w:proofErr w:type="spellStart"/>
      <w:r w:rsidRPr="00121E08">
        <w:rPr>
          <w:rFonts w:ascii="Times New Roman" w:eastAsia="Times New Roman" w:hAnsi="Times New Roman" w:cs="Times New Roman"/>
          <w:sz w:val="28"/>
          <w:szCs w:val="28"/>
        </w:rPr>
        <w:t>Gosugamer</w:t>
      </w:r>
      <w:proofErr w:type="spellEnd"/>
      <w:r w:rsidRPr="00121E08">
        <w:rPr>
          <w:rFonts w:ascii="Times New Roman" w:eastAsia="Times New Roman" w:hAnsi="Times New Roman" w:cs="Times New Roman"/>
          <w:sz w:val="28"/>
          <w:szCs w:val="28"/>
        </w:rPr>
        <w:t xml:space="preserve">: </w:t>
      </w:r>
      <w:r w:rsidRPr="00121E08">
        <w:rPr>
          <w:rFonts w:ascii="Times New Roman" w:eastAsia="Times New Roman" w:hAnsi="Times New Roman" w:cs="Times New Roman"/>
          <w:color w:val="0260BF"/>
          <w:sz w:val="28"/>
          <w:szCs w:val="28"/>
        </w:rPr>
        <w:t xml:space="preserve">http://www.gosugamers.net/dota2/gosubet </w:t>
      </w:r>
    </w:p>
    <w:p w14:paraId="5CD02C77"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The data collection may need web crawler or internet package script to acquire the information of each match. </w:t>
      </w:r>
    </w:p>
    <w:p w14:paraId="3946B423"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b/>
          <w:bCs/>
          <w:sz w:val="28"/>
          <w:szCs w:val="28"/>
        </w:rPr>
        <w:t xml:space="preserve">Algorithm </w:t>
      </w:r>
    </w:p>
    <w:p w14:paraId="6879738F"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In the project, I am planning to use Principal Component Analysis (PCA), Linear Regression, Unsupervised learning, Naive Bayes, Neural networks and some other methods to make the data analysis. Then it will generate a general report for common players to get more competitive in the game. The next target is establishing a predictive model to make a further analysis for professional team players through this machine learning result. </w:t>
      </w:r>
    </w:p>
    <w:p w14:paraId="165334C8"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Principal Component Analysis </w:t>
      </w:r>
    </w:p>
    <w:p w14:paraId="111C8B7D"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http://www.r-bloggers.com/principal-component-analysis-using-r/ </w:t>
      </w:r>
    </w:p>
    <w:p w14:paraId="0F20020B"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Linear Regression </w:t>
      </w:r>
    </w:p>
    <w:p w14:paraId="59FB2C59"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http://www.r-bloggers.com/using-linear-regression-to-predict-energy-output-of-a- power-plant/ </w:t>
      </w:r>
    </w:p>
    <w:p w14:paraId="13E12FB2"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Naive Bayes </w:t>
      </w:r>
    </w:p>
    <w:p w14:paraId="40EF7F94"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http://www.r-bloggers.com/understanding-empirical-bayes-estimation-using-baseball- statistics/ </w:t>
      </w:r>
    </w:p>
    <w:p w14:paraId="3EFE2848"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Neural Network </w:t>
      </w:r>
    </w:p>
    <w:p w14:paraId="375C31FE"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http://www.r-bloggers.com/fitting-a-neural-network-in-r-neuralnet-package/ </w:t>
      </w:r>
    </w:p>
    <w:p w14:paraId="66F69CF6" w14:textId="77777777" w:rsidR="00121E08" w:rsidRDefault="00121E08" w:rsidP="00121E08">
      <w:pPr>
        <w:spacing w:before="100" w:beforeAutospacing="1" w:after="100" w:afterAutospacing="1"/>
        <w:rPr>
          <w:rFonts w:ascii="Times New Roman" w:eastAsia="Times New Roman" w:hAnsi="Times New Roman" w:cs="Times New Roman"/>
          <w:b/>
          <w:bCs/>
          <w:sz w:val="28"/>
          <w:szCs w:val="28"/>
        </w:rPr>
      </w:pPr>
    </w:p>
    <w:p w14:paraId="1DF07258" w14:textId="77777777" w:rsidR="00121E08" w:rsidRDefault="00121E08" w:rsidP="00121E08">
      <w:pPr>
        <w:spacing w:before="100" w:beforeAutospacing="1" w:after="100" w:afterAutospacing="1"/>
        <w:rPr>
          <w:rFonts w:ascii="Times New Roman" w:eastAsia="Times New Roman" w:hAnsi="Times New Roman" w:cs="Times New Roman"/>
          <w:b/>
          <w:bCs/>
          <w:sz w:val="28"/>
          <w:szCs w:val="28"/>
        </w:rPr>
      </w:pPr>
    </w:p>
    <w:p w14:paraId="2C5F5FCE" w14:textId="77777777" w:rsidR="00121E08" w:rsidRDefault="00121E08" w:rsidP="00121E08">
      <w:pPr>
        <w:spacing w:before="100" w:beforeAutospacing="1" w:after="100" w:afterAutospacing="1"/>
        <w:rPr>
          <w:rFonts w:ascii="Times New Roman" w:eastAsia="Times New Roman" w:hAnsi="Times New Roman" w:cs="Times New Roman"/>
          <w:b/>
          <w:bCs/>
          <w:sz w:val="28"/>
          <w:szCs w:val="28"/>
        </w:rPr>
      </w:pPr>
    </w:p>
    <w:p w14:paraId="61EB2066" w14:textId="434C6347" w:rsidR="00121E08" w:rsidRDefault="00121E08" w:rsidP="00121E08">
      <w:pPr>
        <w:spacing w:before="100" w:beforeAutospacing="1" w:after="100" w:afterAutospacing="1"/>
        <w:rPr>
          <w:rFonts w:ascii="Times New Roman" w:eastAsia="Times New Roman" w:hAnsi="Times New Roman" w:cs="Times New Roman"/>
          <w:b/>
          <w:bCs/>
          <w:sz w:val="28"/>
          <w:szCs w:val="28"/>
        </w:rPr>
      </w:pPr>
      <w:r w:rsidRPr="00121E08">
        <w:rPr>
          <w:rFonts w:ascii="Times New Roman" w:eastAsia="Times New Roman" w:hAnsi="Times New Roman" w:cs="Times New Roman"/>
          <w:b/>
          <w:bCs/>
          <w:sz w:val="28"/>
          <w:szCs w:val="28"/>
        </w:rPr>
        <w:lastRenderedPageBreak/>
        <w:t xml:space="preserve">References </w:t>
      </w:r>
    </w:p>
    <w:p w14:paraId="6489760E" w14:textId="0882DA12" w:rsidR="00F80027" w:rsidRDefault="00F80027" w:rsidP="00121E08">
      <w:pPr>
        <w:spacing w:before="100" w:beforeAutospacing="1" w:after="100" w:afterAutospacing="1"/>
        <w:rPr>
          <w:rFonts w:ascii="Times New Roman" w:eastAsia="Times New Roman" w:hAnsi="Times New Roman" w:cs="Times New Roman"/>
          <w:b/>
          <w:bCs/>
          <w:sz w:val="28"/>
          <w:szCs w:val="28"/>
        </w:rPr>
      </w:pPr>
      <w:bookmarkStart w:id="0" w:name="_GoBack"/>
      <w:bookmarkEnd w:id="0"/>
    </w:p>
    <w:p w14:paraId="1EF495FE" w14:textId="10C7BF57" w:rsidR="00F80027" w:rsidRPr="00F80027" w:rsidRDefault="00F80027" w:rsidP="00121E08">
      <w:pPr>
        <w:spacing w:before="100" w:beforeAutospacing="1" w:after="100" w:afterAutospacing="1"/>
        <w:rPr>
          <w:rFonts w:ascii="Times New Roman" w:eastAsia="Times New Roman" w:hAnsi="Times New Roman" w:cs="Times New Roman"/>
          <w:sz w:val="28"/>
          <w:szCs w:val="28"/>
        </w:rPr>
      </w:pPr>
      <w:r w:rsidRPr="00F80027">
        <w:rPr>
          <w:rFonts w:ascii="Times New Roman" w:eastAsia="Times New Roman" w:hAnsi="Times New Roman" w:cs="Times New Roman"/>
          <w:bCs/>
          <w:sz w:val="28"/>
          <w:szCs w:val="28"/>
        </w:rPr>
        <w:t>CS GO</w:t>
      </w:r>
      <w:r>
        <w:rPr>
          <w:rFonts w:ascii="Times New Roman" w:eastAsia="Times New Roman" w:hAnsi="Times New Roman" w:cs="Times New Roman"/>
          <w:b/>
          <w:bCs/>
          <w:sz w:val="28"/>
          <w:szCs w:val="28"/>
        </w:rPr>
        <w:t xml:space="preserve">: </w:t>
      </w:r>
      <w:hyperlink r:id="rId4" w:history="1">
        <w:r w:rsidRPr="00F80027">
          <w:rPr>
            <w:rStyle w:val="Hyperlink"/>
            <w:rFonts w:ascii="Times New Roman" w:eastAsia="Times New Roman" w:hAnsi="Times New Roman" w:cs="Times New Roman"/>
            <w:b/>
            <w:bCs/>
            <w:sz w:val="28"/>
            <w:szCs w:val="28"/>
          </w:rPr>
          <w:t>https://github.com/sdieunidou/csgo-predict-sklearn-demo</w:t>
        </w:r>
      </w:hyperlink>
    </w:p>
    <w:p w14:paraId="1446DC99"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War and Picks </w:t>
      </w:r>
      <w:r w:rsidRPr="00121E08">
        <w:rPr>
          <w:rFonts w:ascii="Times New Roman" w:eastAsia="Times New Roman" w:hAnsi="Times New Roman" w:cs="Times New Roman"/>
          <w:color w:val="0260BF"/>
          <w:sz w:val="28"/>
          <w:szCs w:val="28"/>
        </w:rPr>
        <w:t xml:space="preserve">http://www.datdota.com/blog/?p=1323 </w:t>
      </w:r>
    </w:p>
    <w:p w14:paraId="7D899080"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Analysis of the Time Aspect of the Matches at The International 3 (</w:t>
      </w:r>
      <w:proofErr w:type="spellStart"/>
      <w:r w:rsidRPr="00121E08">
        <w:rPr>
          <w:rFonts w:ascii="Times New Roman" w:eastAsia="Times New Roman" w:hAnsi="Times New Roman" w:cs="Times New Roman"/>
          <w:sz w:val="28"/>
          <w:szCs w:val="28"/>
        </w:rPr>
        <w:t>Dota</w:t>
      </w:r>
      <w:proofErr w:type="spellEnd"/>
      <w:r w:rsidRPr="00121E08">
        <w:rPr>
          <w:rFonts w:ascii="Times New Roman" w:eastAsia="Times New Roman" w:hAnsi="Times New Roman" w:cs="Times New Roman"/>
          <w:sz w:val="28"/>
          <w:szCs w:val="28"/>
        </w:rPr>
        <w:t xml:space="preserve"> 2 Tournament) </w:t>
      </w:r>
    </w:p>
    <w:p w14:paraId="2179842D"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http://www.r-bloggers.com/analysis-of-the-time-aspect-of-the-matches-at-the- international-3-dota-2-tournament/ </w:t>
      </w:r>
    </w:p>
    <w:p w14:paraId="4DD0679F" w14:textId="77777777" w:rsidR="00121E08" w:rsidRPr="00121E08" w:rsidRDefault="00121E08" w:rsidP="00121E08">
      <w:pPr>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fldChar w:fldCharType="begin"/>
      </w:r>
      <w:r w:rsidRPr="00121E08">
        <w:rPr>
          <w:rFonts w:ascii="Times New Roman" w:eastAsia="Times New Roman" w:hAnsi="Times New Roman" w:cs="Times New Roman"/>
          <w:sz w:val="28"/>
          <w:szCs w:val="28"/>
        </w:rPr>
        <w:instrText xml:space="preserve"> INCLUDEPICTURE "/var/folders/nr/z12c0cn953sgqnv0m82pd7y00000gn/T/com.microsoft.Word/WebArchiveCopyPasteTempFiles/page2image1623408" \* MERGEFORMATINET </w:instrText>
      </w:r>
      <w:r w:rsidRPr="00121E08">
        <w:rPr>
          <w:rFonts w:ascii="Times New Roman" w:eastAsia="Times New Roman" w:hAnsi="Times New Roman" w:cs="Times New Roman"/>
          <w:sz w:val="28"/>
          <w:szCs w:val="28"/>
        </w:rPr>
        <w:fldChar w:fldCharType="separate"/>
      </w:r>
      <w:r w:rsidRPr="00121E08">
        <w:rPr>
          <w:rFonts w:ascii="Times New Roman" w:eastAsia="Times New Roman" w:hAnsi="Times New Roman" w:cs="Times New Roman"/>
          <w:noProof/>
          <w:sz w:val="28"/>
          <w:szCs w:val="28"/>
        </w:rPr>
        <w:drawing>
          <wp:inline distT="0" distB="0" distL="0" distR="0" wp14:anchorId="0411731A" wp14:editId="2C796D8F">
            <wp:extent cx="4800600" cy="12700"/>
            <wp:effectExtent l="0" t="0" r="0" b="0"/>
            <wp:docPr id="4" name="Picture 4" descr="page2image16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16234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2700"/>
                    </a:xfrm>
                    <a:prstGeom prst="rect">
                      <a:avLst/>
                    </a:prstGeom>
                    <a:noFill/>
                    <a:ln>
                      <a:noFill/>
                    </a:ln>
                  </pic:spPr>
                </pic:pic>
              </a:graphicData>
            </a:graphic>
          </wp:inline>
        </w:drawing>
      </w:r>
      <w:r w:rsidRPr="00121E08">
        <w:rPr>
          <w:rFonts w:ascii="Times New Roman" w:eastAsia="Times New Roman" w:hAnsi="Times New Roman" w:cs="Times New Roman"/>
          <w:sz w:val="28"/>
          <w:szCs w:val="28"/>
        </w:rPr>
        <w:fldChar w:fldCharType="end"/>
      </w:r>
    </w:p>
    <w:p w14:paraId="4F241E38"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Result Prediction by Mining Replays in </w:t>
      </w:r>
      <w:proofErr w:type="spellStart"/>
      <w:r w:rsidRPr="00121E08">
        <w:rPr>
          <w:rFonts w:ascii="Times New Roman" w:eastAsia="Times New Roman" w:hAnsi="Times New Roman" w:cs="Times New Roman"/>
          <w:sz w:val="28"/>
          <w:szCs w:val="28"/>
        </w:rPr>
        <w:t>Dota</w:t>
      </w:r>
      <w:proofErr w:type="spellEnd"/>
      <w:r w:rsidRPr="00121E08">
        <w:rPr>
          <w:rFonts w:ascii="Times New Roman" w:eastAsia="Times New Roman" w:hAnsi="Times New Roman" w:cs="Times New Roman"/>
          <w:sz w:val="28"/>
          <w:szCs w:val="28"/>
        </w:rPr>
        <w:t xml:space="preserve"> 2 </w:t>
      </w:r>
    </w:p>
    <w:p w14:paraId="37A833EB"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https://www.diva-portal.org/smash/get/diva2:829556/FULLTEXT01.pdf </w:t>
      </w:r>
    </w:p>
    <w:p w14:paraId="4ADC9596"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sz w:val="28"/>
          <w:szCs w:val="28"/>
        </w:rPr>
        <w:t xml:space="preserve">Identifying Patterns in Combat that are Predictive of Success in MOBA Games </w:t>
      </w:r>
    </w:p>
    <w:p w14:paraId="0B6385D2" w14:textId="77777777" w:rsidR="00121E08" w:rsidRPr="00121E08" w:rsidRDefault="00121E08" w:rsidP="00121E08">
      <w:pPr>
        <w:spacing w:before="100" w:beforeAutospacing="1" w:after="100" w:afterAutospacing="1"/>
        <w:rPr>
          <w:rFonts w:ascii="Times New Roman" w:eastAsia="Times New Roman" w:hAnsi="Times New Roman" w:cs="Times New Roman"/>
          <w:sz w:val="28"/>
          <w:szCs w:val="28"/>
        </w:rPr>
      </w:pPr>
      <w:r w:rsidRPr="00121E08">
        <w:rPr>
          <w:rFonts w:ascii="Times New Roman" w:eastAsia="Times New Roman" w:hAnsi="Times New Roman" w:cs="Times New Roman"/>
          <w:color w:val="0260BF"/>
          <w:sz w:val="28"/>
          <w:szCs w:val="28"/>
        </w:rPr>
        <w:t xml:space="preserve">http://ciigar.csc.ncsu.edu/files/bib/Yang2014-MOBASucessPatterns.pdf </w:t>
      </w:r>
    </w:p>
    <w:sectPr w:rsidR="00121E08" w:rsidRPr="00121E08" w:rsidSect="0035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08"/>
    <w:rsid w:val="00121E08"/>
    <w:rsid w:val="00353EC9"/>
    <w:rsid w:val="003A236D"/>
    <w:rsid w:val="00F8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56145"/>
  <w15:chartTrackingRefBased/>
  <w15:docId w15:val="{29C70E1E-4099-F74F-A5DA-1FBDAAF3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E0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21E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E08"/>
    <w:rPr>
      <w:rFonts w:ascii="Times New Roman" w:hAnsi="Times New Roman" w:cs="Times New Roman"/>
      <w:sz w:val="18"/>
      <w:szCs w:val="18"/>
    </w:rPr>
  </w:style>
  <w:style w:type="character" w:styleId="Hyperlink">
    <w:name w:val="Hyperlink"/>
    <w:basedOn w:val="DefaultParagraphFont"/>
    <w:uiPriority w:val="99"/>
    <w:unhideWhenUsed/>
    <w:rsid w:val="00F80027"/>
    <w:rPr>
      <w:color w:val="0563C1" w:themeColor="hyperlink"/>
      <w:u w:val="single"/>
    </w:rPr>
  </w:style>
  <w:style w:type="character" w:styleId="UnresolvedMention">
    <w:name w:val="Unresolved Mention"/>
    <w:basedOn w:val="DefaultParagraphFont"/>
    <w:uiPriority w:val="99"/>
    <w:semiHidden/>
    <w:unhideWhenUsed/>
    <w:rsid w:val="00F80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66444">
      <w:bodyDiv w:val="1"/>
      <w:marLeft w:val="0"/>
      <w:marRight w:val="0"/>
      <w:marTop w:val="0"/>
      <w:marBottom w:val="0"/>
      <w:divBdr>
        <w:top w:val="none" w:sz="0" w:space="0" w:color="auto"/>
        <w:left w:val="none" w:sz="0" w:space="0" w:color="auto"/>
        <w:bottom w:val="none" w:sz="0" w:space="0" w:color="auto"/>
        <w:right w:val="none" w:sz="0" w:space="0" w:color="auto"/>
      </w:divBdr>
      <w:divsChild>
        <w:div w:id="996305592">
          <w:marLeft w:val="0"/>
          <w:marRight w:val="0"/>
          <w:marTop w:val="0"/>
          <w:marBottom w:val="0"/>
          <w:divBdr>
            <w:top w:val="none" w:sz="0" w:space="0" w:color="auto"/>
            <w:left w:val="none" w:sz="0" w:space="0" w:color="auto"/>
            <w:bottom w:val="none" w:sz="0" w:space="0" w:color="auto"/>
            <w:right w:val="none" w:sz="0" w:space="0" w:color="auto"/>
          </w:divBdr>
          <w:divsChild>
            <w:div w:id="1913856652">
              <w:marLeft w:val="0"/>
              <w:marRight w:val="0"/>
              <w:marTop w:val="0"/>
              <w:marBottom w:val="0"/>
              <w:divBdr>
                <w:top w:val="none" w:sz="0" w:space="0" w:color="auto"/>
                <w:left w:val="none" w:sz="0" w:space="0" w:color="auto"/>
                <w:bottom w:val="none" w:sz="0" w:space="0" w:color="auto"/>
                <w:right w:val="none" w:sz="0" w:space="0" w:color="auto"/>
              </w:divBdr>
              <w:divsChild>
                <w:div w:id="865292340">
                  <w:marLeft w:val="0"/>
                  <w:marRight w:val="0"/>
                  <w:marTop w:val="0"/>
                  <w:marBottom w:val="0"/>
                  <w:divBdr>
                    <w:top w:val="none" w:sz="0" w:space="0" w:color="auto"/>
                    <w:left w:val="none" w:sz="0" w:space="0" w:color="auto"/>
                    <w:bottom w:val="none" w:sz="0" w:space="0" w:color="auto"/>
                    <w:right w:val="none" w:sz="0" w:space="0" w:color="auto"/>
                  </w:divBdr>
                </w:div>
              </w:divsChild>
            </w:div>
            <w:div w:id="967854327">
              <w:marLeft w:val="0"/>
              <w:marRight w:val="0"/>
              <w:marTop w:val="0"/>
              <w:marBottom w:val="0"/>
              <w:divBdr>
                <w:top w:val="none" w:sz="0" w:space="0" w:color="auto"/>
                <w:left w:val="none" w:sz="0" w:space="0" w:color="auto"/>
                <w:bottom w:val="none" w:sz="0" w:space="0" w:color="auto"/>
                <w:right w:val="none" w:sz="0" w:space="0" w:color="auto"/>
              </w:divBdr>
              <w:divsChild>
                <w:div w:id="2046173084">
                  <w:marLeft w:val="0"/>
                  <w:marRight w:val="0"/>
                  <w:marTop w:val="0"/>
                  <w:marBottom w:val="0"/>
                  <w:divBdr>
                    <w:top w:val="none" w:sz="0" w:space="0" w:color="auto"/>
                    <w:left w:val="none" w:sz="0" w:space="0" w:color="auto"/>
                    <w:bottom w:val="none" w:sz="0" w:space="0" w:color="auto"/>
                    <w:right w:val="none" w:sz="0" w:space="0" w:color="auto"/>
                  </w:divBdr>
                </w:div>
              </w:divsChild>
            </w:div>
            <w:div w:id="495266733">
              <w:marLeft w:val="0"/>
              <w:marRight w:val="0"/>
              <w:marTop w:val="0"/>
              <w:marBottom w:val="0"/>
              <w:divBdr>
                <w:top w:val="none" w:sz="0" w:space="0" w:color="auto"/>
                <w:left w:val="none" w:sz="0" w:space="0" w:color="auto"/>
                <w:bottom w:val="none" w:sz="0" w:space="0" w:color="auto"/>
                <w:right w:val="none" w:sz="0" w:space="0" w:color="auto"/>
              </w:divBdr>
              <w:divsChild>
                <w:div w:id="1378696877">
                  <w:marLeft w:val="0"/>
                  <w:marRight w:val="0"/>
                  <w:marTop w:val="0"/>
                  <w:marBottom w:val="0"/>
                  <w:divBdr>
                    <w:top w:val="none" w:sz="0" w:space="0" w:color="auto"/>
                    <w:left w:val="none" w:sz="0" w:space="0" w:color="auto"/>
                    <w:bottom w:val="none" w:sz="0" w:space="0" w:color="auto"/>
                    <w:right w:val="none" w:sz="0" w:space="0" w:color="auto"/>
                  </w:divBdr>
                </w:div>
              </w:divsChild>
            </w:div>
            <w:div w:id="1272324159">
              <w:marLeft w:val="0"/>
              <w:marRight w:val="0"/>
              <w:marTop w:val="0"/>
              <w:marBottom w:val="0"/>
              <w:divBdr>
                <w:top w:val="none" w:sz="0" w:space="0" w:color="auto"/>
                <w:left w:val="none" w:sz="0" w:space="0" w:color="auto"/>
                <w:bottom w:val="none" w:sz="0" w:space="0" w:color="auto"/>
                <w:right w:val="none" w:sz="0" w:space="0" w:color="auto"/>
              </w:divBdr>
              <w:divsChild>
                <w:div w:id="471750938">
                  <w:marLeft w:val="0"/>
                  <w:marRight w:val="0"/>
                  <w:marTop w:val="0"/>
                  <w:marBottom w:val="0"/>
                  <w:divBdr>
                    <w:top w:val="none" w:sz="0" w:space="0" w:color="auto"/>
                    <w:left w:val="none" w:sz="0" w:space="0" w:color="auto"/>
                    <w:bottom w:val="none" w:sz="0" w:space="0" w:color="auto"/>
                    <w:right w:val="none" w:sz="0" w:space="0" w:color="auto"/>
                  </w:divBdr>
                </w:div>
              </w:divsChild>
            </w:div>
            <w:div w:id="107549522">
              <w:marLeft w:val="0"/>
              <w:marRight w:val="0"/>
              <w:marTop w:val="0"/>
              <w:marBottom w:val="0"/>
              <w:divBdr>
                <w:top w:val="none" w:sz="0" w:space="0" w:color="auto"/>
                <w:left w:val="none" w:sz="0" w:space="0" w:color="auto"/>
                <w:bottom w:val="none" w:sz="0" w:space="0" w:color="auto"/>
                <w:right w:val="none" w:sz="0" w:space="0" w:color="auto"/>
              </w:divBdr>
              <w:divsChild>
                <w:div w:id="505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8815">
          <w:marLeft w:val="0"/>
          <w:marRight w:val="0"/>
          <w:marTop w:val="0"/>
          <w:marBottom w:val="0"/>
          <w:divBdr>
            <w:top w:val="none" w:sz="0" w:space="0" w:color="auto"/>
            <w:left w:val="none" w:sz="0" w:space="0" w:color="auto"/>
            <w:bottom w:val="none" w:sz="0" w:space="0" w:color="auto"/>
            <w:right w:val="none" w:sz="0" w:space="0" w:color="auto"/>
          </w:divBdr>
          <w:divsChild>
            <w:div w:id="1367632955">
              <w:marLeft w:val="0"/>
              <w:marRight w:val="0"/>
              <w:marTop w:val="0"/>
              <w:marBottom w:val="0"/>
              <w:divBdr>
                <w:top w:val="none" w:sz="0" w:space="0" w:color="auto"/>
                <w:left w:val="none" w:sz="0" w:space="0" w:color="auto"/>
                <w:bottom w:val="none" w:sz="0" w:space="0" w:color="auto"/>
                <w:right w:val="none" w:sz="0" w:space="0" w:color="auto"/>
              </w:divBdr>
              <w:divsChild>
                <w:div w:id="9795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974">
          <w:marLeft w:val="0"/>
          <w:marRight w:val="0"/>
          <w:marTop w:val="0"/>
          <w:marBottom w:val="0"/>
          <w:divBdr>
            <w:top w:val="none" w:sz="0" w:space="0" w:color="auto"/>
            <w:left w:val="none" w:sz="0" w:space="0" w:color="auto"/>
            <w:bottom w:val="none" w:sz="0" w:space="0" w:color="auto"/>
            <w:right w:val="none" w:sz="0" w:space="0" w:color="auto"/>
          </w:divBdr>
          <w:divsChild>
            <w:div w:id="1712459604">
              <w:marLeft w:val="0"/>
              <w:marRight w:val="0"/>
              <w:marTop w:val="0"/>
              <w:marBottom w:val="0"/>
              <w:divBdr>
                <w:top w:val="none" w:sz="0" w:space="0" w:color="auto"/>
                <w:left w:val="none" w:sz="0" w:space="0" w:color="auto"/>
                <w:bottom w:val="none" w:sz="0" w:space="0" w:color="auto"/>
                <w:right w:val="none" w:sz="0" w:space="0" w:color="auto"/>
              </w:divBdr>
              <w:divsChild>
                <w:div w:id="16458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432">
      <w:bodyDiv w:val="1"/>
      <w:marLeft w:val="0"/>
      <w:marRight w:val="0"/>
      <w:marTop w:val="0"/>
      <w:marBottom w:val="0"/>
      <w:divBdr>
        <w:top w:val="none" w:sz="0" w:space="0" w:color="auto"/>
        <w:left w:val="none" w:sz="0" w:space="0" w:color="auto"/>
        <w:bottom w:val="none" w:sz="0" w:space="0" w:color="auto"/>
        <w:right w:val="none" w:sz="0" w:space="0" w:color="auto"/>
      </w:divBdr>
      <w:divsChild>
        <w:div w:id="1508521664">
          <w:marLeft w:val="0"/>
          <w:marRight w:val="0"/>
          <w:marTop w:val="0"/>
          <w:marBottom w:val="0"/>
          <w:divBdr>
            <w:top w:val="none" w:sz="0" w:space="0" w:color="auto"/>
            <w:left w:val="none" w:sz="0" w:space="0" w:color="auto"/>
            <w:bottom w:val="none" w:sz="0" w:space="0" w:color="auto"/>
            <w:right w:val="none" w:sz="0" w:space="0" w:color="auto"/>
          </w:divBdr>
          <w:divsChild>
            <w:div w:id="1536964544">
              <w:marLeft w:val="0"/>
              <w:marRight w:val="0"/>
              <w:marTop w:val="0"/>
              <w:marBottom w:val="0"/>
              <w:divBdr>
                <w:top w:val="none" w:sz="0" w:space="0" w:color="auto"/>
                <w:left w:val="none" w:sz="0" w:space="0" w:color="auto"/>
                <w:bottom w:val="none" w:sz="0" w:space="0" w:color="auto"/>
                <w:right w:val="none" w:sz="0" w:space="0" w:color="auto"/>
              </w:divBdr>
              <w:divsChild>
                <w:div w:id="2887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dieunidou/csgo-predict-sklearn-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Baghel</dc:creator>
  <cp:keywords/>
  <dc:description/>
  <cp:lastModifiedBy>Gautam Baghel</cp:lastModifiedBy>
  <cp:revision>2</cp:revision>
  <cp:lastPrinted>2018-07-01T03:32:00Z</cp:lastPrinted>
  <dcterms:created xsi:type="dcterms:W3CDTF">2018-07-01T03:24:00Z</dcterms:created>
  <dcterms:modified xsi:type="dcterms:W3CDTF">2018-07-01T03:33:00Z</dcterms:modified>
</cp:coreProperties>
</file>