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B72B" w14:textId="77777777" w:rsidR="00664451" w:rsidRDefault="005B3EF6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 xml:space="preserve">                    </w:t>
      </w:r>
      <w:r w:rsidR="006644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HTML5 INDEXEDDB AND WEB</w:t>
      </w:r>
    </w:p>
    <w:p w14:paraId="61630C88" w14:textId="63AAED63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WORKERS</w:t>
      </w:r>
    </w:p>
    <w:p w14:paraId="2F61E4E7" w14:textId="59974802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1BB2699E" w14:textId="268A93AA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D4F9C41" w14:textId="622A25A1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05F27E4A" w14:textId="42E38678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DAA7C2B" w14:textId="006A378B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05E192A3" w14:textId="39C3211A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0DD9B607" w14:textId="7428DB05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5E673CA9" w14:textId="398F0453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3EA5B154" w14:textId="7590C0CC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4D4157C8" w14:textId="5ED16F4B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3A76FB5" w14:textId="697535F6" w:rsidR="00664451" w:rsidRDefault="00664451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38458D2A" w14:textId="3CCAB4CA" w:rsidR="00664451" w:rsidRDefault="00664451" w:rsidP="0066445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 xml:space="preserve">RAHUL KRISHNAN </w:t>
      </w:r>
    </w:p>
    <w:p w14:paraId="47868C4A" w14:textId="3CCD1448" w:rsidR="00664451" w:rsidRDefault="00664451" w:rsidP="0066445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SHAKEEL MUHAMMED</w:t>
      </w:r>
    </w:p>
    <w:p w14:paraId="228FDFC1" w14:textId="6680D66F" w:rsidR="00664451" w:rsidRDefault="00664451" w:rsidP="0066445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SANNA MAHAJAN</w:t>
      </w:r>
    </w:p>
    <w:p w14:paraId="77AF40FB" w14:textId="5E458D91" w:rsidR="00664451" w:rsidRDefault="00664451" w:rsidP="0066445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SRIYA NAIR</w:t>
      </w:r>
    </w:p>
    <w:p w14:paraId="6FBEDB3A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34180B8E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64575C89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5698068F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4107B726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7D0989F6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50A12D82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1909B18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1D465E94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3A3FF3FC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3C3EE01B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4CA2B05A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771F650A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323FA4A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29D3CCD8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1508C290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</w:p>
    <w:p w14:paraId="522D39E6" w14:textId="77777777" w:rsidR="00664451" w:rsidRDefault="00664451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</w:pPr>
      <w:bookmarkStart w:id="0" w:name="_GoBack"/>
      <w:bookmarkEnd w:id="0"/>
    </w:p>
    <w:p w14:paraId="4FD64117" w14:textId="3C2B4FAB" w:rsidR="005B3EF6" w:rsidRPr="005B3EF6" w:rsidRDefault="005B3EF6" w:rsidP="00664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 w:bidi="ar-SA"/>
        </w:rPr>
        <w:t>IndexedDB</w:t>
      </w:r>
      <w:proofErr w:type="spellEnd"/>
    </w:p>
    <w:p w14:paraId="698BED50" w14:textId="59919B7D" w:rsid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42070119" w14:textId="77777777" w:rsidR="00C4500D" w:rsidRPr="005B3EF6" w:rsidRDefault="00C4500D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381C0DB9" w14:textId="77777777" w:rsidR="005B3EF6" w:rsidRPr="005B3EF6" w:rsidRDefault="005B3EF6" w:rsidP="005B3EF6">
      <w:pPr>
        <w:numPr>
          <w:ilvl w:val="0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API for client-side storage of significant amounts of structured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data.(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Incl. BLOBS, files etc)</w:t>
      </w:r>
    </w:p>
    <w:p w14:paraId="27474F1F" w14:textId="77777777" w:rsidR="005B3EF6" w:rsidRPr="005B3EF6" w:rsidRDefault="005B3EF6" w:rsidP="005B3EF6">
      <w:pPr>
        <w:numPr>
          <w:ilvl w:val="0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Uses indexes to enable high-performance searches of this data. </w:t>
      </w:r>
    </w:p>
    <w:p w14:paraId="18B558EC" w14:textId="70E45756" w:rsidR="005B3EF6" w:rsidRPr="005B3EF6" w:rsidRDefault="005B3EF6" w:rsidP="005B3EF6">
      <w:pPr>
        <w:numPr>
          <w:ilvl w:val="0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Libraries for easily implementing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:</w:t>
      </w:r>
    </w:p>
    <w:p w14:paraId="722F13CF" w14:textId="77777777" w:rsidR="005B3EF6" w:rsidRPr="005B3EF6" w:rsidRDefault="005B3EF6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localForage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: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A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Polyfill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(code that implements a feature on web browsers that do not support the feature) providing a simple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name:value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syntax for client-side data storage, which uses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in the background, but falls back to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WebSQL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and then to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localStorage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in browsers that don't support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.</w:t>
      </w:r>
    </w:p>
    <w:p w14:paraId="1317F04D" w14:textId="77777777" w:rsidR="005B3EF6" w:rsidRPr="005B3EF6" w:rsidRDefault="005B3EF6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Dexie.js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: A wrapper for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that allows much faster development with a simple syntax.</w:t>
      </w:r>
    </w:p>
    <w:p w14:paraId="186A7671" w14:textId="77777777" w:rsidR="005B3EF6" w:rsidRPr="005B3EF6" w:rsidRDefault="005B3EF6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ZangoDB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: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 MongoDB-like interface for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that supports most of the familiar features of MongoDB.</w:t>
      </w:r>
    </w:p>
    <w:p w14:paraId="474E96EE" w14:textId="77777777" w:rsidR="005B3EF6" w:rsidRPr="005B3EF6" w:rsidRDefault="005B3EF6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JsStore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: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An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wrapper with a syntax like SQL.</w:t>
      </w:r>
    </w:p>
    <w:p w14:paraId="2D01060C" w14:textId="77777777" w:rsidR="005B3EF6" w:rsidRPr="005B3EF6" w:rsidRDefault="005B3EF6" w:rsidP="005B3EF6">
      <w:pPr>
        <w:numPr>
          <w:ilvl w:val="0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Sites to see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in action:</w:t>
      </w:r>
    </w:p>
    <w:p w14:paraId="1B51CF2E" w14:textId="77777777" w:rsidR="005B3EF6" w:rsidRPr="005B3EF6" w:rsidRDefault="00B53A67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hyperlink r:id="rId5" w:history="1">
        <w:r w:rsidR="005B3EF6" w:rsidRPr="005B3EF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en-IN" w:bidi="ar-SA"/>
          </w:rPr>
          <w:t>http://robnyman.github.io/html5demos/indexeddb/</w:t>
        </w:r>
      </w:hyperlink>
    </w:p>
    <w:p w14:paraId="2C85E2DE" w14:textId="77777777" w:rsidR="005B3EF6" w:rsidRPr="005B3EF6" w:rsidRDefault="00B53A67" w:rsidP="005B3EF6">
      <w:pPr>
        <w:numPr>
          <w:ilvl w:val="1"/>
          <w:numId w:val="5"/>
        </w:numPr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hyperlink r:id="rId6" w:history="1">
        <w:r w:rsidR="005B3EF6" w:rsidRPr="005B3EF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en-IN" w:bidi="ar-SA"/>
          </w:rPr>
          <w:t>http://mdn.github.io/to-do-notifications/</w:t>
        </w:r>
      </w:hyperlink>
    </w:p>
    <w:p w14:paraId="275D193F" w14:textId="77777777" w:rsidR="005B3EF6" w:rsidRPr="005B3EF6" w:rsidRDefault="005B3EF6" w:rsidP="005B3EF6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Go to Inspect-&gt;Application-&gt;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to see the database.</w:t>
      </w:r>
    </w:p>
    <w:p w14:paraId="399E3B03" w14:textId="2D441E35" w:rsidR="005B3EF6" w:rsidRPr="005B3EF6" w:rsidRDefault="005B3EF6" w:rsidP="005B3EF6">
      <w:pPr>
        <w:spacing w:before="500" w:after="6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 w:bidi="ar-SA"/>
        </w:rPr>
        <w:drawing>
          <wp:inline distT="0" distB="0" distL="0" distR="0" wp14:anchorId="69006958" wp14:editId="535CE182">
            <wp:extent cx="5162550" cy="2933700"/>
            <wp:effectExtent l="0" t="0" r="0" b="0"/>
            <wp:docPr id="1" name="Picture 1" descr="https://lh5.googleusercontent.com/s04znQ_zNJNyiIn5DwA_1WyUOq12DpOFse1d4mQnz6Wx44aiaAaYb55DhLgGpoyFmNJTYLwFhnNx-2oiRiJLxF-N3EchxLPEGd54IWepw3kr-LSILp4ySXpTpjH2N1MQ5YlRbF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04znQ_zNJNyiIn5DwA_1WyUOq12DpOFse1d4mQnz6Wx44aiaAaYb55DhLgGpoyFmNJTYLwFhnNx-2oiRiJLxF-N3EchxLPEGd54IWepw3kr-LSILp4ySXpTpjH2N1MQ5YlRbF9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B39E" w14:textId="77777777" w:rsidR="005B3EF6" w:rsidRPr="005B3EF6" w:rsidRDefault="005B3EF6" w:rsidP="005B3EF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Concepts behind 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</w:p>
    <w:p w14:paraId="7AD9597C" w14:textId="77777777" w:rsidR="005B3EF6" w:rsidRPr="005B3EF6" w:rsidRDefault="005B3EF6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lastRenderedPageBreak/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is a transactional database system, like an SQL-based RDBMS. However, unlike SQL-based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RDBMSes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, which use fixed-column tables,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is a JavaScript-based object-oriented database.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lets you store and retrieve objects that are indexed with a </w:t>
      </w:r>
      <w:proofErr w:type="spellStart"/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key.IndexedDB</w:t>
      </w:r>
      <w:proofErr w:type="spellEnd"/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follows a same-origin policy.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So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while you can access stored data within a domain, you cannot access data across different domains.</w:t>
      </w:r>
    </w:p>
    <w:p w14:paraId="7F4AE6E0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778810E3" w14:textId="77777777" w:rsidR="005B3EF6" w:rsidRPr="005B3EF6" w:rsidRDefault="005B3EF6" w:rsidP="005B3EF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databases store key-value pairs.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The values can be complex structured objects, and keys can be properties of those objects.</w:t>
      </w:r>
    </w:p>
    <w:p w14:paraId="39FCDBDC" w14:textId="77777777" w:rsidR="005B3EF6" w:rsidRPr="005B3EF6" w:rsidRDefault="005B3EF6" w:rsidP="005B3EF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is built on a transactional database model.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Everything you do in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always happens in the context of a transaction. Transactions auto-commit and cannot be committed manually.</w:t>
      </w:r>
    </w:p>
    <w:p w14:paraId="348B6974" w14:textId="77777777" w:rsidR="005B3EF6" w:rsidRPr="005B3EF6" w:rsidRDefault="005B3EF6" w:rsidP="005B3EF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The 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API is mostly asynchronous.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The API doesn't give you data by returning values; instead, you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have to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pass a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callback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function. You don't "store" a value into the database, or "retrieve" a value out of the database through synchronous means. Instead, you "request" that a database operation happens. You get notified by a DOM event when the operation finishes, and the type of event you get lets you know if the operation succeeded or failed.</w:t>
      </w:r>
    </w:p>
    <w:p w14:paraId="63595B82" w14:textId="77777777" w:rsidR="005B3EF6" w:rsidRPr="005B3EF6" w:rsidRDefault="005B3EF6" w:rsidP="005B3EF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is object-oriented.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is not a relational database with tables representing collections of rows and columns.</w:t>
      </w:r>
    </w:p>
    <w:p w14:paraId="7618784B" w14:textId="77777777" w:rsidR="005B3EF6" w:rsidRPr="005B3EF6" w:rsidRDefault="005B3EF6" w:rsidP="005B3EF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does not use Structured Query Language (SQL).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It uses NoSQL,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However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there are libraries using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that support SQL.</w:t>
      </w:r>
    </w:p>
    <w:p w14:paraId="23CBCEEF" w14:textId="77777777" w:rsidR="005B3EF6" w:rsidRPr="005B3EF6" w:rsidRDefault="005B3EF6" w:rsidP="005B3EF6">
      <w:pPr>
        <w:numPr>
          <w:ilvl w:val="0"/>
          <w:numId w:val="6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 adheres to a same-origin policy.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An origin is the domain, application layer protocol, and port of a URL of the document where the script is being executed.</w:t>
      </w:r>
    </w:p>
    <w:p w14:paraId="5CCE59B3" w14:textId="77777777" w:rsidR="005B3EF6" w:rsidRPr="005B3EF6" w:rsidRDefault="005B3EF6" w:rsidP="005B3E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Interfaces of 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IndexedDB</w:t>
      </w:r>
      <w:proofErr w:type="spellEnd"/>
    </w:p>
    <w:p w14:paraId="73540EAD" w14:textId="77777777" w:rsidR="005B3EF6" w:rsidRPr="005B3EF6" w:rsidRDefault="005B3EF6" w:rsidP="005B3EF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IDBEnvironment</w:t>
      </w:r>
      <w:proofErr w:type="spellEnd"/>
    </w:p>
    <w:p w14:paraId="7AC3FD34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Provides access to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functionality. It is implemented by the window and worker objects. This interface isn't part of the 2.0 specification.</w:t>
      </w:r>
    </w:p>
    <w:p w14:paraId="4BD5A58E" w14:textId="77777777" w:rsidR="005B3EF6" w:rsidRPr="005B3EF6" w:rsidRDefault="005B3EF6" w:rsidP="005B3EF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IDBFactory</w:t>
      </w:r>
      <w:proofErr w:type="spellEnd"/>
    </w:p>
    <w:p w14:paraId="5E3D278E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Provides access to a database. This is the interface implemented by the global object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and is therefore the entry point for the API.</w:t>
      </w:r>
    </w:p>
    <w:p w14:paraId="6B234CCC" w14:textId="77777777" w:rsidR="005B3EF6" w:rsidRPr="005B3EF6" w:rsidRDefault="005B3EF6" w:rsidP="005B3EF6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IDBOpenDBRequest</w:t>
      </w:r>
      <w:proofErr w:type="spellEnd"/>
    </w:p>
    <w:p w14:paraId="4446229F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Represents a request to open a database.</w:t>
      </w:r>
    </w:p>
    <w:p w14:paraId="51AB18FC" w14:textId="77777777" w:rsidR="005B3EF6" w:rsidRPr="005B3EF6" w:rsidRDefault="005B3EF6" w:rsidP="005B3EF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IDBDatabase</w:t>
      </w:r>
      <w:proofErr w:type="spellEnd"/>
    </w:p>
    <w:p w14:paraId="2BEA529D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Represents a connection to a database. It's the only way to get a transaction on the database.</w:t>
      </w:r>
    </w:p>
    <w:p w14:paraId="57702D6C" w14:textId="77777777" w:rsidR="005B3EF6" w:rsidRPr="005B3EF6" w:rsidRDefault="005B3EF6" w:rsidP="005B3EF6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IDBTransaction</w:t>
      </w:r>
      <w:proofErr w:type="spellEnd"/>
    </w:p>
    <w:p w14:paraId="058B60A7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Represents a transaction. You create a transaction on a database, specify the scope (such as which object stores you want to access), and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lastRenderedPageBreak/>
        <w:t xml:space="preserve">determine the kind of access (read only or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readwrite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) that you want.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</w:r>
    </w:p>
    <w:p w14:paraId="4F07A708" w14:textId="77777777" w:rsidR="005B3EF6" w:rsidRPr="005B3EF6" w:rsidRDefault="005B3EF6" w:rsidP="005B3EF6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IDBRequest</w:t>
      </w:r>
      <w:proofErr w:type="spellEnd"/>
    </w:p>
    <w:p w14:paraId="739FB8DE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Generic interface that handles database requests and provides access to results.</w:t>
      </w:r>
    </w:p>
    <w:p w14:paraId="51840A1E" w14:textId="77777777" w:rsidR="005B3EF6" w:rsidRPr="005B3EF6" w:rsidRDefault="005B3EF6" w:rsidP="005B3EF6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IDBObjectStore</w:t>
      </w:r>
      <w:proofErr w:type="spellEnd"/>
    </w:p>
    <w:p w14:paraId="51850946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Represents an object store that allows access to a set of data in an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database, looked up via primary key.</w:t>
      </w:r>
    </w:p>
    <w:p w14:paraId="77C19D3D" w14:textId="77777777" w:rsidR="005B3EF6" w:rsidRPr="005B3EF6" w:rsidRDefault="005B3EF6" w:rsidP="005B3EF6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IDBIndex</w:t>
      </w:r>
      <w:proofErr w:type="spellEnd"/>
    </w:p>
    <w:p w14:paraId="59BA330E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Also allows access to a subset of data in an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IndexedDB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database, but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uses an index to retrieve the record(s) rather than the primary key. This is sometimes faster than using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IDBObjectStore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.</w:t>
      </w:r>
    </w:p>
    <w:p w14:paraId="574590B4" w14:textId="77777777" w:rsidR="005B3EF6" w:rsidRPr="005B3EF6" w:rsidRDefault="005B3EF6" w:rsidP="005B3EF6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IDBCursor</w:t>
      </w:r>
      <w:proofErr w:type="spellEnd"/>
    </w:p>
    <w:p w14:paraId="22CD2375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Iterates over object stores and indexes.</w:t>
      </w:r>
    </w:p>
    <w:p w14:paraId="32D5FFB8" w14:textId="77777777" w:rsidR="005B3EF6" w:rsidRPr="005B3EF6" w:rsidRDefault="005B3EF6" w:rsidP="005B3EF6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IDBCursorWithValue</w:t>
      </w:r>
      <w:proofErr w:type="spellEnd"/>
    </w:p>
    <w:p w14:paraId="56C002DE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Iterates over object stores and indexes and returns the cursor's current value.</w:t>
      </w:r>
    </w:p>
    <w:p w14:paraId="1F3AF45D" w14:textId="77777777" w:rsidR="005B3EF6" w:rsidRPr="005B3EF6" w:rsidRDefault="005B3EF6" w:rsidP="005B3EF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IDBKeyRange</w:t>
      </w:r>
      <w:proofErr w:type="spellEnd"/>
    </w:p>
    <w:p w14:paraId="33BD54F9" w14:textId="02F76A5E" w:rsid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Defines a key range that can be used to retrieve data from a database in a certain range.</w:t>
      </w:r>
    </w:p>
    <w:p w14:paraId="68B84FD1" w14:textId="77777777" w:rsidR="005B3EF6" w:rsidRPr="005B3EF6" w:rsidRDefault="005B3EF6" w:rsidP="005B3EF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0171AF59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0160A97A" w14:textId="77777777" w:rsidR="005B3EF6" w:rsidRPr="005B3EF6" w:rsidRDefault="005B3EF6" w:rsidP="005B3EF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Why client-side storage?</w:t>
      </w:r>
    </w:p>
    <w:p w14:paraId="74524D03" w14:textId="77777777" w:rsidR="005B3EF6" w:rsidRPr="005B3EF6" w:rsidRDefault="005B3EF6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There are several reasons to use client-side storage.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  <w:t xml:space="preserve">First, you can make your app work when the user is offline, possibly syncing data back once the network is connected again.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  <w:t xml:space="preserve">Second, it's a performance booster; you can show a large corpus of data as soon as the user clicks on to your site, instead of waiting for it to download again.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  <w:t xml:space="preserve">Third, it's an easier programming model, with no server infrastructure required. 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  <w:t xml:space="preserve">Of course, the data is more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vulnerable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and the user can't access it from multiple clients, so you should only use it for non-critical data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br/>
      </w:r>
    </w:p>
    <w:p w14:paraId="1461716D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Other Methods of storing data in the browser</w:t>
      </w: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br/>
      </w: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br/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WebStorage</w:t>
      </w:r>
      <w:proofErr w:type="spellEnd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-&gt;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LocalStorage</w:t>
      </w:r>
      <w:proofErr w:type="spellEnd"/>
      <w:proofErr w:type="gram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-</w:t>
      </w: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  simply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provides a key-value mapping, e.g.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localStorage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["name"] = username;. Unfortunately, present implementations only support string-to-string mappings, so you need to serialise and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deserialise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other data structures. You can do so using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JSON.stringify</w:t>
      </w:r>
      <w:proofErr w:type="spellEnd"/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()and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</w:t>
      </w:r>
      <w:proofErr w:type="spell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JSON.parse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().</w:t>
      </w:r>
    </w:p>
    <w:p w14:paraId="79491B2A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4A244E61" w14:textId="77777777" w:rsidR="005B3EF6" w:rsidRDefault="005B3EF6" w:rsidP="005B3EF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14:paraId="3AD79C6C" w14:textId="77777777" w:rsidR="005B3EF6" w:rsidRDefault="005B3EF6" w:rsidP="005B3EF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14:paraId="04A41FC9" w14:textId="6DDFB960" w:rsidR="005B3EF6" w:rsidRPr="005B3EF6" w:rsidRDefault="005B3EF6" w:rsidP="005B3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Drawbacks of 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LocalStorage</w:t>
      </w:r>
      <w:proofErr w:type="spellEnd"/>
    </w:p>
    <w:p w14:paraId="27640982" w14:textId="77777777" w:rsidR="005B3EF6" w:rsidRPr="005B3EF6" w:rsidRDefault="005B3EF6" w:rsidP="005B3EF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Poor performance for large/complex data, when using the synchronous API (which is the most widely supported mode).</w:t>
      </w:r>
    </w:p>
    <w:p w14:paraId="43CD8F80" w14:textId="77777777" w:rsidR="005B3EF6" w:rsidRPr="005B3EF6" w:rsidRDefault="005B3EF6" w:rsidP="005B3EF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Poor performance when searching large/complex data, due to lack of indexing. (Search operations </w:t>
      </w:r>
      <w:proofErr w:type="gramStart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have to</w:t>
      </w:r>
      <w:proofErr w:type="gram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 manually iterate through all items.)</w:t>
      </w:r>
    </w:p>
    <w:p w14:paraId="40070215" w14:textId="77777777" w:rsidR="005B3EF6" w:rsidRPr="005B3EF6" w:rsidRDefault="005B3EF6" w:rsidP="005B3EF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Poor performance when storing and retrieving large/complex data structures, because it's necessary to manually serialize and deserialize to/from string values. The major browser implementations only support string values (even though the spec says otherwise).</w:t>
      </w:r>
    </w:p>
    <w:p w14:paraId="67E7BEA3" w14:textId="77777777" w:rsidR="005B3EF6" w:rsidRPr="005B3EF6" w:rsidRDefault="005B3EF6" w:rsidP="005B3EF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Need to ensure data consistency and integrity, since data is effectively unstructured.</w:t>
      </w:r>
    </w:p>
    <w:p w14:paraId="40895958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70354E8C" w14:textId="77777777" w:rsidR="005B3EF6" w:rsidRPr="005B3EF6" w:rsidRDefault="005B3EF6" w:rsidP="005B3E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WebSQL</w:t>
      </w:r>
      <w:proofErr w:type="spellEnd"/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- gives you all the power - and effort - of a structured SQL relational database.</w:t>
      </w:r>
    </w:p>
    <w:p w14:paraId="481338EF" w14:textId="77777777" w:rsidR="005B3EF6" w:rsidRPr="005B3EF6" w:rsidRDefault="005B3EF6" w:rsidP="005B3EF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247C0E34" w14:textId="77777777" w:rsidR="005B3EF6" w:rsidRPr="005B3EF6" w:rsidRDefault="005B3EF6" w:rsidP="003E58C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Drawbacks of </w:t>
      </w:r>
      <w:proofErr w:type="spellStart"/>
      <w:r w:rsidRPr="005B3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WebSQL</w:t>
      </w:r>
      <w:proofErr w:type="spellEnd"/>
    </w:p>
    <w:p w14:paraId="4639B183" w14:textId="77777777" w:rsidR="005B3EF6" w:rsidRPr="005B3EF6" w:rsidRDefault="005B3EF6" w:rsidP="003E58C3">
      <w:pPr>
        <w:numPr>
          <w:ilvl w:val="0"/>
          <w:numId w:val="19"/>
        </w:numPr>
        <w:tabs>
          <w:tab w:val="clear" w:pos="720"/>
          <w:tab w:val="num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Deprecated. </w:t>
      </w:r>
    </w:p>
    <w:p w14:paraId="2E5BD984" w14:textId="77777777" w:rsidR="005B3EF6" w:rsidRPr="005B3EF6" w:rsidRDefault="005B3EF6" w:rsidP="003E58C3">
      <w:pPr>
        <w:numPr>
          <w:ilvl w:val="0"/>
          <w:numId w:val="19"/>
        </w:numPr>
        <w:tabs>
          <w:tab w:val="clear" w:pos="720"/>
          <w:tab w:val="num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Steep learning curve, requiring knowledge of relational databases and SQL.</w:t>
      </w:r>
    </w:p>
    <w:p w14:paraId="14B45826" w14:textId="77777777" w:rsidR="005B3EF6" w:rsidRPr="005B3EF6" w:rsidRDefault="005B3EF6" w:rsidP="003E58C3">
      <w:pPr>
        <w:numPr>
          <w:ilvl w:val="0"/>
          <w:numId w:val="19"/>
        </w:numPr>
        <w:tabs>
          <w:tab w:val="clear" w:pos="720"/>
          <w:tab w:val="num" w:pos="0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Diminishes agility, as database schema must be defined upfront, with all records in a table matching the same structure.</w:t>
      </w:r>
    </w:p>
    <w:p w14:paraId="33EEEE11" w14:textId="77777777" w:rsidR="003E58C3" w:rsidRDefault="003E58C3" w:rsidP="006242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4AFF7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4A034D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638B5C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487BE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433ED7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EE1E0D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199DE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9CB16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18B551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0C512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39A48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B636B" w14:textId="77777777" w:rsidR="003E58C3" w:rsidRDefault="003E58C3" w:rsidP="003E5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4C143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763366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D71D21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7E75E6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FD11B64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83ACBD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200F79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E25CD5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0FDEA3" w14:textId="77777777" w:rsidR="00120D7A" w:rsidRDefault="00120D7A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21BED7" w14:textId="56100EAD" w:rsidR="00D44F3A" w:rsidRDefault="00624202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58C3">
        <w:rPr>
          <w:rFonts w:ascii="Times New Roman" w:hAnsi="Times New Roman" w:cs="Times New Roman"/>
          <w:b/>
          <w:sz w:val="36"/>
          <w:szCs w:val="36"/>
        </w:rPr>
        <w:t>WEB WORKERS</w:t>
      </w:r>
    </w:p>
    <w:p w14:paraId="5F4D4463" w14:textId="77777777" w:rsidR="003E58C3" w:rsidRPr="003E58C3" w:rsidRDefault="003E58C3" w:rsidP="003E58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A31E9C" w14:textId="77777777" w:rsidR="003A66AE" w:rsidRPr="005B3EF6" w:rsidRDefault="00D44F3A" w:rsidP="00624202">
      <w:pPr>
        <w:rPr>
          <w:rFonts w:ascii="Times New Roman" w:hAnsi="Times New Roman" w:cs="Times New Roman"/>
          <w:b/>
          <w:sz w:val="28"/>
          <w:szCs w:val="28"/>
        </w:rPr>
      </w:pPr>
      <w:r w:rsidRPr="005B3EF6">
        <w:rPr>
          <w:rFonts w:ascii="Times New Roman" w:hAnsi="Times New Roman" w:cs="Times New Roman"/>
          <w:b/>
          <w:sz w:val="28"/>
          <w:szCs w:val="28"/>
        </w:rPr>
        <w:t xml:space="preserve">WHAT </w:t>
      </w:r>
      <w:proofErr w:type="gramStart"/>
      <w:r w:rsidRPr="005B3EF6"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 w:rsidRPr="005B3EF6">
        <w:rPr>
          <w:rFonts w:ascii="Times New Roman" w:hAnsi="Times New Roman" w:cs="Times New Roman"/>
          <w:b/>
          <w:sz w:val="28"/>
          <w:szCs w:val="28"/>
        </w:rPr>
        <w:t xml:space="preserve"> WEB WORKERS?</w:t>
      </w:r>
    </w:p>
    <w:p w14:paraId="77DA4513" w14:textId="77777777" w:rsidR="00C407FD" w:rsidRPr="005B3EF6" w:rsidRDefault="00624202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Fonts w:ascii="Times New Roman" w:hAnsi="Times New Roman" w:cs="Times New Roman"/>
          <w:sz w:val="28"/>
          <w:szCs w:val="28"/>
        </w:rPr>
        <w:t>If you want to do intensive tasks using JavaScript that is time consuming and require hefty calculations,</w:t>
      </w:r>
      <w:r w:rsidR="003A66AE" w:rsidRPr="005B3EF6">
        <w:rPr>
          <w:rFonts w:ascii="Times New Roman" w:hAnsi="Times New Roman" w:cs="Times New Roman"/>
          <w:sz w:val="28"/>
          <w:szCs w:val="28"/>
        </w:rPr>
        <w:t xml:space="preserve"> the web page will freeze up and interrupts the user until the job is completed, as JavaScript code runs in the foreground. </w:t>
      </w:r>
      <w:r w:rsidR="00C407FD" w:rsidRPr="005B3EF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We usually don’t notice, because modern browsers are so fast. But throughout the lifecycle of a web page, this difference can become quite noticeable.</w:t>
      </w:r>
    </w:p>
    <w:p w14:paraId="0B98D427" w14:textId="5B279A30" w:rsidR="00C407FD" w:rsidRPr="005B3EF6" w:rsidRDefault="003A66AE" w:rsidP="00624202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sz w:val="28"/>
          <w:szCs w:val="28"/>
        </w:rPr>
        <w:t xml:space="preserve">Web Worker is a </w:t>
      </w:r>
      <w:r w:rsidR="00737534" w:rsidRPr="005B3EF6">
        <w:rPr>
          <w:rFonts w:ascii="Times New Roman" w:hAnsi="Times New Roman" w:cs="Times New Roman"/>
          <w:sz w:val="28"/>
          <w:szCs w:val="28"/>
        </w:rPr>
        <w:t>JavaScript code that runs in the background</w:t>
      </w:r>
      <w:r w:rsidRPr="005B3EF6">
        <w:rPr>
          <w:rFonts w:ascii="Times New Roman" w:hAnsi="Times New Roman" w:cs="Times New Roman"/>
          <w:sz w:val="28"/>
          <w:szCs w:val="28"/>
        </w:rPr>
        <w:t xml:space="preserve">, without affecting the performance of the page. </w:t>
      </w:r>
      <w:r w:rsidR="00737534"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You can continue to do whatever you want: clicking, selecting things, etc., while the web worker runs in the background. </w:t>
      </w:r>
      <w:r w:rsidR="00737534" w:rsidRPr="005B3EF6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Unlike JavaScript the Web worker doesn't interrupt the user and the web page remain responsive because they are running tasks in the background</w:t>
      </w:r>
      <w:r w:rsidR="00F53999" w:rsidRPr="005B3EF6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.</w:t>
      </w:r>
    </w:p>
    <w:p w14:paraId="1953006D" w14:textId="77777777" w:rsidR="00E55418" w:rsidRPr="005B3EF6" w:rsidRDefault="00E55418" w:rsidP="00624202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 w14:paraId="6C8B3004" w14:textId="77777777" w:rsidR="00E55418" w:rsidRPr="005B3EF6" w:rsidRDefault="00E55418" w:rsidP="00E55418">
      <w:pPr>
        <w:rPr>
          <w:rFonts w:ascii="Times New Roman" w:hAnsi="Times New Roman" w:cs="Times New Roman"/>
          <w:b/>
          <w:sz w:val="28"/>
          <w:szCs w:val="28"/>
        </w:rPr>
      </w:pPr>
      <w:r w:rsidRPr="005B3EF6">
        <w:rPr>
          <w:rFonts w:ascii="Times New Roman" w:hAnsi="Times New Roman" w:cs="Times New Roman"/>
          <w:b/>
          <w:sz w:val="28"/>
          <w:szCs w:val="28"/>
        </w:rPr>
        <w:t>WEB WORKERS AND DOM</w:t>
      </w:r>
    </w:p>
    <w:p w14:paraId="32BDF86C" w14:textId="77777777" w:rsidR="00E55418" w:rsidRPr="001B5DC7" w:rsidRDefault="00E55418" w:rsidP="00E5541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Since web workers are in external files, they do not have access to the following JavaScript objects:</w:t>
      </w:r>
    </w:p>
    <w:p w14:paraId="3CF02186" w14:textId="77777777" w:rsidR="00E55418" w:rsidRPr="001B5DC7" w:rsidRDefault="00E55418" w:rsidP="00E554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The window </w:t>
      </w:r>
      <w:proofErr w:type="gramStart"/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object</w:t>
      </w:r>
      <w:proofErr w:type="gramEnd"/>
    </w:p>
    <w:p w14:paraId="6342E6CC" w14:textId="77777777" w:rsidR="00E55418" w:rsidRPr="001B5DC7" w:rsidRDefault="00E55418" w:rsidP="00E554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lastRenderedPageBreak/>
        <w:t xml:space="preserve">The document </w:t>
      </w:r>
      <w:proofErr w:type="gramStart"/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object</w:t>
      </w:r>
      <w:proofErr w:type="gramEnd"/>
    </w:p>
    <w:p w14:paraId="010FA587" w14:textId="4A8ECE73" w:rsidR="002A5B5F" w:rsidRPr="005B3EF6" w:rsidRDefault="00E55418" w:rsidP="00624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</w:pPr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 xml:space="preserve">The parent </w:t>
      </w:r>
      <w:proofErr w:type="gramStart"/>
      <w:r w:rsidRPr="001B5DC7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ar-SA"/>
        </w:rPr>
        <w:t>object</w:t>
      </w:r>
      <w:proofErr w:type="gramEnd"/>
    </w:p>
    <w:p w14:paraId="504DD8D9" w14:textId="77777777" w:rsidR="002A5B5F" w:rsidRPr="005B3EF6" w:rsidRDefault="002A5B5F" w:rsidP="00624202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 w14:paraId="5584EE80" w14:textId="77777777" w:rsidR="002A5B5F" w:rsidRPr="005B3EF6" w:rsidRDefault="002A5B5F" w:rsidP="00624202">
      <w:pPr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HOW WEB WORKERS WORK?</w:t>
      </w:r>
    </w:p>
    <w:p w14:paraId="67BE787E" w14:textId="77777777" w:rsidR="002A5B5F" w:rsidRPr="005B3EF6" w:rsidRDefault="002A5B5F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Workers are initialized with the URL of a JavaScript file, which contains the code the worker will execute. This code sets event listeners and communicates with the script that spawned it from the main page. </w:t>
      </w:r>
    </w:p>
    <w:p w14:paraId="11216B5E" w14:textId="77777777" w:rsidR="002A5B5F" w:rsidRPr="005B3EF6" w:rsidRDefault="002A5B5F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Syntax:</w:t>
      </w:r>
    </w:p>
    <w:p w14:paraId="4A20B6B6" w14:textId="77777777" w:rsidR="008A7476" w:rsidRPr="005B3EF6" w:rsidRDefault="008A7476" w:rsidP="00624202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var worker = new Worker(forLoop.js);</w:t>
      </w:r>
    </w:p>
    <w:p w14:paraId="640E3B7B" w14:textId="77777777" w:rsidR="008A7476" w:rsidRPr="005B3EF6" w:rsidRDefault="008A7476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 your application has multiple supporting JavaScript files, you can import them using </w:t>
      </w:r>
      <w:proofErr w:type="spellStart"/>
      <w:proofErr w:type="gramStart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importScripts</w:t>
      </w:r>
      <w:proofErr w:type="spell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method which takes file name(s) as argument separated by comma as follows –</w:t>
      </w:r>
    </w:p>
    <w:p w14:paraId="110CD5F2" w14:textId="77777777" w:rsidR="002A5B5F" w:rsidRPr="005B3EF6" w:rsidRDefault="008A7476" w:rsidP="0062420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3EF6">
        <w:rPr>
          <w:rFonts w:ascii="Times New Roman" w:hAnsi="Times New Roman" w:cs="Times New Roman"/>
          <w:sz w:val="28"/>
          <w:szCs w:val="28"/>
        </w:rPr>
        <w:t>importScripts</w:t>
      </w:r>
      <w:proofErr w:type="spellEnd"/>
      <w:r w:rsidRPr="005B3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3EF6">
        <w:rPr>
          <w:rFonts w:ascii="Times New Roman" w:hAnsi="Times New Roman" w:cs="Times New Roman"/>
          <w:sz w:val="28"/>
          <w:szCs w:val="28"/>
        </w:rPr>
        <w:t>“helper.js”, “anotherHelper.js”);</w:t>
      </w:r>
    </w:p>
    <w:p w14:paraId="34786CD9" w14:textId="5990D054" w:rsidR="008A7476" w:rsidRPr="005B3EF6" w:rsidRDefault="008A7476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Once the Web Worker is spawned, communication between web worker and its parent page is done using the </w:t>
      </w:r>
      <w:proofErr w:type="spellStart"/>
      <w:proofErr w:type="gramStart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postMessage</w:t>
      </w:r>
      <w:proofErr w:type="spell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 method. Depending on the browser/version, </w:t>
      </w:r>
      <w:proofErr w:type="spellStart"/>
      <w:proofErr w:type="gramStart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postMessage</w:t>
      </w:r>
      <w:proofErr w:type="spell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can accept either a string or JSON object as its single argument.</w:t>
      </w:r>
    </w:p>
    <w:p w14:paraId="2395041A" w14:textId="161DA1AE" w:rsidR="00AA41FD" w:rsidRPr="005B3EF6" w:rsidRDefault="00AA41FD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worker.postMessage</w:t>
      </w:r>
      <w:proofErr w:type="spellEnd"/>
      <w:proofErr w:type="gram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(message);</w:t>
      </w:r>
    </w:p>
    <w:p w14:paraId="20AF98DC" w14:textId="77777777" w:rsidR="00390B7B" w:rsidRPr="005B3EF6" w:rsidRDefault="00390B7B" w:rsidP="00624202">
      <w:pPr>
        <w:rPr>
          <w:rFonts w:ascii="Times New Roman" w:hAnsi="Times New Roman" w:cs="Times New Roman"/>
          <w:sz w:val="28"/>
          <w:szCs w:val="28"/>
        </w:rPr>
      </w:pPr>
    </w:p>
    <w:p w14:paraId="6146B38A" w14:textId="77777777" w:rsidR="00C407FD" w:rsidRPr="005B3EF6" w:rsidRDefault="00C407FD" w:rsidP="00624202">
      <w:pPr>
        <w:rPr>
          <w:rFonts w:ascii="Times New Roman" w:hAnsi="Times New Roman" w:cs="Times New Roman"/>
          <w:sz w:val="28"/>
          <w:szCs w:val="28"/>
        </w:rPr>
      </w:pPr>
    </w:p>
    <w:p w14:paraId="70629CE8" w14:textId="77777777" w:rsidR="00D44F3A" w:rsidRPr="005B3EF6" w:rsidRDefault="00D44F3A" w:rsidP="00624202">
      <w:pPr>
        <w:rPr>
          <w:rFonts w:ascii="Times New Roman" w:hAnsi="Times New Roman" w:cs="Times New Roman"/>
          <w:b/>
          <w:sz w:val="28"/>
          <w:szCs w:val="28"/>
        </w:rPr>
      </w:pPr>
      <w:r w:rsidRPr="005B3EF6">
        <w:rPr>
          <w:rFonts w:ascii="Times New Roman" w:hAnsi="Times New Roman" w:cs="Times New Roman"/>
          <w:b/>
          <w:sz w:val="28"/>
          <w:szCs w:val="28"/>
        </w:rPr>
        <w:t>CHECK WEB WORKER SUPPORT</w:t>
      </w:r>
    </w:p>
    <w:p w14:paraId="122A6014" w14:textId="77777777" w:rsidR="00D44F3A" w:rsidRPr="005B3EF6" w:rsidRDefault="00D44F3A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Fonts w:ascii="Times New Roman" w:hAnsi="Times New Roman" w:cs="Times New Roman"/>
          <w:sz w:val="28"/>
          <w:szCs w:val="28"/>
        </w:rPr>
        <w:t>Check whether the user’s browser supports a web worker before creating one.</w:t>
      </w:r>
    </w:p>
    <w:p w14:paraId="7EB4930A" w14:textId="77777777" w:rsidR="008A7476" w:rsidRPr="005B3EF6" w:rsidRDefault="00D44F3A" w:rsidP="00624202">
      <w:pPr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3EF6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if </w:t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Start"/>
      <w:r w:rsidRPr="005B3EF6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typeof</w:t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Worker) !== </w:t>
      </w:r>
      <w:r w:rsidRPr="005B3EF6">
        <w:rPr>
          <w:rStyle w:val="jsstringcolor"/>
          <w:rFonts w:ascii="Times New Roman" w:hAnsi="Times New Roman" w:cs="Times New Roman"/>
          <w:sz w:val="28"/>
          <w:szCs w:val="28"/>
          <w:shd w:val="clear" w:color="auto" w:fill="FFFFFF"/>
        </w:rPr>
        <w:t>"undefined"</w:t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  <w:r w:rsidRPr="005B3EF6">
        <w:rPr>
          <w:rFonts w:ascii="Times New Roman" w:hAnsi="Times New Roman" w:cs="Times New Roman"/>
          <w:sz w:val="28"/>
          <w:szCs w:val="28"/>
        </w:rPr>
        <w:br/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5B3EF6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 Yes! Web worker support!</w:t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  </w:t>
      </w:r>
      <w:r w:rsidRPr="005B3EF6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// </w:t>
      </w:r>
      <w:r w:rsidRPr="005B3EF6">
        <w:rPr>
          <w:rStyle w:val="commentcolor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Some code</w:t>
      </w:r>
      <w:proofErr w:type="gramStart"/>
      <w:r w:rsidRPr="005B3EF6">
        <w:rPr>
          <w:rStyle w:val="commentcolor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.....</w:t>
      </w:r>
      <w:proofErr w:type="gramEnd"/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}</w:t>
      </w:r>
      <w:r w:rsidRPr="005B3EF6">
        <w:rPr>
          <w:rStyle w:val="jsnumbercolor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7079D42D" w14:textId="77777777" w:rsidR="00D44F3A" w:rsidRPr="005B3EF6" w:rsidRDefault="00D44F3A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Style w:val="jskeywordcolor"/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 {</w:t>
      </w:r>
      <w:r w:rsidRPr="005B3EF6">
        <w:rPr>
          <w:rFonts w:ascii="Times New Roman" w:hAnsi="Times New Roman" w:cs="Times New Roman"/>
          <w:sz w:val="28"/>
          <w:szCs w:val="28"/>
        </w:rPr>
        <w:br/>
      </w:r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5B3EF6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 xml:space="preserve">// Sorry! No Web Worker </w:t>
      </w:r>
      <w:proofErr w:type="gramStart"/>
      <w:r w:rsidRPr="005B3EF6">
        <w:rPr>
          <w:rStyle w:val="commentcolor"/>
          <w:rFonts w:ascii="Times New Roman" w:hAnsi="Times New Roman" w:cs="Times New Roman"/>
          <w:sz w:val="28"/>
          <w:szCs w:val="28"/>
          <w:shd w:val="clear" w:color="auto" w:fill="FFFFFF"/>
        </w:rPr>
        <w:t>support..</w:t>
      </w:r>
      <w:proofErr w:type="gramEnd"/>
      <w:r w:rsidRPr="005B3EF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}</w:t>
      </w:r>
    </w:p>
    <w:p w14:paraId="0CCDB1C5" w14:textId="77777777" w:rsidR="00D44F3A" w:rsidRPr="005B3EF6" w:rsidRDefault="006F39E2" w:rsidP="00D44F3A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The earliest browser</w:t>
      </w:r>
      <w:r w:rsidR="00D44F3A"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 xml:space="preserve"> versions which support Web Workers are:</w:t>
      </w:r>
    </w:p>
    <w:p w14:paraId="4A2989F0" w14:textId="77777777" w:rsidR="00D44F3A" w:rsidRPr="005B3EF6" w:rsidRDefault="00D44F3A" w:rsidP="00D44F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IE: 10</w:t>
      </w:r>
    </w:p>
    <w:p w14:paraId="369D9EF2" w14:textId="77777777" w:rsidR="00D44F3A" w:rsidRPr="005B3EF6" w:rsidRDefault="00D44F3A" w:rsidP="00D44F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lastRenderedPageBreak/>
        <w:t>Firefox: 3.5</w:t>
      </w:r>
    </w:p>
    <w:p w14:paraId="57E76CD3" w14:textId="77777777" w:rsidR="00D44F3A" w:rsidRPr="005B3EF6" w:rsidRDefault="00D44F3A" w:rsidP="00D44F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Chrome: 4</w:t>
      </w:r>
    </w:p>
    <w:p w14:paraId="6446BC5B" w14:textId="77777777" w:rsidR="00D44F3A" w:rsidRPr="005B3EF6" w:rsidRDefault="00D44F3A" w:rsidP="00D44F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Safari: 4</w:t>
      </w:r>
    </w:p>
    <w:p w14:paraId="08B4E9DF" w14:textId="6392DC67" w:rsidR="00D44F3A" w:rsidRPr="005B3EF6" w:rsidRDefault="00D44F3A" w:rsidP="00D44F3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  <w:r w:rsidRPr="005B3EF6"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  <w:t>Opera: 10.6</w:t>
      </w:r>
    </w:p>
    <w:p w14:paraId="141E5854" w14:textId="5A63FC90" w:rsidR="00E55418" w:rsidRPr="005B3EF6" w:rsidRDefault="00E55418" w:rsidP="00474BB7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</w:p>
    <w:p w14:paraId="11D283F1" w14:textId="77777777" w:rsidR="00474BB7" w:rsidRPr="005B3EF6" w:rsidRDefault="00474BB7" w:rsidP="00390B7B">
      <w:pPr>
        <w:pStyle w:val="ListParagraph"/>
        <w:rPr>
          <w:rFonts w:ascii="Times New Roman" w:eastAsia="Times New Roman" w:hAnsi="Times New Roman" w:cs="Times New Roman"/>
          <w:color w:val="242729"/>
          <w:sz w:val="28"/>
          <w:szCs w:val="28"/>
          <w:lang w:eastAsia="en-IN"/>
        </w:rPr>
      </w:pPr>
    </w:p>
    <w:p w14:paraId="6C5A2BF5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294B226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7DFAF79" w14:textId="32457C62" w:rsidR="00746AFE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EC17D17" w14:textId="4FE8ABC1" w:rsidR="003E58C3" w:rsidRDefault="003E58C3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C11E122" w14:textId="44F69CE8" w:rsidR="003E58C3" w:rsidRDefault="003E58C3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3EE5C07" w14:textId="77777777" w:rsidR="003E58C3" w:rsidRPr="005B3EF6" w:rsidRDefault="003E58C3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8A16DD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326FC55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7F889A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0C3961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0379664" w14:textId="77777777" w:rsidR="00746AFE" w:rsidRPr="005B3EF6" w:rsidRDefault="00746AFE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A1FB94F" w14:textId="0E02104A" w:rsidR="00390B7B" w:rsidRPr="005B3EF6" w:rsidRDefault="00474BB7" w:rsidP="00474BB7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B3EF6">
        <w:rPr>
          <w:rFonts w:ascii="Times New Roman" w:hAnsi="Times New Roman" w:cs="Times New Roman"/>
          <w:b/>
          <w:sz w:val="28"/>
          <w:szCs w:val="28"/>
        </w:rPr>
        <w:t>CREATION OF WEB WORKER</w:t>
      </w:r>
    </w:p>
    <w:p w14:paraId="6E4F8A3C" w14:textId="77777777" w:rsidR="00474BB7" w:rsidRPr="005B3EF6" w:rsidRDefault="00474BB7" w:rsidP="00390B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50EC7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&lt;!DOCTYPE HTML&gt;</w:t>
      </w:r>
    </w:p>
    <w:p w14:paraId="3C749CE5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</w:p>
    <w:p w14:paraId="60B3C44C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&lt;html&gt;</w:t>
      </w:r>
    </w:p>
    <w:p w14:paraId="6B7E7FE8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&lt;head&gt;</w:t>
      </w:r>
    </w:p>
    <w:p w14:paraId="6EFDE17D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&lt;title&gt;Big for loop&lt;/title&gt;</w:t>
      </w:r>
    </w:p>
    <w:p w14:paraId="1CC05C24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</w:t>
      </w:r>
    </w:p>
    <w:p w14:paraId="1A9BA1EE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&lt;script&gt;</w:t>
      </w:r>
    </w:p>
    <w:p w14:paraId="5F9FDA8F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var worker = new Worker('bigLoop.js');</w:t>
      </w:r>
    </w:p>
    <w:p w14:paraId="12909B82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</w:t>
      </w:r>
    </w:p>
    <w:p w14:paraId="50AA91DB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</w:t>
      </w:r>
      <w:proofErr w:type="spellStart"/>
      <w:proofErr w:type="gram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worker.onmessage</w:t>
      </w:r>
      <w:proofErr w:type="spellEnd"/>
      <w:proofErr w:type="gram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= function (event) {</w:t>
      </w:r>
    </w:p>
    <w:p w14:paraId="3AAA7146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   </w:t>
      </w:r>
      <w:proofErr w:type="gram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alert(</w:t>
      </w:r>
      <w:proofErr w:type="gram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"Completed " + </w:t>
      </w:r>
      <w:proofErr w:type="spell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event.data</w:t>
      </w:r>
      <w:proofErr w:type="spell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+ "iterations" );</w:t>
      </w:r>
    </w:p>
    <w:p w14:paraId="37C867CB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};</w:t>
      </w:r>
    </w:p>
    <w:p w14:paraId="1E4296AA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</w:t>
      </w:r>
    </w:p>
    <w:p w14:paraId="7B9AA8E8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function </w:t>
      </w:r>
      <w:proofErr w:type="spellStart"/>
      <w:proofErr w:type="gram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sayHello</w:t>
      </w:r>
      <w:proofErr w:type="spell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(</w:t>
      </w:r>
      <w:proofErr w:type="gram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) {</w:t>
      </w:r>
    </w:p>
    <w:p w14:paraId="774ED27A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   </w:t>
      </w:r>
      <w:proofErr w:type="gram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alert(</w:t>
      </w:r>
      <w:proofErr w:type="gram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"Hello sir...." );</w:t>
      </w:r>
    </w:p>
    <w:p w14:paraId="25ED7873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   }</w:t>
      </w:r>
    </w:p>
    <w:p w14:paraId="22329D6F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&lt;/script&gt;</w:t>
      </w:r>
    </w:p>
    <w:p w14:paraId="0ACE7402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&lt;/head&gt;</w:t>
      </w:r>
    </w:p>
    <w:p w14:paraId="2D452B8C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</w:t>
      </w:r>
    </w:p>
    <w:p w14:paraId="51A463E3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&lt;body&gt;</w:t>
      </w:r>
    </w:p>
    <w:p w14:paraId="2A98E6FD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   &lt;input type = "button" onclick = "</w:t>
      </w:r>
      <w:proofErr w:type="spellStart"/>
      <w:proofErr w:type="gramStart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sayHello</w:t>
      </w:r>
      <w:proofErr w:type="spell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(</w:t>
      </w:r>
      <w:proofErr w:type="gramEnd"/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>);" value = "Say Hello"/&gt;</w:t>
      </w:r>
    </w:p>
    <w:p w14:paraId="46E2447D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t xml:space="preserve">   &lt;/body&gt;</w:t>
      </w:r>
    </w:p>
    <w:p w14:paraId="716A3B4F" w14:textId="77777777" w:rsidR="00390B7B" w:rsidRPr="005B3EF6" w:rsidRDefault="00390B7B" w:rsidP="00390B7B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</w:pPr>
      <w:r w:rsidRPr="005B3EF6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eastAsia="en-IN" w:bidi="ar-SA"/>
        </w:rPr>
        <w:lastRenderedPageBreak/>
        <w:t>&lt;/html&gt;</w:t>
      </w:r>
    </w:p>
    <w:p w14:paraId="0BF5BC6B" w14:textId="77777777" w:rsidR="00390B7B" w:rsidRPr="005B3EF6" w:rsidRDefault="00390B7B" w:rsidP="00390B7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8B055D" w14:textId="77777777" w:rsidR="001B5DC7" w:rsidRPr="005B3EF6" w:rsidRDefault="001B5DC7" w:rsidP="00624202">
      <w:pPr>
        <w:rPr>
          <w:rFonts w:ascii="Times New Roman" w:hAnsi="Times New Roman" w:cs="Times New Roman"/>
          <w:sz w:val="28"/>
          <w:szCs w:val="28"/>
        </w:rPr>
      </w:pPr>
    </w:p>
    <w:p w14:paraId="1BDDCAD2" w14:textId="61998043" w:rsidR="00D44F3A" w:rsidRPr="005B3EF6" w:rsidRDefault="00746AFE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Fonts w:ascii="Times New Roman" w:hAnsi="Times New Roman" w:cs="Times New Roman"/>
          <w:sz w:val="28"/>
          <w:szCs w:val="28"/>
        </w:rPr>
        <w:t>TERMINATION OF A WEB WORKER</w:t>
      </w:r>
    </w:p>
    <w:p w14:paraId="7ABF386D" w14:textId="14E4A722" w:rsidR="00746AFE" w:rsidRPr="005B3EF6" w:rsidRDefault="00746AFE" w:rsidP="00624202">
      <w:pPr>
        <w:rPr>
          <w:rFonts w:ascii="Times New Roman" w:hAnsi="Times New Roman" w:cs="Times New Roman"/>
          <w:sz w:val="28"/>
          <w:szCs w:val="28"/>
        </w:rPr>
      </w:pPr>
    </w:p>
    <w:p w14:paraId="52905D11" w14:textId="77777777" w:rsidR="00746AFE" w:rsidRPr="005B3EF6" w:rsidRDefault="00746AFE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5B3EF6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1F1F1"/>
        </w:rPr>
        <w:t>terminate(</w:t>
      </w:r>
      <w:proofErr w:type="gramEnd"/>
      <w:r w:rsidRPr="005B3EF6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1F1F1"/>
        </w:rPr>
        <w:t>)</w:t>
      </w: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method used to terminate a web worker, and free browser/computer resources. </w:t>
      </w:r>
    </w:p>
    <w:p w14:paraId="56B3D6C7" w14:textId="3217E32B" w:rsidR="00746AFE" w:rsidRPr="005B3EF6" w:rsidRDefault="00746AFE" w:rsidP="006242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Syntax:</w:t>
      </w:r>
      <w:r w:rsidR="00FE674D"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w.terminate</w:t>
      </w:r>
      <w:proofErr w:type="spellEnd"/>
      <w:proofErr w:type="gramEnd"/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();</w:t>
      </w:r>
    </w:p>
    <w:p w14:paraId="54F5B723" w14:textId="43464F18" w:rsidR="00746AFE" w:rsidRPr="005B3EF6" w:rsidRDefault="00746AFE" w:rsidP="00624202">
      <w:pPr>
        <w:rPr>
          <w:rFonts w:ascii="Times New Roman" w:hAnsi="Times New Roman" w:cs="Times New Roman"/>
          <w:sz w:val="28"/>
          <w:szCs w:val="28"/>
        </w:rPr>
      </w:pP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terminated Web Worker will no longer respond to messages or perform any additional computations. </w:t>
      </w:r>
      <w:r w:rsidR="00FE674D"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cannot restart a worker; instead, </w:t>
      </w:r>
      <w:r w:rsidR="00FE674D"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</w:t>
      </w:r>
      <w:r w:rsidRPr="005B3E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create a new worker using the same URL.</w:t>
      </w:r>
    </w:p>
    <w:sectPr w:rsidR="00746AFE" w:rsidRPr="005B3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2C7"/>
    <w:multiLevelType w:val="multilevel"/>
    <w:tmpl w:val="70D4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F2C"/>
    <w:multiLevelType w:val="multilevel"/>
    <w:tmpl w:val="C23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41B8C"/>
    <w:multiLevelType w:val="multilevel"/>
    <w:tmpl w:val="EFD6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F4EE1"/>
    <w:multiLevelType w:val="multilevel"/>
    <w:tmpl w:val="811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34E5"/>
    <w:multiLevelType w:val="multilevel"/>
    <w:tmpl w:val="C7A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F7F7B"/>
    <w:multiLevelType w:val="multilevel"/>
    <w:tmpl w:val="B52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62981"/>
    <w:multiLevelType w:val="multilevel"/>
    <w:tmpl w:val="FA3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C4613"/>
    <w:multiLevelType w:val="multilevel"/>
    <w:tmpl w:val="1602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D2C16"/>
    <w:multiLevelType w:val="multilevel"/>
    <w:tmpl w:val="27C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DC0488"/>
    <w:multiLevelType w:val="multilevel"/>
    <w:tmpl w:val="1322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57EAF"/>
    <w:multiLevelType w:val="multilevel"/>
    <w:tmpl w:val="A628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5110C"/>
    <w:multiLevelType w:val="multilevel"/>
    <w:tmpl w:val="793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024B1"/>
    <w:multiLevelType w:val="multilevel"/>
    <w:tmpl w:val="A5D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00C87"/>
    <w:multiLevelType w:val="multilevel"/>
    <w:tmpl w:val="773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22BCA"/>
    <w:multiLevelType w:val="multilevel"/>
    <w:tmpl w:val="4B0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C2580"/>
    <w:multiLevelType w:val="multilevel"/>
    <w:tmpl w:val="CB0C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006ED"/>
    <w:multiLevelType w:val="multilevel"/>
    <w:tmpl w:val="DCE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166DF"/>
    <w:multiLevelType w:val="hybridMultilevel"/>
    <w:tmpl w:val="C4D84D58"/>
    <w:lvl w:ilvl="0" w:tplc="C07CD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B43CF"/>
    <w:multiLevelType w:val="multilevel"/>
    <w:tmpl w:val="208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17"/>
  </w:num>
  <w:num w:numId="5">
    <w:abstractNumId w:val="9"/>
  </w:num>
  <w:num w:numId="6">
    <w:abstractNumId w:val="3"/>
  </w:num>
  <w:num w:numId="7">
    <w:abstractNumId w:val="12"/>
  </w:num>
  <w:num w:numId="8">
    <w:abstractNumId w:val="15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4"/>
  </w:num>
  <w:num w:numId="15">
    <w:abstractNumId w:val="16"/>
  </w:num>
  <w:num w:numId="16">
    <w:abstractNumId w:val="6"/>
  </w:num>
  <w:num w:numId="17">
    <w:abstractNumId w:val="4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02"/>
    <w:rsid w:val="00120D7A"/>
    <w:rsid w:val="001B5DC7"/>
    <w:rsid w:val="00266DAD"/>
    <w:rsid w:val="002A5B5F"/>
    <w:rsid w:val="00315871"/>
    <w:rsid w:val="00390B7B"/>
    <w:rsid w:val="003A66AE"/>
    <w:rsid w:val="003E58C3"/>
    <w:rsid w:val="00474BB7"/>
    <w:rsid w:val="005B3EF6"/>
    <w:rsid w:val="00624202"/>
    <w:rsid w:val="00664451"/>
    <w:rsid w:val="006F39E2"/>
    <w:rsid w:val="00737534"/>
    <w:rsid w:val="00746AFE"/>
    <w:rsid w:val="00876139"/>
    <w:rsid w:val="008A516D"/>
    <w:rsid w:val="008A7476"/>
    <w:rsid w:val="00AA41FD"/>
    <w:rsid w:val="00B53A67"/>
    <w:rsid w:val="00C407FD"/>
    <w:rsid w:val="00C4500D"/>
    <w:rsid w:val="00D44F3A"/>
    <w:rsid w:val="00E55418"/>
    <w:rsid w:val="00E67DEA"/>
    <w:rsid w:val="00F27714"/>
    <w:rsid w:val="00F53999"/>
    <w:rsid w:val="00F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F7E6"/>
  <w15:chartTrackingRefBased/>
  <w15:docId w15:val="{021B857F-8C87-4C66-833B-95C7C407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D44F3A"/>
  </w:style>
  <w:style w:type="character" w:customStyle="1" w:styleId="jsstringcolor">
    <w:name w:val="jsstringcolor"/>
    <w:basedOn w:val="DefaultParagraphFont"/>
    <w:rsid w:val="00D44F3A"/>
  </w:style>
  <w:style w:type="character" w:customStyle="1" w:styleId="jsnumbercolor">
    <w:name w:val="jsnumbercolor"/>
    <w:basedOn w:val="DefaultParagraphFont"/>
    <w:rsid w:val="00D44F3A"/>
  </w:style>
  <w:style w:type="character" w:customStyle="1" w:styleId="commentcolor">
    <w:name w:val="commentcolor"/>
    <w:basedOn w:val="DefaultParagraphFont"/>
    <w:rsid w:val="00D44F3A"/>
  </w:style>
  <w:style w:type="paragraph" w:styleId="NormalWeb">
    <w:name w:val="Normal (Web)"/>
    <w:basedOn w:val="Normal"/>
    <w:uiPriority w:val="99"/>
    <w:semiHidden/>
    <w:unhideWhenUsed/>
    <w:rsid w:val="00D4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B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6A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3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dn.github.io/to-do-notifications/" TargetMode="External"/><Relationship Id="rId5" Type="http://schemas.openxmlformats.org/officeDocument/2006/relationships/hyperlink" Target="http://robnyman.github.io/html5demos/indexedd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9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Nair</dc:creator>
  <cp:keywords/>
  <dc:description/>
  <cp:lastModifiedBy>Saurav Sanyal</cp:lastModifiedBy>
  <cp:revision>11</cp:revision>
  <dcterms:created xsi:type="dcterms:W3CDTF">2019-06-30T10:29:00Z</dcterms:created>
  <dcterms:modified xsi:type="dcterms:W3CDTF">2019-07-06T16:38:00Z</dcterms:modified>
</cp:coreProperties>
</file>