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AD64" w14:textId="4C40724D" w:rsidR="002320B7" w:rsidRDefault="002320B7" w:rsidP="002320B7">
      <w:pPr>
        <w:pStyle w:val="Title"/>
        <w:rPr>
          <w:lang w:val="en-US"/>
        </w:rPr>
      </w:pPr>
      <w:r>
        <w:rPr>
          <w:lang w:val="en-US"/>
        </w:rPr>
        <w:t xml:space="preserve">Homework – Week </w:t>
      </w:r>
      <w:r>
        <w:rPr>
          <w:lang w:val="en-US"/>
        </w:rPr>
        <w:t>6</w:t>
      </w:r>
    </w:p>
    <w:p w14:paraId="55B3B815" w14:textId="77777777" w:rsidR="002320B7" w:rsidRDefault="002320B7" w:rsidP="002320B7">
      <w:pPr>
        <w:pStyle w:val="Subtitle"/>
        <w:rPr>
          <w:lang w:val="en-US"/>
        </w:rPr>
      </w:pPr>
      <w:r>
        <w:rPr>
          <w:lang w:val="en-US"/>
        </w:rPr>
        <w:t>Name: Gautam Ajey Khanapuri</w:t>
      </w:r>
      <w:r>
        <w:rPr>
          <w:lang w:val="en-US"/>
        </w:rPr>
        <w:br/>
        <w:t xml:space="preserve">Email: </w:t>
      </w:r>
      <w:hyperlink r:id="rId5" w:history="1">
        <w:r w:rsidRPr="003F42CB">
          <w:rPr>
            <w:rStyle w:val="Hyperlink"/>
            <w:lang w:val="en-US"/>
          </w:rPr>
          <w:t>khanap</w:t>
        </w:r>
        <w:r w:rsidRPr="003F42CB">
          <w:rPr>
            <w:rStyle w:val="Hyperlink"/>
            <w:lang w:val="en-US"/>
          </w:rPr>
          <w:t>u</w:t>
        </w:r>
        <w:r w:rsidRPr="003F42CB">
          <w:rPr>
            <w:rStyle w:val="Hyperlink"/>
            <w:lang w:val="en-US"/>
          </w:rPr>
          <w:t>ri.g@northeastern.edu</w:t>
        </w:r>
      </w:hyperlink>
    </w:p>
    <w:p w14:paraId="53219A84" w14:textId="77777777" w:rsidR="002320B7" w:rsidRDefault="002320B7" w:rsidP="002320B7">
      <w:pPr>
        <w:pStyle w:val="Heading2"/>
        <w:rPr>
          <w:lang w:val="en-US"/>
        </w:rPr>
      </w:pPr>
      <w:r>
        <w:rPr>
          <w:lang w:val="en-US"/>
        </w:rPr>
        <w:t>Question 1</w:t>
      </w:r>
    </w:p>
    <w:p w14:paraId="50109E49" w14:textId="0EC51D55" w:rsidR="0057213A" w:rsidRDefault="00707239">
      <w:r>
        <w:t>In a binary image, c</w:t>
      </w:r>
      <w:r w:rsidR="00814254">
        <w:t>onnectedness defines</w:t>
      </w:r>
      <w:r>
        <w:t xml:space="preserve"> which pixels are considered neighbours. There are different types of connectivity. 4-connectivity, 8-connectivity. The different types have different uses and affect segmentation or object count. 4-connectivity is more gives more precision or it is used for thin structures. 8-connectivity is used for blobs. Take 4-connectivity. In an application where we want to connect blood vessels, 4-connectivity might not be very successful in keeping blood vessels connected around turns and curves. 8-connectivity might do a better job. Take another example of text recognition. 8-connectivity might connect different parts of letters while they shouldn’t have been connected. 4-connectivity might do a better job. Morphological filtering(eroding/dilating) is also affected by the type. The object count can change depending on the type of </w:t>
      </w:r>
      <w:r w:rsidR="00B90F4F">
        <w:t>connectivity used. This is common in counting cells in microscopic images.</w:t>
      </w:r>
    </w:p>
    <w:p w14:paraId="28C40285" w14:textId="08AC2E79" w:rsidR="00B90F4F" w:rsidRDefault="00B90F4F" w:rsidP="00B90F4F">
      <w:pPr>
        <w:pStyle w:val="Heading2"/>
        <w:rPr>
          <w:lang w:val="en-US"/>
        </w:rPr>
      </w:pPr>
      <w:r>
        <w:rPr>
          <w:lang w:val="en-US"/>
        </w:rPr>
        <w:t xml:space="preserve">Question </w:t>
      </w:r>
      <w:r>
        <w:rPr>
          <w:lang w:val="en-US"/>
        </w:rPr>
        <w:t>2</w:t>
      </w:r>
    </w:p>
    <w:p w14:paraId="3262D39D" w14:textId="40049207" w:rsidR="00B90F4F" w:rsidRDefault="00B90F4F" w:rsidP="00B90F4F">
      <w:pPr>
        <w:pStyle w:val="Heading3"/>
        <w:numPr>
          <w:ilvl w:val="0"/>
          <w:numId w:val="1"/>
        </w:numPr>
      </w:pPr>
      <w:r>
        <w:t>Growing/dilation</w:t>
      </w:r>
    </w:p>
    <w:p w14:paraId="0EDDE619" w14:textId="5AE28488" w:rsidR="00B90F4F" w:rsidRDefault="00B90F4F" w:rsidP="00B90F4F">
      <w:r>
        <w:t>It is used to fill small holes. It is used to widening lines. It is used to connect nearby components.</w:t>
      </w:r>
      <w:r w:rsidR="007536FA">
        <w:t xml:space="preserve"> Smoothen boundaries. Example: Medical imaging – fill small holes in organ segmentation imaging. </w:t>
      </w:r>
    </w:p>
    <w:p w14:paraId="7CEF9F3D" w14:textId="4FC71D45" w:rsidR="007536FA" w:rsidRDefault="007536FA" w:rsidP="007536FA">
      <w:pPr>
        <w:pStyle w:val="Heading3"/>
        <w:numPr>
          <w:ilvl w:val="0"/>
          <w:numId w:val="1"/>
        </w:numPr>
      </w:pPr>
      <w:r>
        <w:t>Shrinking/erosion</w:t>
      </w:r>
    </w:p>
    <w:p w14:paraId="2D12CD15" w14:textId="440C9D2F" w:rsidR="007536FA" w:rsidRDefault="007536FA" w:rsidP="007536FA">
      <w:r>
        <w:t xml:space="preserve">It is used to remove noise. It is used for thinning lines. It is used for separating connected components. Example: Fingerprint sensing: it is used for removing noise while still maintaining ridges. Cell counting: Separate touching cells. Text clean up: removes speckles from scanned documents. </w:t>
      </w:r>
    </w:p>
    <w:p w14:paraId="78D1533B" w14:textId="77777777" w:rsidR="007536FA" w:rsidRDefault="007536FA" w:rsidP="007536FA"/>
    <w:p w14:paraId="5B2CCC92" w14:textId="7F60772B" w:rsidR="007536FA" w:rsidRDefault="007536FA" w:rsidP="007536FA">
      <w:pPr>
        <w:pStyle w:val="Heading2"/>
        <w:rPr>
          <w:lang w:val="en-US"/>
        </w:rPr>
      </w:pPr>
      <w:r>
        <w:rPr>
          <w:lang w:val="en-US"/>
        </w:rPr>
        <w:t xml:space="preserve">Question </w:t>
      </w:r>
      <w:r>
        <w:rPr>
          <w:lang w:val="en-US"/>
        </w:rPr>
        <w:t>3</w:t>
      </w:r>
    </w:p>
    <w:p w14:paraId="572511A0" w14:textId="666B7072" w:rsidR="007536FA" w:rsidRDefault="000C0DBE" w:rsidP="007536FA">
      <w:pPr>
        <w:rPr>
          <w:lang w:val="en-US"/>
        </w:rPr>
      </w:pPr>
      <w:r>
        <w:rPr>
          <w:lang w:val="en-US"/>
        </w:rPr>
        <w:t xml:space="preserve">Grassfire transform </w:t>
      </w:r>
      <w:r w:rsidR="002F1AA9">
        <w:rPr>
          <w:lang w:val="en-US"/>
        </w:rPr>
        <w:t xml:space="preserve">is useful for finding the minimum distance of each foreground pixel to a background pixel. It is the minimum steps that are to be taken from a foreground pixel to reach the closest background pixel. Used for finding object centers, measuring object thickness and skeletonization – find the </w:t>
      </w:r>
      <w:proofErr w:type="gramStart"/>
      <w:r w:rsidR="002F1AA9">
        <w:rPr>
          <w:lang w:val="en-US"/>
        </w:rPr>
        <w:t>spine  or</w:t>
      </w:r>
      <w:proofErr w:type="gramEnd"/>
      <w:r w:rsidR="002F1AA9">
        <w:rPr>
          <w:lang w:val="en-US"/>
        </w:rPr>
        <w:t xml:space="preserve"> centerline of objects.</w:t>
      </w:r>
    </w:p>
    <w:p w14:paraId="336707AE" w14:textId="509B5248" w:rsidR="002F1AA9" w:rsidRDefault="002F1AA9" w:rsidP="007536FA">
      <w:pPr>
        <w:rPr>
          <w:lang w:val="en-US"/>
        </w:rPr>
      </w:pPr>
      <w:r>
        <w:rPr>
          <w:lang w:val="en-US"/>
        </w:rPr>
        <w:t>Input – binary image with foreground as 1 and background as 0.</w:t>
      </w:r>
    </w:p>
    <w:p w14:paraId="1A390D23" w14:textId="378B63B6" w:rsidR="002F1AA9" w:rsidRDefault="002F1AA9" w:rsidP="007536FA">
      <w:pPr>
        <w:rPr>
          <w:lang w:val="en-US"/>
        </w:rPr>
      </w:pPr>
      <w:r>
        <w:rPr>
          <w:lang w:val="en-US"/>
        </w:rPr>
        <w:lastRenderedPageBreak/>
        <w:t xml:space="preserve">Output – Distance map of the same size as the input image. The value of each pixel represents the distance of that foreground pixel in the input image to the nearest background pixel in the </w:t>
      </w:r>
      <w:proofErr w:type="spellStart"/>
      <w:r>
        <w:rPr>
          <w:lang w:val="en-US"/>
        </w:rPr>
        <w:t>the</w:t>
      </w:r>
      <w:proofErr w:type="spellEnd"/>
      <w:r>
        <w:rPr>
          <w:lang w:val="en-US"/>
        </w:rPr>
        <w:t xml:space="preserve"> input image.</w:t>
      </w:r>
    </w:p>
    <w:p w14:paraId="1F715DEB" w14:textId="2F40AF34" w:rsidR="007536FA" w:rsidRDefault="00ED0D7D" w:rsidP="00ED0D7D">
      <w:pPr>
        <w:pStyle w:val="Heading2"/>
        <w:rPr>
          <w:lang w:val="en-US"/>
        </w:rPr>
      </w:pPr>
      <w:r>
        <w:rPr>
          <w:lang w:val="en-US"/>
        </w:rPr>
        <w:t xml:space="preserve">Question </w:t>
      </w:r>
      <w:r>
        <w:rPr>
          <w:lang w:val="en-US"/>
        </w:rPr>
        <w:t>4</w:t>
      </w:r>
    </w:p>
    <w:p w14:paraId="693FC92E" w14:textId="49A35D35" w:rsidR="00ED0D7D" w:rsidRDefault="00ED0D7D" w:rsidP="00ED0D7D">
      <w:pPr>
        <w:rPr>
          <w:lang w:val="en-US"/>
        </w:rPr>
      </w:pPr>
      <w:r>
        <w:rPr>
          <w:lang w:val="en-US"/>
        </w:rPr>
        <w:t>Time for morphological growth/shrink:</w:t>
      </w:r>
    </w:p>
    <w:p w14:paraId="570955C3" w14:textId="4013C19F" w:rsidR="00ED0D7D" w:rsidRDefault="00ED0D7D" w:rsidP="00ED0D7D">
      <w:pPr>
        <w:pStyle w:val="ListParagraph"/>
        <w:numPr>
          <w:ilvl w:val="0"/>
          <w:numId w:val="2"/>
        </w:numPr>
        <w:rPr>
          <w:lang w:val="en-US"/>
        </w:rPr>
      </w:pPr>
      <w:r>
        <w:rPr>
          <w:lang w:val="en-US"/>
        </w:rPr>
        <w:t>Apply 3x3 convolution for all N pixels of the image.</w:t>
      </w:r>
    </w:p>
    <w:p w14:paraId="4C7D8F1E" w14:textId="7393A7E0" w:rsidR="00ED0D7D" w:rsidRDefault="00ED0D7D" w:rsidP="00ED0D7D">
      <w:pPr>
        <w:pStyle w:val="ListParagraph"/>
        <w:numPr>
          <w:ilvl w:val="0"/>
          <w:numId w:val="2"/>
        </w:numPr>
        <w:rPr>
          <w:lang w:val="en-US"/>
        </w:rPr>
      </w:pPr>
      <w:r>
        <w:rPr>
          <w:lang w:val="en-US"/>
        </w:rPr>
        <w:t>Do it number of pixels you want to grow/shrink by, say k</w:t>
      </w:r>
    </w:p>
    <w:p w14:paraId="58865AAF" w14:textId="3C90C52D" w:rsidR="00ED0D7D" w:rsidRDefault="00ED0D7D" w:rsidP="00ED0D7D">
      <w:pPr>
        <w:pStyle w:val="ListParagraph"/>
        <w:numPr>
          <w:ilvl w:val="0"/>
          <w:numId w:val="2"/>
        </w:numPr>
        <w:rPr>
          <w:lang w:val="en-US"/>
        </w:rPr>
      </w:pPr>
      <w:r>
        <w:rPr>
          <w:lang w:val="en-US"/>
        </w:rPr>
        <w:t>TOTAL = O(9Nk)</w:t>
      </w:r>
    </w:p>
    <w:p w14:paraId="4037C925" w14:textId="5671AED0" w:rsidR="00ED0D7D" w:rsidRDefault="00ED0D7D" w:rsidP="00ED0D7D">
      <w:pPr>
        <w:rPr>
          <w:lang w:val="en-US"/>
        </w:rPr>
      </w:pPr>
      <w:r>
        <w:rPr>
          <w:lang w:val="en-US"/>
        </w:rPr>
        <w:t>Time for growth by grassfire transform:</w:t>
      </w:r>
    </w:p>
    <w:p w14:paraId="205EFDCD" w14:textId="01EABA04" w:rsidR="00ED0D7D" w:rsidRDefault="00ED0D7D" w:rsidP="00ED0D7D">
      <w:pPr>
        <w:pStyle w:val="ListParagraph"/>
        <w:numPr>
          <w:ilvl w:val="0"/>
          <w:numId w:val="2"/>
        </w:numPr>
        <w:rPr>
          <w:lang w:val="en-US"/>
        </w:rPr>
      </w:pPr>
      <w:r>
        <w:rPr>
          <w:lang w:val="en-US"/>
        </w:rPr>
        <w:t>Apply grassfire transform. O(N)</w:t>
      </w:r>
    </w:p>
    <w:p w14:paraId="78BD7B39" w14:textId="37C49490" w:rsidR="00ED0D7D" w:rsidRDefault="00ED0D7D" w:rsidP="00ED0D7D">
      <w:pPr>
        <w:pStyle w:val="ListParagraph"/>
        <w:numPr>
          <w:ilvl w:val="0"/>
          <w:numId w:val="2"/>
        </w:numPr>
        <w:rPr>
          <w:lang w:val="en-US"/>
        </w:rPr>
      </w:pPr>
      <w:r>
        <w:rPr>
          <w:lang w:val="en-US"/>
        </w:rPr>
        <w:t>Threshold at distance k</w:t>
      </w:r>
    </w:p>
    <w:p w14:paraId="67CA27C1" w14:textId="735799F1" w:rsidR="00ED0D7D" w:rsidRDefault="00ED0D7D" w:rsidP="00ED0D7D">
      <w:pPr>
        <w:pStyle w:val="ListParagraph"/>
        <w:numPr>
          <w:ilvl w:val="0"/>
          <w:numId w:val="2"/>
        </w:numPr>
        <w:rPr>
          <w:lang w:val="en-US"/>
        </w:rPr>
      </w:pPr>
      <w:r>
        <w:rPr>
          <w:lang w:val="en-US"/>
        </w:rPr>
        <w:t>TOTAL = O(N)</w:t>
      </w:r>
    </w:p>
    <w:p w14:paraId="7095512F" w14:textId="1C180ECE" w:rsidR="00ED0D7D" w:rsidRDefault="00ED0D7D" w:rsidP="00ED0D7D">
      <w:pPr>
        <w:rPr>
          <w:lang w:val="en-US"/>
        </w:rPr>
      </w:pPr>
      <w:proofErr w:type="gramStart"/>
      <w:r>
        <w:rPr>
          <w:lang w:val="en-US"/>
        </w:rPr>
        <w:t>So</w:t>
      </w:r>
      <w:proofErr w:type="gramEnd"/>
      <w:r>
        <w:rPr>
          <w:lang w:val="en-US"/>
        </w:rPr>
        <w:t xml:space="preserve"> grassfire is better when the growth requirement &gt; 5-10 pixels.</w:t>
      </w:r>
    </w:p>
    <w:p w14:paraId="380AD19E" w14:textId="1499F966" w:rsidR="00ED0D7D" w:rsidRDefault="00ED0D7D" w:rsidP="00ED0D7D">
      <w:pPr>
        <w:rPr>
          <w:lang w:val="en-US"/>
        </w:rPr>
      </w:pPr>
      <w:r>
        <w:rPr>
          <w:lang w:val="en-US"/>
        </w:rPr>
        <w:t xml:space="preserve">In cases where multiple sizes are needed. Standard morphological would take </w:t>
      </w:r>
      <w:proofErr w:type="gramStart"/>
      <w:r>
        <w:rPr>
          <w:lang w:val="en-US"/>
        </w:rPr>
        <w:t>O(N(</w:t>
      </w:r>
      <w:proofErr w:type="gramEnd"/>
      <w:r>
        <w:rPr>
          <w:lang w:val="en-US"/>
        </w:rPr>
        <w:t>k1 + k2 + k</w:t>
      </w:r>
      <w:proofErr w:type="gramStart"/>
      <w:r>
        <w:rPr>
          <w:lang w:val="en-US"/>
        </w:rPr>
        <w:t>3..</w:t>
      </w:r>
      <w:proofErr w:type="gramEnd"/>
      <w:r>
        <w:rPr>
          <w:lang w:val="en-US"/>
        </w:rPr>
        <w:t xml:space="preserve">)). But grassfire would only require one grassfire transform and multiple thresholds. </w:t>
      </w:r>
      <w:proofErr w:type="gramStart"/>
      <w:r>
        <w:rPr>
          <w:lang w:val="en-US"/>
        </w:rPr>
        <w:t>SO</w:t>
      </w:r>
      <w:proofErr w:type="gramEnd"/>
      <w:r>
        <w:rPr>
          <w:lang w:val="en-US"/>
        </w:rPr>
        <w:t xml:space="preserve"> time taken would be O(4N). </w:t>
      </w:r>
      <w:proofErr w:type="gramStart"/>
      <w:r>
        <w:rPr>
          <w:lang w:val="en-US"/>
        </w:rPr>
        <w:t>So</w:t>
      </w:r>
      <w:proofErr w:type="gramEnd"/>
      <w:r>
        <w:rPr>
          <w:lang w:val="en-US"/>
        </w:rPr>
        <w:t xml:space="preserve"> grassfire is faster again.</w:t>
      </w:r>
    </w:p>
    <w:p w14:paraId="3FD15906" w14:textId="5B371E1A" w:rsidR="00ED0D7D" w:rsidRDefault="00ED0D7D" w:rsidP="00ED0D7D">
      <w:pPr>
        <w:rPr>
          <w:lang w:val="en-US"/>
        </w:rPr>
      </w:pPr>
      <w:r>
        <w:rPr>
          <w:lang w:val="en-US"/>
        </w:rPr>
        <w:t xml:space="preserve">In cases where we need growth in a specific pattern. Say, we want to grow only along a line </w:t>
      </w:r>
      <w:r w:rsidR="00A54F67">
        <w:rPr>
          <w:lang w:val="en-US"/>
        </w:rPr>
        <w:t xml:space="preserve">or horizontally, standard morphological growth would be able to do it. We could do this by taking a different 3 by 3 convolution </w:t>
      </w:r>
      <w:proofErr w:type="gramStart"/>
      <w:r w:rsidR="00A54F67">
        <w:rPr>
          <w:lang w:val="en-US"/>
        </w:rPr>
        <w:t>matrix</w:t>
      </w:r>
      <w:proofErr w:type="gramEnd"/>
      <w:r w:rsidR="00A54F67">
        <w:rPr>
          <w:lang w:val="en-US"/>
        </w:rPr>
        <w:t>. But grassfire transform does not give us flexibility. We can only grow in circular manner.</w:t>
      </w:r>
    </w:p>
    <w:p w14:paraId="5EF00A92" w14:textId="5B217D48" w:rsidR="00A54F67" w:rsidRDefault="00A54F67" w:rsidP="00A54F67">
      <w:pPr>
        <w:pStyle w:val="Heading2"/>
        <w:rPr>
          <w:lang w:val="en-US"/>
        </w:rPr>
      </w:pPr>
      <w:r>
        <w:rPr>
          <w:lang w:val="en-US"/>
        </w:rPr>
        <w:t xml:space="preserve">Question </w:t>
      </w:r>
      <w:r>
        <w:rPr>
          <w:lang w:val="en-US"/>
        </w:rPr>
        <w:t>5</w:t>
      </w:r>
    </w:p>
    <w:p w14:paraId="00ABCC00" w14:textId="10DB35D1" w:rsidR="00A54F67" w:rsidRDefault="00A54F67" w:rsidP="00A54F67">
      <w:pPr>
        <w:rPr>
          <w:lang w:val="en-US"/>
        </w:rPr>
      </w:pPr>
      <w:r>
        <w:rPr>
          <w:lang w:val="en-US"/>
        </w:rPr>
        <w:t>Region growing:</w:t>
      </w:r>
    </w:p>
    <w:p w14:paraId="233D6AC0" w14:textId="5A51BDA9" w:rsidR="00A54F67" w:rsidRDefault="00A54F67" w:rsidP="00A54F67">
      <w:pPr>
        <w:pStyle w:val="ListParagraph"/>
        <w:numPr>
          <w:ilvl w:val="0"/>
          <w:numId w:val="2"/>
        </w:numPr>
        <w:rPr>
          <w:lang w:val="en-US"/>
        </w:rPr>
      </w:pPr>
      <w:r>
        <w:rPr>
          <w:lang w:val="en-US"/>
        </w:rPr>
        <w:t>Queue: for breadth first</w:t>
      </w:r>
    </w:p>
    <w:p w14:paraId="6A6C558B" w14:textId="24E2F7FA" w:rsidR="00A54F67" w:rsidRDefault="00A54F67" w:rsidP="00A54F67">
      <w:pPr>
        <w:pStyle w:val="ListParagraph"/>
        <w:numPr>
          <w:ilvl w:val="0"/>
          <w:numId w:val="2"/>
        </w:numPr>
        <w:rPr>
          <w:lang w:val="en-US"/>
        </w:rPr>
      </w:pPr>
      <w:r>
        <w:rPr>
          <w:lang w:val="en-US"/>
        </w:rPr>
        <w:t>Stack:  for depth first</w:t>
      </w:r>
    </w:p>
    <w:p w14:paraId="3F3EB938" w14:textId="7A245A02" w:rsidR="00A54F67" w:rsidRDefault="00A54F67" w:rsidP="00A54F67">
      <w:pPr>
        <w:rPr>
          <w:lang w:val="en-US"/>
        </w:rPr>
      </w:pPr>
      <w:r>
        <w:rPr>
          <w:lang w:val="en-US"/>
        </w:rPr>
        <w:t>2-Pass segmentation:</w:t>
      </w:r>
    </w:p>
    <w:p w14:paraId="48500467" w14:textId="2FBAE293" w:rsidR="00A54F67" w:rsidRDefault="00A54F67" w:rsidP="00A54F67">
      <w:pPr>
        <w:pStyle w:val="ListParagraph"/>
        <w:numPr>
          <w:ilvl w:val="0"/>
          <w:numId w:val="2"/>
        </w:numPr>
        <w:rPr>
          <w:lang w:val="en-US"/>
        </w:rPr>
      </w:pPr>
      <w:r>
        <w:rPr>
          <w:lang w:val="en-US"/>
        </w:rPr>
        <w:t xml:space="preserve">Union </w:t>
      </w:r>
      <w:proofErr w:type="gramStart"/>
      <w:r>
        <w:rPr>
          <w:lang w:val="en-US"/>
        </w:rPr>
        <w:t>find</w:t>
      </w:r>
      <w:proofErr w:type="gramEnd"/>
      <w:r>
        <w:rPr>
          <w:lang w:val="en-US"/>
        </w:rPr>
        <w:t xml:space="preserve"> (Disjoint set)</w:t>
      </w:r>
    </w:p>
    <w:p w14:paraId="336FDA33" w14:textId="77777777" w:rsidR="00A54F67" w:rsidRDefault="00A54F67" w:rsidP="00A54F67">
      <w:pPr>
        <w:rPr>
          <w:lang w:val="en-US"/>
        </w:rPr>
      </w:pPr>
    </w:p>
    <w:p w14:paraId="49F9AF88" w14:textId="6B4655A9" w:rsidR="00A54F67" w:rsidRDefault="00A54F67" w:rsidP="00A54F67">
      <w:pPr>
        <w:pStyle w:val="Heading2"/>
        <w:rPr>
          <w:lang w:val="en-US"/>
        </w:rPr>
      </w:pPr>
      <w:r>
        <w:rPr>
          <w:lang w:val="en-US"/>
        </w:rPr>
        <w:t xml:space="preserve">Question </w:t>
      </w:r>
      <w:r>
        <w:rPr>
          <w:lang w:val="en-US"/>
        </w:rPr>
        <w:t>6</w:t>
      </w:r>
    </w:p>
    <w:p w14:paraId="3A7B41D5" w14:textId="62720BBC" w:rsidR="00A54F67" w:rsidRPr="00A54F67" w:rsidRDefault="000003AB" w:rsidP="00A54F67">
      <w:pPr>
        <w:rPr>
          <w:lang w:val="en-US"/>
        </w:rPr>
      </w:pPr>
      <w:r w:rsidRPr="000003AB">
        <w:rPr>
          <w:lang w:val="en-US"/>
        </w:rPr>
        <w:t xml:space="preserve">PCA is just dimensionality reduction. We are simply retaining the features that have the maximum variance. These are still the image features or pixels itself. At max we can have number of pixels itself or min we can have just one pixel. But a deep neural network's embedding space is not really directly the pixel features. The </w:t>
      </w:r>
      <w:proofErr w:type="spellStart"/>
      <w:r w:rsidRPr="000003AB">
        <w:rPr>
          <w:lang w:val="en-US"/>
        </w:rPr>
        <w:t>resnet</w:t>
      </w:r>
      <w:proofErr w:type="spellEnd"/>
      <w:r w:rsidRPr="000003AB">
        <w:rPr>
          <w:lang w:val="en-US"/>
        </w:rPr>
        <w:t xml:space="preserve"> embeddings try to encode semantic meaning into a series of floats. We try to have </w:t>
      </w:r>
      <w:r w:rsidRPr="000003AB">
        <w:rPr>
          <w:lang w:val="en-US"/>
        </w:rPr>
        <w:lastRenderedPageBreak/>
        <w:t xml:space="preserve">vectors such that the vectors will differentiate the images like humans do rather than simply the value of pixels. Process- </w:t>
      </w:r>
      <w:proofErr w:type="spellStart"/>
      <w:r w:rsidRPr="000003AB">
        <w:rPr>
          <w:lang w:val="en-US"/>
        </w:rPr>
        <w:t>pca</w:t>
      </w:r>
      <w:proofErr w:type="spellEnd"/>
      <w:r w:rsidRPr="000003AB">
        <w:rPr>
          <w:lang w:val="en-US"/>
        </w:rPr>
        <w:t xml:space="preserve"> involves finding mean, performing SVD, using eigen vectors and eigen values to find embeddings in the PCA space. Resnet involves multiple layers in a convolution stack Where we apply filters and try to bring down the number of pixels while increasing channels. The results of these filters multiplied by weights of each channel give us embeddings. Moreover </w:t>
      </w:r>
      <w:proofErr w:type="spellStart"/>
      <w:r w:rsidRPr="000003AB">
        <w:rPr>
          <w:lang w:val="en-US"/>
        </w:rPr>
        <w:t>resnet</w:t>
      </w:r>
      <w:proofErr w:type="spellEnd"/>
      <w:r w:rsidRPr="000003AB">
        <w:rPr>
          <w:lang w:val="en-US"/>
        </w:rPr>
        <w:t xml:space="preserve"> involves GD to get the weights to adjust in a way that will get images to output vectors/labels as we expect them to. So basically it is solving a system of linear equations at each level in the convolution stack. Quality - PCA represents pixel information. Resnet encode semantic meaning.</w:t>
      </w:r>
    </w:p>
    <w:p w14:paraId="1FF63C0B" w14:textId="77777777" w:rsidR="00A54F67" w:rsidRDefault="00A54F67" w:rsidP="00ED0D7D">
      <w:pPr>
        <w:rPr>
          <w:lang w:val="en-US"/>
        </w:rPr>
      </w:pPr>
    </w:p>
    <w:p w14:paraId="3B8D7231" w14:textId="77777777" w:rsidR="00A54F67" w:rsidRPr="00ED0D7D" w:rsidRDefault="00A54F67" w:rsidP="00ED0D7D">
      <w:pPr>
        <w:rPr>
          <w:lang w:val="en-US"/>
        </w:rPr>
      </w:pPr>
    </w:p>
    <w:sectPr w:rsidR="00A54F67" w:rsidRPr="00ED0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557B1"/>
    <w:multiLevelType w:val="hybridMultilevel"/>
    <w:tmpl w:val="FEF6DE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084B1F"/>
    <w:multiLevelType w:val="hybridMultilevel"/>
    <w:tmpl w:val="F42A7DDC"/>
    <w:lvl w:ilvl="0" w:tplc="0C08DD2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628428">
    <w:abstractNumId w:val="0"/>
  </w:num>
  <w:num w:numId="2" w16cid:durableId="210012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0B7"/>
    <w:rsid w:val="000003AB"/>
    <w:rsid w:val="000C0DBE"/>
    <w:rsid w:val="002320B7"/>
    <w:rsid w:val="002F1AA9"/>
    <w:rsid w:val="004513E2"/>
    <w:rsid w:val="0057213A"/>
    <w:rsid w:val="00577C3B"/>
    <w:rsid w:val="00707239"/>
    <w:rsid w:val="007536FA"/>
    <w:rsid w:val="00814254"/>
    <w:rsid w:val="009C6291"/>
    <w:rsid w:val="00A54F67"/>
    <w:rsid w:val="00A82E8C"/>
    <w:rsid w:val="00B57166"/>
    <w:rsid w:val="00B90F4F"/>
    <w:rsid w:val="00C24CC3"/>
    <w:rsid w:val="00C45FE4"/>
    <w:rsid w:val="00C61236"/>
    <w:rsid w:val="00ED0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2FA425"/>
  <w15:chartTrackingRefBased/>
  <w15:docId w15:val="{8B879991-A641-8D44-BCD5-4FF07E68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2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2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0B7"/>
    <w:rPr>
      <w:rFonts w:eastAsiaTheme="majorEastAsia" w:cstheme="majorBidi"/>
      <w:color w:val="272727" w:themeColor="text1" w:themeTint="D8"/>
    </w:rPr>
  </w:style>
  <w:style w:type="paragraph" w:styleId="Title">
    <w:name w:val="Title"/>
    <w:basedOn w:val="Normal"/>
    <w:next w:val="Normal"/>
    <w:link w:val="TitleChar"/>
    <w:uiPriority w:val="10"/>
    <w:qFormat/>
    <w:rsid w:val="00232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0B7"/>
    <w:pPr>
      <w:spacing w:before="160"/>
      <w:jc w:val="center"/>
    </w:pPr>
    <w:rPr>
      <w:i/>
      <w:iCs/>
      <w:color w:val="404040" w:themeColor="text1" w:themeTint="BF"/>
    </w:rPr>
  </w:style>
  <w:style w:type="character" w:customStyle="1" w:styleId="QuoteChar">
    <w:name w:val="Quote Char"/>
    <w:basedOn w:val="DefaultParagraphFont"/>
    <w:link w:val="Quote"/>
    <w:uiPriority w:val="29"/>
    <w:rsid w:val="002320B7"/>
    <w:rPr>
      <w:i/>
      <w:iCs/>
      <w:color w:val="404040" w:themeColor="text1" w:themeTint="BF"/>
    </w:rPr>
  </w:style>
  <w:style w:type="paragraph" w:styleId="ListParagraph">
    <w:name w:val="List Paragraph"/>
    <w:basedOn w:val="Normal"/>
    <w:uiPriority w:val="34"/>
    <w:qFormat/>
    <w:rsid w:val="002320B7"/>
    <w:pPr>
      <w:ind w:left="720"/>
      <w:contextualSpacing/>
    </w:pPr>
  </w:style>
  <w:style w:type="character" w:styleId="IntenseEmphasis">
    <w:name w:val="Intense Emphasis"/>
    <w:basedOn w:val="DefaultParagraphFont"/>
    <w:uiPriority w:val="21"/>
    <w:qFormat/>
    <w:rsid w:val="002320B7"/>
    <w:rPr>
      <w:i/>
      <w:iCs/>
      <w:color w:val="0F4761" w:themeColor="accent1" w:themeShade="BF"/>
    </w:rPr>
  </w:style>
  <w:style w:type="paragraph" w:styleId="IntenseQuote">
    <w:name w:val="Intense Quote"/>
    <w:basedOn w:val="Normal"/>
    <w:next w:val="Normal"/>
    <w:link w:val="IntenseQuoteChar"/>
    <w:uiPriority w:val="30"/>
    <w:qFormat/>
    <w:rsid w:val="00232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0B7"/>
    <w:rPr>
      <w:i/>
      <w:iCs/>
      <w:color w:val="0F4761" w:themeColor="accent1" w:themeShade="BF"/>
    </w:rPr>
  </w:style>
  <w:style w:type="character" w:styleId="IntenseReference">
    <w:name w:val="Intense Reference"/>
    <w:basedOn w:val="DefaultParagraphFont"/>
    <w:uiPriority w:val="32"/>
    <w:qFormat/>
    <w:rsid w:val="002320B7"/>
    <w:rPr>
      <w:b/>
      <w:bCs/>
      <w:smallCaps/>
      <w:color w:val="0F4761" w:themeColor="accent1" w:themeShade="BF"/>
      <w:spacing w:val="5"/>
    </w:rPr>
  </w:style>
  <w:style w:type="character" w:styleId="Hyperlink">
    <w:name w:val="Hyperlink"/>
    <w:basedOn w:val="DefaultParagraphFont"/>
    <w:uiPriority w:val="99"/>
    <w:unhideWhenUsed/>
    <w:rsid w:val="002320B7"/>
    <w:rPr>
      <w:color w:val="467886" w:themeColor="hyperlink"/>
      <w:u w:val="single"/>
    </w:rPr>
  </w:style>
  <w:style w:type="character" w:styleId="FollowedHyperlink">
    <w:name w:val="FollowedHyperlink"/>
    <w:basedOn w:val="DefaultParagraphFont"/>
    <w:uiPriority w:val="99"/>
    <w:semiHidden/>
    <w:unhideWhenUsed/>
    <w:rsid w:val="00B90F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hanapuri.g@northeaste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796</Words>
  <Characters>3710</Characters>
  <Application>Microsoft Office Word</Application>
  <DocSecurity>0</DocSecurity>
  <Lines>77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Ajey Khanapuri</dc:creator>
  <cp:keywords/>
  <dc:description/>
  <cp:lastModifiedBy>Gautam Ajey Khanapuri</cp:lastModifiedBy>
  <cp:revision>3</cp:revision>
  <dcterms:created xsi:type="dcterms:W3CDTF">2026-02-18T18:08:00Z</dcterms:created>
  <dcterms:modified xsi:type="dcterms:W3CDTF">2026-02-18T20:26:00Z</dcterms:modified>
</cp:coreProperties>
</file>