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5CA0" w:rsidRDefault="00CF4162" w:rsidP="00545CA0">
      <w:pPr>
        <w:spacing w:after="0" w:line="259" w:lineRule="auto"/>
        <w:ind w:left="1" w:right="0" w:firstLine="0"/>
        <w:jc w:val="center"/>
        <w:rPr>
          <w:b/>
          <w:sz w:val="28"/>
        </w:rPr>
      </w:pPr>
      <w:r>
        <w:t xml:space="preserve"> </w:t>
      </w:r>
      <w:r w:rsidR="00545CA0" w:rsidRPr="001F1D1C">
        <w:rPr>
          <w:b/>
          <w:sz w:val="28"/>
        </w:rPr>
        <w:t>CS</w:t>
      </w:r>
      <w:r w:rsidR="00BF7E91">
        <w:rPr>
          <w:b/>
          <w:sz w:val="28"/>
        </w:rPr>
        <w:t>211</w:t>
      </w:r>
      <w:r w:rsidR="00545CA0" w:rsidRPr="001F1D1C">
        <w:rPr>
          <w:b/>
          <w:sz w:val="28"/>
        </w:rPr>
        <w:t xml:space="preserve"> Lab-</w:t>
      </w:r>
      <w:r w:rsidR="00545CA0">
        <w:rPr>
          <w:b/>
          <w:sz w:val="28"/>
        </w:rPr>
        <w:t>8</w:t>
      </w:r>
    </w:p>
    <w:p w:rsidR="00545CA0" w:rsidRDefault="00545CA0" w:rsidP="00545CA0">
      <w:pPr>
        <w:spacing w:after="0" w:line="259" w:lineRule="auto"/>
        <w:ind w:left="1" w:right="0" w:firstLine="0"/>
        <w:jc w:val="center"/>
        <w:rPr>
          <w:sz w:val="28"/>
        </w:rPr>
      </w:pPr>
      <w:r>
        <w:rPr>
          <w:sz w:val="28"/>
        </w:rPr>
        <w:t xml:space="preserve"> Faculty: Dr. Sharad Sinha</w:t>
      </w:r>
    </w:p>
    <w:p w:rsidR="00545CA0" w:rsidRDefault="00545CA0" w:rsidP="00545CA0">
      <w:pPr>
        <w:spacing w:after="0" w:line="259" w:lineRule="auto"/>
        <w:ind w:left="1" w:right="0" w:firstLine="0"/>
        <w:jc w:val="center"/>
        <w:rPr>
          <w:sz w:val="28"/>
        </w:rPr>
      </w:pPr>
      <w:r>
        <w:rPr>
          <w:sz w:val="28"/>
        </w:rPr>
        <w:t xml:space="preserve">TA: </w:t>
      </w:r>
      <w:proofErr w:type="spellStart"/>
      <w:r>
        <w:rPr>
          <w:sz w:val="28"/>
        </w:rPr>
        <w:t>Pavitra</w:t>
      </w:r>
      <w:proofErr w:type="spellEnd"/>
      <w:r>
        <w:rPr>
          <w:sz w:val="28"/>
        </w:rPr>
        <w:t xml:space="preserve"> </w:t>
      </w:r>
      <w:proofErr w:type="spellStart"/>
      <w:r>
        <w:rPr>
          <w:sz w:val="28"/>
        </w:rPr>
        <w:t>Bhade</w:t>
      </w:r>
      <w:proofErr w:type="spellEnd"/>
      <w:r w:rsidR="00BF7E91">
        <w:rPr>
          <w:sz w:val="28"/>
        </w:rPr>
        <w:t xml:space="preserve"> &amp; </w:t>
      </w:r>
      <w:proofErr w:type="spellStart"/>
      <w:r w:rsidR="00BF7E91">
        <w:rPr>
          <w:sz w:val="28"/>
        </w:rPr>
        <w:t>Prachi</w:t>
      </w:r>
      <w:proofErr w:type="spellEnd"/>
      <w:r w:rsidR="00BF7E91">
        <w:rPr>
          <w:sz w:val="28"/>
        </w:rPr>
        <w:t xml:space="preserve"> </w:t>
      </w:r>
      <w:proofErr w:type="spellStart"/>
      <w:r w:rsidR="00BF7E91">
        <w:rPr>
          <w:sz w:val="28"/>
        </w:rPr>
        <w:t>Kashikar</w:t>
      </w:r>
      <w:proofErr w:type="spellEnd"/>
    </w:p>
    <w:p w:rsidR="00545CA0" w:rsidRDefault="00545CA0">
      <w:pPr>
        <w:ind w:left="-5" w:right="41"/>
      </w:pPr>
    </w:p>
    <w:p w:rsidR="00A20467" w:rsidRDefault="00A20467">
      <w:pPr>
        <w:ind w:left="-5" w:right="41"/>
      </w:pPr>
    </w:p>
    <w:p w:rsidR="00B21664" w:rsidRDefault="00CF4162">
      <w:pPr>
        <w:ind w:left="-5" w:right="41"/>
      </w:pPr>
      <w:r>
        <w:t xml:space="preserve">In this lab you will </w:t>
      </w:r>
      <w:proofErr w:type="spellStart"/>
      <w:r>
        <w:t>analyse</w:t>
      </w:r>
      <w:proofErr w:type="spellEnd"/>
      <w:r>
        <w:t xml:space="preserve"> the implementation of the R</w:t>
      </w:r>
      <w:r w:rsidR="00A20467">
        <w:t xml:space="preserve">egister </w:t>
      </w:r>
      <w:r>
        <w:t>F</w:t>
      </w:r>
      <w:r w:rsidR="00A20467">
        <w:t>ile (RF)</w:t>
      </w:r>
      <w:r>
        <w:t xml:space="preserve">. Besides, you also need to find the area and access time of RF of different sizes (number of registers) and for various bit-widths of registers. You are provided with </w:t>
      </w:r>
      <w:r w:rsidR="006B7923">
        <w:t>parametrizable</w:t>
      </w:r>
      <w:r>
        <w:t xml:space="preserve"> Verilog code where the bit-width and the number of registers can be changed. You can specify the bit-width and the number of registers in the Verilog code of the RF and find the change in LUT consumption and access speed from the synthesis results. You are also given with the Verilog code for the control logic. You need to notice how the code of register file with the code for control logic and the ALU (of lab</w:t>
      </w:r>
      <w:r w:rsidR="0008120B">
        <w:t>7</w:t>
      </w:r>
      <w:r>
        <w:t xml:space="preserve">) are integrated by module instantiation. You are required to understand the given Verilog code completely. </w:t>
      </w:r>
    </w:p>
    <w:p w:rsidR="00B21664" w:rsidRDefault="00CF4162">
      <w:pPr>
        <w:spacing w:after="323" w:line="259" w:lineRule="auto"/>
        <w:ind w:left="0" w:right="0" w:firstLine="0"/>
        <w:jc w:val="left"/>
      </w:pPr>
      <w:r>
        <w:t xml:space="preserve"> </w:t>
      </w:r>
    </w:p>
    <w:p w:rsidR="00B21664" w:rsidRDefault="00CF4162">
      <w:pPr>
        <w:pStyle w:val="Heading1"/>
        <w:ind w:left="720" w:hanging="523"/>
      </w:pPr>
      <w:r>
        <w:rPr>
          <w:sz w:val="28"/>
        </w:rPr>
        <w:t>P</w:t>
      </w:r>
      <w:r>
        <w:t xml:space="preserve">ARAMETRIZABLE </w:t>
      </w:r>
      <w:r>
        <w:rPr>
          <w:sz w:val="28"/>
        </w:rPr>
        <w:t>I</w:t>
      </w:r>
      <w:r>
        <w:t xml:space="preserve">MPLEMENTATION OF </w:t>
      </w:r>
      <w:r>
        <w:rPr>
          <w:sz w:val="28"/>
        </w:rPr>
        <w:t>RF</w:t>
      </w:r>
      <w:r>
        <w:rPr>
          <w:sz w:val="28"/>
          <w:u w:val="none" w:color="000000"/>
        </w:rPr>
        <w:t xml:space="preserve"> </w:t>
      </w:r>
    </w:p>
    <w:p w:rsidR="00B21664" w:rsidRDefault="00CF4162">
      <w:pPr>
        <w:spacing w:after="0" w:line="259" w:lineRule="auto"/>
        <w:ind w:left="720" w:right="0" w:firstLine="0"/>
        <w:jc w:val="left"/>
      </w:pPr>
      <w:r>
        <w:t xml:space="preserve"> </w:t>
      </w:r>
    </w:p>
    <w:p w:rsidR="00B21664" w:rsidRDefault="00CF4162">
      <w:pPr>
        <w:ind w:left="-5" w:right="41"/>
      </w:pPr>
      <w:r>
        <w:t xml:space="preserve">You are provided with the </w:t>
      </w:r>
      <w:r w:rsidR="005513B1">
        <w:t xml:space="preserve">behavioral design in </w:t>
      </w:r>
      <w:r>
        <w:t xml:space="preserve">Verilog for implementing the parametrizable RF where the bit-widths and number of registers can be changed to find the hardware and access time corresponding to different bit-widths and address-widths. The block diagram of the register file </w:t>
      </w:r>
      <w:r w:rsidR="0063233C">
        <w:t>is</w:t>
      </w:r>
      <w:r>
        <w:t xml:space="preserve"> given in Fig.1 </w:t>
      </w:r>
    </w:p>
    <w:p w:rsidR="00B21664" w:rsidRDefault="00CF4162">
      <w:pPr>
        <w:spacing w:after="0" w:line="259" w:lineRule="auto"/>
        <w:ind w:left="0" w:right="0" w:firstLine="0"/>
        <w:jc w:val="center"/>
      </w:pPr>
      <w:r>
        <w:rPr>
          <w:noProof/>
          <w:lang w:val="en-IN" w:eastAsia="en-IN"/>
        </w:rPr>
        <w:drawing>
          <wp:inline distT="0" distB="0" distL="0" distR="0">
            <wp:extent cx="2524125" cy="2181225"/>
            <wp:effectExtent l="0" t="0" r="0" b="0"/>
            <wp:docPr id="91" name="Picture 91"/>
            <wp:cNvGraphicFramePr/>
            <a:graphic xmlns:a="http://schemas.openxmlformats.org/drawingml/2006/main">
              <a:graphicData uri="http://schemas.openxmlformats.org/drawingml/2006/picture">
                <pic:pic xmlns:pic="http://schemas.openxmlformats.org/drawingml/2006/picture">
                  <pic:nvPicPr>
                    <pic:cNvPr id="91" name="Picture 91"/>
                    <pic:cNvPicPr/>
                  </pic:nvPicPr>
                  <pic:blipFill>
                    <a:blip r:embed="rId7"/>
                    <a:stretch>
                      <a:fillRect/>
                    </a:stretch>
                  </pic:blipFill>
                  <pic:spPr>
                    <a:xfrm>
                      <a:off x="0" y="0"/>
                      <a:ext cx="2524125" cy="2181225"/>
                    </a:xfrm>
                    <a:prstGeom prst="rect">
                      <a:avLst/>
                    </a:prstGeom>
                  </pic:spPr>
                </pic:pic>
              </a:graphicData>
            </a:graphic>
          </wp:inline>
        </w:drawing>
      </w:r>
      <w:r>
        <w:t xml:space="preserve"> </w:t>
      </w:r>
    </w:p>
    <w:p w:rsidR="00B21664" w:rsidRDefault="00CF4162">
      <w:pPr>
        <w:ind w:left="-5" w:right="41"/>
      </w:pPr>
      <w:r>
        <w:t>The RF is positive edge triggered; which means that the data available at the write port (</w:t>
      </w:r>
      <w:proofErr w:type="spellStart"/>
      <w:r>
        <w:t>wdata</w:t>
      </w:r>
      <w:proofErr w:type="spellEnd"/>
      <w:r>
        <w:t xml:space="preserve">) is written into the selected register in the register file on the positive edge of clock if the write enable (wen) signal is high. The register in which the </w:t>
      </w:r>
      <w:proofErr w:type="spellStart"/>
      <w:r>
        <w:t>wdata</w:t>
      </w:r>
      <w:proofErr w:type="spellEnd"/>
      <w:r>
        <w:t xml:space="preserve"> could be written is selected by a decoder according to the write address (</w:t>
      </w:r>
      <w:proofErr w:type="spellStart"/>
      <w:r>
        <w:t>waddr</w:t>
      </w:r>
      <w:proofErr w:type="spellEnd"/>
      <w:proofErr w:type="gramStart"/>
      <w:r>
        <w:t>).The</w:t>
      </w:r>
      <w:proofErr w:type="gramEnd"/>
      <w:r>
        <w:t xml:space="preserve"> read ports are combinational. Data stored </w:t>
      </w:r>
      <w:r w:rsidR="009B57FA">
        <w:t xml:space="preserve">in </w:t>
      </w:r>
      <w:r>
        <w:t xml:space="preserve">the registers specified by raddr1 and raddr2 are obtained as radata1 and rdata2, respectively. All registers are reset to 0x0000 when the reset signal is </w:t>
      </w:r>
      <w:r>
        <w:rPr>
          <w:b/>
          <w:u w:val="single" w:color="000000"/>
        </w:rPr>
        <w:t>high</w:t>
      </w:r>
      <w:r>
        <w:t xml:space="preserve">.  </w:t>
      </w:r>
    </w:p>
    <w:p w:rsidR="00B21664" w:rsidRDefault="00CF4162">
      <w:pPr>
        <w:spacing w:after="0" w:line="259" w:lineRule="auto"/>
        <w:ind w:left="0" w:right="0" w:firstLine="0"/>
        <w:jc w:val="left"/>
      </w:pPr>
      <w:r>
        <w:t xml:space="preserve"> </w:t>
      </w:r>
    </w:p>
    <w:p w:rsidR="00B21664" w:rsidRDefault="00CF4162">
      <w:pPr>
        <w:numPr>
          <w:ilvl w:val="0"/>
          <w:numId w:val="1"/>
        </w:numPr>
        <w:ind w:right="41" w:hanging="360"/>
      </w:pPr>
      <w:r>
        <w:t>The Verilog file ‘</w:t>
      </w:r>
      <w:proofErr w:type="spellStart"/>
      <w:proofErr w:type="gramStart"/>
      <w:r>
        <w:t>regfile.v</w:t>
      </w:r>
      <w:proofErr w:type="spellEnd"/>
      <w:proofErr w:type="gramEnd"/>
      <w:r>
        <w:t xml:space="preserve">’ (provided) is a parametrizable </w:t>
      </w:r>
      <w:r w:rsidR="00F572DF">
        <w:t>behavioral</w:t>
      </w:r>
      <w:r>
        <w:t xml:space="preserve"> code.  </w:t>
      </w:r>
    </w:p>
    <w:p w:rsidR="00B21664" w:rsidRDefault="00CF4162">
      <w:pPr>
        <w:numPr>
          <w:ilvl w:val="0"/>
          <w:numId w:val="1"/>
        </w:numPr>
        <w:ind w:right="41" w:hanging="360"/>
      </w:pPr>
      <w:r>
        <w:t>The ‘</w:t>
      </w:r>
      <w:proofErr w:type="spellStart"/>
      <w:proofErr w:type="gramStart"/>
      <w:r>
        <w:t>define.v</w:t>
      </w:r>
      <w:proofErr w:type="spellEnd"/>
      <w:proofErr w:type="gramEnd"/>
      <w:r>
        <w:t xml:space="preserve">’ file is used to define DSIZE (bit-width of the register) = 4, NREG (number of registers) =4, ASIZE (address size)=2. The </w:t>
      </w:r>
      <w:proofErr w:type="spellStart"/>
      <w:r>
        <w:t>testbench</w:t>
      </w:r>
      <w:proofErr w:type="spellEnd"/>
      <w:r>
        <w:t xml:space="preserve"> ‘</w:t>
      </w:r>
      <w:proofErr w:type="spellStart"/>
      <w:proofErr w:type="gramStart"/>
      <w:r>
        <w:t>regfiletest.v</w:t>
      </w:r>
      <w:proofErr w:type="spellEnd"/>
      <w:proofErr w:type="gramEnd"/>
      <w:r>
        <w:t xml:space="preserve">’ (provided) helps to test the </w:t>
      </w:r>
      <w:proofErr w:type="spellStart"/>
      <w:r>
        <w:t>behavioural</w:t>
      </w:r>
      <w:proofErr w:type="spellEnd"/>
      <w:r>
        <w:t xml:space="preserve"> implementation of RF. The test-bench uses file operation (an input file is used to read data therefrom and an output file to write data). </w:t>
      </w:r>
    </w:p>
    <w:p w:rsidR="00B21664" w:rsidRDefault="00CF4162">
      <w:pPr>
        <w:numPr>
          <w:ilvl w:val="0"/>
          <w:numId w:val="1"/>
        </w:numPr>
        <w:ind w:right="41" w:hanging="360"/>
      </w:pPr>
      <w:r>
        <w:t xml:space="preserve">Verify the operation by simulation.  </w:t>
      </w:r>
    </w:p>
    <w:p w:rsidR="00B21664" w:rsidRDefault="00CF4162">
      <w:pPr>
        <w:numPr>
          <w:ilvl w:val="0"/>
          <w:numId w:val="1"/>
        </w:numPr>
        <w:ind w:right="41" w:hanging="360"/>
      </w:pPr>
      <w:r>
        <w:t xml:space="preserve">Synthesize the given </w:t>
      </w:r>
      <w:proofErr w:type="spellStart"/>
      <w:r>
        <w:t>behavioural</w:t>
      </w:r>
      <w:proofErr w:type="spellEnd"/>
      <w:r>
        <w:t xml:space="preserve"> code and plot the ‘number of slices’ used vs ‘No. of registers’ and ‘the minimum clock cycle period’ in ns vs ‘No. of registers’ (change the parameter for No. of </w:t>
      </w:r>
      <w:r>
        <w:lastRenderedPageBreak/>
        <w:t>registers {NREG=4, 8, 16, 32, 64}). Here we can keep the bit-width of each register (</w:t>
      </w:r>
      <w:proofErr w:type="gramStart"/>
      <w:r>
        <w:t>DSIZE  parameter</w:t>
      </w:r>
      <w:proofErr w:type="gramEnd"/>
      <w:r>
        <w:t xml:space="preserve">) to be constant (for example DSIZE=32). </w:t>
      </w:r>
    </w:p>
    <w:p w:rsidR="00B21664" w:rsidRDefault="00B21664">
      <w:pPr>
        <w:spacing w:after="0" w:line="259" w:lineRule="auto"/>
        <w:ind w:left="0" w:right="0" w:firstLine="0"/>
        <w:jc w:val="center"/>
      </w:pPr>
    </w:p>
    <w:p w:rsidR="00B21664" w:rsidRDefault="00CF4162">
      <w:pPr>
        <w:spacing w:line="259" w:lineRule="auto"/>
        <w:ind w:left="10" w:right="55" w:hanging="10"/>
        <w:jc w:val="center"/>
      </w:pPr>
      <w:r>
        <w:t xml:space="preserve">Table 1: LUT consumption and delay for </w:t>
      </w:r>
      <w:r w:rsidR="009B0899">
        <w:t>behavioral</w:t>
      </w:r>
      <w:r>
        <w:t xml:space="preserve"> register file vs bit-width </w:t>
      </w:r>
    </w:p>
    <w:tbl>
      <w:tblPr>
        <w:tblStyle w:val="TableGrid"/>
        <w:tblW w:w="9398" w:type="dxa"/>
        <w:tblInd w:w="-19" w:type="dxa"/>
        <w:tblCellMar>
          <w:left w:w="108" w:type="dxa"/>
          <w:right w:w="108" w:type="dxa"/>
        </w:tblCellMar>
        <w:tblLook w:val="04A0" w:firstRow="1" w:lastRow="0" w:firstColumn="1" w:lastColumn="0" w:noHBand="0" w:noVBand="1"/>
      </w:tblPr>
      <w:tblGrid>
        <w:gridCol w:w="1937"/>
        <w:gridCol w:w="1757"/>
        <w:gridCol w:w="1898"/>
        <w:gridCol w:w="1898"/>
        <w:gridCol w:w="1908"/>
      </w:tblGrid>
      <w:tr w:rsidR="00B21664">
        <w:trPr>
          <w:trHeight w:val="516"/>
        </w:trPr>
        <w:tc>
          <w:tcPr>
            <w:tcW w:w="1937" w:type="dxa"/>
            <w:tcBorders>
              <w:top w:val="single" w:sz="4" w:space="0" w:color="000000"/>
              <w:left w:val="single" w:sz="4" w:space="0" w:color="000000"/>
              <w:bottom w:val="single" w:sz="4" w:space="0" w:color="000000"/>
              <w:right w:val="single" w:sz="4" w:space="0" w:color="000000"/>
            </w:tcBorders>
          </w:tcPr>
          <w:p w:rsidR="00B21664" w:rsidRDefault="00CF4162">
            <w:pPr>
              <w:spacing w:after="0" w:line="259" w:lineRule="auto"/>
              <w:ind w:left="0" w:right="0" w:firstLine="0"/>
              <w:jc w:val="left"/>
            </w:pPr>
            <w:bookmarkStart w:id="0" w:name="_GoBack" w:colFirst="4" w:colLast="4"/>
            <w:r>
              <w:t xml:space="preserve">No. of </w:t>
            </w:r>
          </w:p>
          <w:p w:rsidR="00B21664" w:rsidRDefault="00CF4162">
            <w:pPr>
              <w:spacing w:after="0" w:line="259" w:lineRule="auto"/>
              <w:ind w:left="0" w:right="0" w:firstLine="0"/>
              <w:jc w:val="left"/>
            </w:pPr>
            <w:r>
              <w:t xml:space="preserve">Registers(NREG) </w:t>
            </w:r>
          </w:p>
        </w:tc>
        <w:tc>
          <w:tcPr>
            <w:tcW w:w="1757" w:type="dxa"/>
            <w:tcBorders>
              <w:top w:val="single" w:sz="4" w:space="0" w:color="000000"/>
              <w:left w:val="single" w:sz="4" w:space="0" w:color="000000"/>
              <w:bottom w:val="single" w:sz="4" w:space="0" w:color="000000"/>
              <w:right w:val="single" w:sz="4" w:space="0" w:color="000000"/>
            </w:tcBorders>
          </w:tcPr>
          <w:p w:rsidR="00B21664" w:rsidRDefault="00CF4162">
            <w:pPr>
              <w:spacing w:after="0" w:line="259" w:lineRule="auto"/>
              <w:ind w:left="0" w:right="0" w:firstLine="0"/>
              <w:jc w:val="left"/>
            </w:pPr>
            <w:r>
              <w:t xml:space="preserve">Bit-width of the register (DSIZE) </w:t>
            </w:r>
          </w:p>
        </w:tc>
        <w:tc>
          <w:tcPr>
            <w:tcW w:w="1898" w:type="dxa"/>
            <w:tcBorders>
              <w:top w:val="single" w:sz="4" w:space="0" w:color="000000"/>
              <w:left w:val="single" w:sz="4" w:space="0" w:color="000000"/>
              <w:bottom w:val="single" w:sz="4" w:space="0" w:color="000000"/>
              <w:right w:val="single" w:sz="4" w:space="0" w:color="000000"/>
            </w:tcBorders>
          </w:tcPr>
          <w:p w:rsidR="00B21664" w:rsidRDefault="00CF4162">
            <w:pPr>
              <w:spacing w:after="0" w:line="259" w:lineRule="auto"/>
              <w:ind w:left="0" w:right="0" w:firstLine="0"/>
            </w:pPr>
            <w:r>
              <w:t xml:space="preserve">No of register slices used </w:t>
            </w:r>
          </w:p>
        </w:tc>
        <w:tc>
          <w:tcPr>
            <w:tcW w:w="1898" w:type="dxa"/>
            <w:tcBorders>
              <w:top w:val="single" w:sz="4" w:space="0" w:color="000000"/>
              <w:left w:val="single" w:sz="4" w:space="0" w:color="000000"/>
              <w:bottom w:val="single" w:sz="4" w:space="0" w:color="000000"/>
              <w:right w:val="single" w:sz="4" w:space="0" w:color="000000"/>
            </w:tcBorders>
          </w:tcPr>
          <w:p w:rsidR="00B21664" w:rsidRDefault="00CF4162">
            <w:pPr>
              <w:spacing w:after="0" w:line="259" w:lineRule="auto"/>
              <w:ind w:left="0" w:right="0" w:firstLine="0"/>
              <w:jc w:val="left"/>
            </w:pPr>
            <w:r>
              <w:t xml:space="preserve">No of LUT slices used </w:t>
            </w:r>
          </w:p>
        </w:tc>
        <w:tc>
          <w:tcPr>
            <w:tcW w:w="1908" w:type="dxa"/>
            <w:tcBorders>
              <w:top w:val="single" w:sz="4" w:space="0" w:color="000000"/>
              <w:left w:val="single" w:sz="4" w:space="0" w:color="000000"/>
              <w:bottom w:val="single" w:sz="4" w:space="0" w:color="000000"/>
              <w:right w:val="single" w:sz="4" w:space="0" w:color="000000"/>
            </w:tcBorders>
          </w:tcPr>
          <w:p w:rsidR="00B21664" w:rsidRDefault="00CF4162">
            <w:pPr>
              <w:spacing w:after="0" w:line="259" w:lineRule="auto"/>
              <w:ind w:left="0" w:right="0" w:firstLine="0"/>
            </w:pPr>
            <w:r>
              <w:t xml:space="preserve">Minimum clock Period in ns </w:t>
            </w:r>
          </w:p>
        </w:tc>
      </w:tr>
      <w:tr w:rsidR="00B21664">
        <w:trPr>
          <w:trHeight w:val="264"/>
        </w:trPr>
        <w:tc>
          <w:tcPr>
            <w:tcW w:w="1937" w:type="dxa"/>
            <w:tcBorders>
              <w:top w:val="single" w:sz="4" w:space="0" w:color="000000"/>
              <w:left w:val="single" w:sz="4" w:space="0" w:color="000000"/>
              <w:bottom w:val="single" w:sz="4" w:space="0" w:color="000000"/>
              <w:right w:val="single" w:sz="4" w:space="0" w:color="000000"/>
            </w:tcBorders>
          </w:tcPr>
          <w:p w:rsidR="00B21664" w:rsidRDefault="00CF4162">
            <w:pPr>
              <w:spacing w:after="0" w:line="259" w:lineRule="auto"/>
              <w:ind w:left="0" w:right="0" w:firstLine="0"/>
              <w:jc w:val="left"/>
            </w:pPr>
            <w:r>
              <w:t xml:space="preserve">4 </w:t>
            </w:r>
          </w:p>
        </w:tc>
        <w:tc>
          <w:tcPr>
            <w:tcW w:w="1757" w:type="dxa"/>
            <w:tcBorders>
              <w:top w:val="single" w:sz="4" w:space="0" w:color="000000"/>
              <w:left w:val="single" w:sz="4" w:space="0" w:color="000000"/>
              <w:bottom w:val="single" w:sz="4" w:space="0" w:color="000000"/>
              <w:right w:val="single" w:sz="4" w:space="0" w:color="000000"/>
            </w:tcBorders>
          </w:tcPr>
          <w:p w:rsidR="00B21664" w:rsidRDefault="00CF4162">
            <w:pPr>
              <w:spacing w:after="0" w:line="259" w:lineRule="auto"/>
              <w:ind w:left="0" w:right="0" w:firstLine="0"/>
              <w:jc w:val="left"/>
            </w:pPr>
            <w:r>
              <w:t xml:space="preserve">32 </w:t>
            </w:r>
          </w:p>
        </w:tc>
        <w:tc>
          <w:tcPr>
            <w:tcW w:w="1898" w:type="dxa"/>
            <w:tcBorders>
              <w:top w:val="single" w:sz="4" w:space="0" w:color="000000"/>
              <w:left w:val="single" w:sz="4" w:space="0" w:color="000000"/>
              <w:bottom w:val="single" w:sz="4" w:space="0" w:color="000000"/>
              <w:right w:val="single" w:sz="4" w:space="0" w:color="000000"/>
            </w:tcBorders>
          </w:tcPr>
          <w:p w:rsidR="00B21664" w:rsidRDefault="00CF4162">
            <w:pPr>
              <w:spacing w:after="0" w:line="259" w:lineRule="auto"/>
              <w:ind w:left="0" w:right="0" w:firstLine="0"/>
              <w:jc w:val="left"/>
            </w:pPr>
            <w:r>
              <w:rPr>
                <w:color w:val="FF0000"/>
              </w:rPr>
              <w:t xml:space="preserve"> </w:t>
            </w:r>
          </w:p>
        </w:tc>
        <w:tc>
          <w:tcPr>
            <w:tcW w:w="1898" w:type="dxa"/>
            <w:tcBorders>
              <w:top w:val="single" w:sz="4" w:space="0" w:color="000000"/>
              <w:left w:val="single" w:sz="4" w:space="0" w:color="000000"/>
              <w:bottom w:val="single" w:sz="4" w:space="0" w:color="000000"/>
              <w:right w:val="single" w:sz="4" w:space="0" w:color="000000"/>
            </w:tcBorders>
          </w:tcPr>
          <w:p w:rsidR="00B21664" w:rsidRDefault="00CF4162">
            <w:pPr>
              <w:spacing w:after="0" w:line="259" w:lineRule="auto"/>
              <w:ind w:left="0" w:right="0" w:firstLine="0"/>
              <w:jc w:val="left"/>
            </w:pPr>
            <w:r>
              <w:rPr>
                <w:color w:val="FF0000"/>
              </w:rPr>
              <w:t xml:space="preserve"> </w:t>
            </w:r>
          </w:p>
        </w:tc>
        <w:tc>
          <w:tcPr>
            <w:tcW w:w="1908" w:type="dxa"/>
            <w:tcBorders>
              <w:top w:val="single" w:sz="4" w:space="0" w:color="000000"/>
              <w:left w:val="single" w:sz="4" w:space="0" w:color="000000"/>
              <w:bottom w:val="single" w:sz="4" w:space="0" w:color="000000"/>
              <w:right w:val="single" w:sz="4" w:space="0" w:color="000000"/>
            </w:tcBorders>
          </w:tcPr>
          <w:p w:rsidR="00B21664" w:rsidRDefault="00CF4162">
            <w:pPr>
              <w:spacing w:after="0" w:line="259" w:lineRule="auto"/>
              <w:ind w:left="0" w:right="0" w:firstLine="0"/>
              <w:jc w:val="left"/>
            </w:pPr>
            <w:r>
              <w:rPr>
                <w:color w:val="FF0000"/>
              </w:rPr>
              <w:t xml:space="preserve"> </w:t>
            </w:r>
          </w:p>
        </w:tc>
      </w:tr>
      <w:tr w:rsidR="00B21664">
        <w:trPr>
          <w:trHeight w:val="264"/>
        </w:trPr>
        <w:tc>
          <w:tcPr>
            <w:tcW w:w="1937" w:type="dxa"/>
            <w:tcBorders>
              <w:top w:val="single" w:sz="4" w:space="0" w:color="000000"/>
              <w:left w:val="single" w:sz="4" w:space="0" w:color="000000"/>
              <w:bottom w:val="single" w:sz="4" w:space="0" w:color="000000"/>
              <w:right w:val="single" w:sz="4" w:space="0" w:color="000000"/>
            </w:tcBorders>
          </w:tcPr>
          <w:p w:rsidR="00B21664" w:rsidRDefault="00CF4162">
            <w:pPr>
              <w:spacing w:after="0" w:line="259" w:lineRule="auto"/>
              <w:ind w:left="0" w:right="0" w:firstLine="0"/>
              <w:jc w:val="left"/>
            </w:pPr>
            <w:r>
              <w:t xml:space="preserve">8 </w:t>
            </w:r>
          </w:p>
        </w:tc>
        <w:tc>
          <w:tcPr>
            <w:tcW w:w="1757" w:type="dxa"/>
            <w:tcBorders>
              <w:top w:val="single" w:sz="4" w:space="0" w:color="000000"/>
              <w:left w:val="single" w:sz="4" w:space="0" w:color="000000"/>
              <w:bottom w:val="single" w:sz="4" w:space="0" w:color="000000"/>
              <w:right w:val="single" w:sz="4" w:space="0" w:color="000000"/>
            </w:tcBorders>
          </w:tcPr>
          <w:p w:rsidR="00B21664" w:rsidRDefault="00CF4162">
            <w:pPr>
              <w:spacing w:after="0" w:line="259" w:lineRule="auto"/>
              <w:ind w:left="0" w:right="0" w:firstLine="0"/>
              <w:jc w:val="left"/>
            </w:pPr>
            <w:r>
              <w:t xml:space="preserve">32 </w:t>
            </w:r>
          </w:p>
        </w:tc>
        <w:tc>
          <w:tcPr>
            <w:tcW w:w="1898" w:type="dxa"/>
            <w:tcBorders>
              <w:top w:val="single" w:sz="4" w:space="0" w:color="000000"/>
              <w:left w:val="single" w:sz="4" w:space="0" w:color="000000"/>
              <w:bottom w:val="single" w:sz="4" w:space="0" w:color="000000"/>
              <w:right w:val="single" w:sz="4" w:space="0" w:color="000000"/>
            </w:tcBorders>
          </w:tcPr>
          <w:p w:rsidR="00B21664" w:rsidRDefault="00CF4162">
            <w:pPr>
              <w:spacing w:after="0" w:line="259" w:lineRule="auto"/>
              <w:ind w:left="0" w:right="0" w:firstLine="0"/>
              <w:jc w:val="left"/>
            </w:pPr>
            <w:r>
              <w:rPr>
                <w:color w:val="FF0000"/>
              </w:rPr>
              <w:t xml:space="preserve"> </w:t>
            </w:r>
          </w:p>
        </w:tc>
        <w:tc>
          <w:tcPr>
            <w:tcW w:w="1898" w:type="dxa"/>
            <w:tcBorders>
              <w:top w:val="single" w:sz="4" w:space="0" w:color="000000"/>
              <w:left w:val="single" w:sz="4" w:space="0" w:color="000000"/>
              <w:bottom w:val="single" w:sz="4" w:space="0" w:color="000000"/>
              <w:right w:val="single" w:sz="4" w:space="0" w:color="000000"/>
            </w:tcBorders>
          </w:tcPr>
          <w:p w:rsidR="00B21664" w:rsidRDefault="00CF4162">
            <w:pPr>
              <w:spacing w:after="0" w:line="259" w:lineRule="auto"/>
              <w:ind w:left="0" w:right="0" w:firstLine="0"/>
              <w:jc w:val="left"/>
            </w:pPr>
            <w:r>
              <w:rPr>
                <w:color w:val="FF0000"/>
              </w:rPr>
              <w:t xml:space="preserve"> </w:t>
            </w:r>
          </w:p>
        </w:tc>
        <w:tc>
          <w:tcPr>
            <w:tcW w:w="1908" w:type="dxa"/>
            <w:tcBorders>
              <w:top w:val="single" w:sz="4" w:space="0" w:color="000000"/>
              <w:left w:val="single" w:sz="4" w:space="0" w:color="000000"/>
              <w:bottom w:val="single" w:sz="4" w:space="0" w:color="000000"/>
              <w:right w:val="single" w:sz="4" w:space="0" w:color="000000"/>
            </w:tcBorders>
          </w:tcPr>
          <w:p w:rsidR="00B21664" w:rsidRDefault="00CF4162">
            <w:pPr>
              <w:spacing w:after="0" w:line="259" w:lineRule="auto"/>
              <w:ind w:left="0" w:right="0" w:firstLine="0"/>
              <w:jc w:val="left"/>
            </w:pPr>
            <w:r>
              <w:rPr>
                <w:color w:val="FF0000"/>
              </w:rPr>
              <w:t xml:space="preserve"> </w:t>
            </w:r>
          </w:p>
        </w:tc>
      </w:tr>
      <w:tr w:rsidR="00B21664">
        <w:trPr>
          <w:trHeight w:val="262"/>
        </w:trPr>
        <w:tc>
          <w:tcPr>
            <w:tcW w:w="1937" w:type="dxa"/>
            <w:tcBorders>
              <w:top w:val="single" w:sz="4" w:space="0" w:color="000000"/>
              <w:left w:val="single" w:sz="4" w:space="0" w:color="000000"/>
              <w:bottom w:val="single" w:sz="4" w:space="0" w:color="000000"/>
              <w:right w:val="single" w:sz="4" w:space="0" w:color="000000"/>
            </w:tcBorders>
          </w:tcPr>
          <w:p w:rsidR="00B21664" w:rsidRDefault="00CF4162">
            <w:pPr>
              <w:spacing w:after="0" w:line="259" w:lineRule="auto"/>
              <w:ind w:left="0" w:right="0" w:firstLine="0"/>
              <w:jc w:val="left"/>
            </w:pPr>
            <w:r>
              <w:t xml:space="preserve">16 </w:t>
            </w:r>
          </w:p>
        </w:tc>
        <w:tc>
          <w:tcPr>
            <w:tcW w:w="1757" w:type="dxa"/>
            <w:tcBorders>
              <w:top w:val="single" w:sz="4" w:space="0" w:color="000000"/>
              <w:left w:val="single" w:sz="4" w:space="0" w:color="000000"/>
              <w:bottom w:val="single" w:sz="4" w:space="0" w:color="000000"/>
              <w:right w:val="single" w:sz="4" w:space="0" w:color="000000"/>
            </w:tcBorders>
          </w:tcPr>
          <w:p w:rsidR="00B21664" w:rsidRDefault="00CF4162">
            <w:pPr>
              <w:spacing w:after="0" w:line="259" w:lineRule="auto"/>
              <w:ind w:left="0" w:right="0" w:firstLine="0"/>
              <w:jc w:val="left"/>
            </w:pPr>
            <w:r>
              <w:t xml:space="preserve">32 </w:t>
            </w:r>
          </w:p>
        </w:tc>
        <w:tc>
          <w:tcPr>
            <w:tcW w:w="1898" w:type="dxa"/>
            <w:tcBorders>
              <w:top w:val="single" w:sz="4" w:space="0" w:color="000000"/>
              <w:left w:val="single" w:sz="4" w:space="0" w:color="000000"/>
              <w:bottom w:val="single" w:sz="4" w:space="0" w:color="000000"/>
              <w:right w:val="single" w:sz="4" w:space="0" w:color="000000"/>
            </w:tcBorders>
          </w:tcPr>
          <w:p w:rsidR="00B21664" w:rsidRDefault="00CF4162">
            <w:pPr>
              <w:spacing w:after="0" w:line="259" w:lineRule="auto"/>
              <w:ind w:left="0" w:right="0" w:firstLine="0"/>
              <w:jc w:val="left"/>
            </w:pPr>
            <w:r>
              <w:rPr>
                <w:color w:val="FF0000"/>
              </w:rPr>
              <w:t xml:space="preserve"> </w:t>
            </w:r>
          </w:p>
        </w:tc>
        <w:tc>
          <w:tcPr>
            <w:tcW w:w="1898" w:type="dxa"/>
            <w:tcBorders>
              <w:top w:val="single" w:sz="4" w:space="0" w:color="000000"/>
              <w:left w:val="single" w:sz="4" w:space="0" w:color="000000"/>
              <w:bottom w:val="single" w:sz="4" w:space="0" w:color="000000"/>
              <w:right w:val="single" w:sz="4" w:space="0" w:color="000000"/>
            </w:tcBorders>
          </w:tcPr>
          <w:p w:rsidR="00B21664" w:rsidRDefault="00CF4162">
            <w:pPr>
              <w:spacing w:after="0" w:line="259" w:lineRule="auto"/>
              <w:ind w:left="0" w:right="0" w:firstLine="0"/>
              <w:jc w:val="left"/>
            </w:pPr>
            <w:r>
              <w:rPr>
                <w:color w:val="FF0000"/>
              </w:rPr>
              <w:t xml:space="preserve"> </w:t>
            </w:r>
          </w:p>
        </w:tc>
        <w:tc>
          <w:tcPr>
            <w:tcW w:w="1908" w:type="dxa"/>
            <w:tcBorders>
              <w:top w:val="single" w:sz="4" w:space="0" w:color="000000"/>
              <w:left w:val="single" w:sz="4" w:space="0" w:color="000000"/>
              <w:bottom w:val="single" w:sz="4" w:space="0" w:color="000000"/>
              <w:right w:val="single" w:sz="4" w:space="0" w:color="000000"/>
            </w:tcBorders>
          </w:tcPr>
          <w:p w:rsidR="00B21664" w:rsidRDefault="00CF4162">
            <w:pPr>
              <w:spacing w:after="0" w:line="259" w:lineRule="auto"/>
              <w:ind w:left="0" w:right="0" w:firstLine="0"/>
              <w:jc w:val="left"/>
            </w:pPr>
            <w:r>
              <w:rPr>
                <w:color w:val="FF0000"/>
              </w:rPr>
              <w:t xml:space="preserve"> </w:t>
            </w:r>
          </w:p>
        </w:tc>
      </w:tr>
      <w:tr w:rsidR="00B21664">
        <w:trPr>
          <w:trHeight w:val="264"/>
        </w:trPr>
        <w:tc>
          <w:tcPr>
            <w:tcW w:w="1937" w:type="dxa"/>
            <w:tcBorders>
              <w:top w:val="single" w:sz="4" w:space="0" w:color="000000"/>
              <w:left w:val="single" w:sz="4" w:space="0" w:color="000000"/>
              <w:bottom w:val="single" w:sz="4" w:space="0" w:color="000000"/>
              <w:right w:val="single" w:sz="4" w:space="0" w:color="000000"/>
            </w:tcBorders>
          </w:tcPr>
          <w:p w:rsidR="00B21664" w:rsidRDefault="00CF4162">
            <w:pPr>
              <w:spacing w:after="0" w:line="259" w:lineRule="auto"/>
              <w:ind w:left="0" w:right="0" w:firstLine="0"/>
              <w:jc w:val="left"/>
            </w:pPr>
            <w:r>
              <w:t xml:space="preserve">32 </w:t>
            </w:r>
          </w:p>
        </w:tc>
        <w:tc>
          <w:tcPr>
            <w:tcW w:w="1757" w:type="dxa"/>
            <w:tcBorders>
              <w:top w:val="single" w:sz="4" w:space="0" w:color="000000"/>
              <w:left w:val="single" w:sz="4" w:space="0" w:color="000000"/>
              <w:bottom w:val="single" w:sz="4" w:space="0" w:color="000000"/>
              <w:right w:val="single" w:sz="4" w:space="0" w:color="000000"/>
            </w:tcBorders>
          </w:tcPr>
          <w:p w:rsidR="00B21664" w:rsidRDefault="00CF4162">
            <w:pPr>
              <w:spacing w:after="0" w:line="259" w:lineRule="auto"/>
              <w:ind w:left="0" w:right="0" w:firstLine="0"/>
              <w:jc w:val="left"/>
            </w:pPr>
            <w:r>
              <w:t xml:space="preserve">32 </w:t>
            </w:r>
          </w:p>
        </w:tc>
        <w:tc>
          <w:tcPr>
            <w:tcW w:w="1898" w:type="dxa"/>
            <w:tcBorders>
              <w:top w:val="single" w:sz="4" w:space="0" w:color="000000"/>
              <w:left w:val="single" w:sz="4" w:space="0" w:color="000000"/>
              <w:bottom w:val="single" w:sz="4" w:space="0" w:color="000000"/>
              <w:right w:val="single" w:sz="4" w:space="0" w:color="000000"/>
            </w:tcBorders>
          </w:tcPr>
          <w:p w:rsidR="00B21664" w:rsidRDefault="00CF4162">
            <w:pPr>
              <w:spacing w:after="0" w:line="259" w:lineRule="auto"/>
              <w:ind w:left="0" w:right="0" w:firstLine="0"/>
              <w:jc w:val="left"/>
            </w:pPr>
            <w:r>
              <w:rPr>
                <w:color w:val="FF0000"/>
              </w:rPr>
              <w:t xml:space="preserve"> </w:t>
            </w:r>
          </w:p>
        </w:tc>
        <w:tc>
          <w:tcPr>
            <w:tcW w:w="1898" w:type="dxa"/>
            <w:tcBorders>
              <w:top w:val="single" w:sz="4" w:space="0" w:color="000000"/>
              <w:left w:val="single" w:sz="4" w:space="0" w:color="000000"/>
              <w:bottom w:val="single" w:sz="4" w:space="0" w:color="000000"/>
              <w:right w:val="single" w:sz="4" w:space="0" w:color="000000"/>
            </w:tcBorders>
          </w:tcPr>
          <w:p w:rsidR="00B21664" w:rsidRDefault="00CF4162">
            <w:pPr>
              <w:spacing w:after="0" w:line="259" w:lineRule="auto"/>
              <w:ind w:left="0" w:right="0" w:firstLine="0"/>
              <w:jc w:val="left"/>
            </w:pPr>
            <w:r>
              <w:rPr>
                <w:color w:val="FF0000"/>
              </w:rPr>
              <w:t xml:space="preserve"> </w:t>
            </w:r>
          </w:p>
        </w:tc>
        <w:tc>
          <w:tcPr>
            <w:tcW w:w="1908" w:type="dxa"/>
            <w:tcBorders>
              <w:top w:val="single" w:sz="4" w:space="0" w:color="000000"/>
              <w:left w:val="single" w:sz="4" w:space="0" w:color="000000"/>
              <w:bottom w:val="single" w:sz="4" w:space="0" w:color="000000"/>
              <w:right w:val="single" w:sz="4" w:space="0" w:color="000000"/>
            </w:tcBorders>
          </w:tcPr>
          <w:p w:rsidR="00B21664" w:rsidRDefault="00CF4162">
            <w:pPr>
              <w:spacing w:after="0" w:line="259" w:lineRule="auto"/>
              <w:ind w:left="0" w:right="0" w:firstLine="0"/>
              <w:jc w:val="left"/>
            </w:pPr>
            <w:r>
              <w:rPr>
                <w:color w:val="FF0000"/>
              </w:rPr>
              <w:t xml:space="preserve"> </w:t>
            </w:r>
          </w:p>
        </w:tc>
      </w:tr>
    </w:tbl>
    <w:bookmarkEnd w:id="0"/>
    <w:p w:rsidR="00B21664" w:rsidRDefault="00CF4162">
      <w:pPr>
        <w:spacing w:after="0" w:line="259" w:lineRule="auto"/>
        <w:ind w:left="0" w:right="0" w:firstLine="0"/>
        <w:jc w:val="left"/>
      </w:pPr>
      <w:r>
        <w:t xml:space="preserve"> </w:t>
      </w:r>
    </w:p>
    <w:p w:rsidR="00B21664" w:rsidRDefault="00CF4162">
      <w:pPr>
        <w:spacing w:after="0" w:line="259" w:lineRule="auto"/>
        <w:ind w:left="1" w:right="0" w:firstLine="0"/>
        <w:jc w:val="center"/>
      </w:pPr>
      <w:r>
        <w:t xml:space="preserve"> </w:t>
      </w:r>
    </w:p>
    <w:p w:rsidR="00B21664" w:rsidRDefault="00CF4162">
      <w:pPr>
        <w:numPr>
          <w:ilvl w:val="0"/>
          <w:numId w:val="1"/>
        </w:numPr>
        <w:ind w:right="41" w:hanging="360"/>
      </w:pPr>
      <w:r>
        <w:t xml:space="preserve">Synthesize the given </w:t>
      </w:r>
      <w:r w:rsidR="006F3434">
        <w:t>behavioral</w:t>
      </w:r>
      <w:r>
        <w:t xml:space="preserve"> code and plot the number of slices used vs bit-width of the register (DSIZE) and delay in ns vs bit-width of the register (change the parameter for bit-width of the registers {DSIZE=4, 8, 16, 32, 64}). </w:t>
      </w:r>
      <w:r>
        <w:rPr>
          <w:u w:val="single" w:color="000000"/>
        </w:rPr>
        <w:t>Here we can keep the number of registers (NREG</w:t>
      </w:r>
      <w:r>
        <w:t xml:space="preserve"> </w:t>
      </w:r>
      <w:r>
        <w:rPr>
          <w:u w:val="single" w:color="000000"/>
        </w:rPr>
        <w:t>parameter) to be constant (for example NREG=32) and thus ASIZE will be a constant =5.</w:t>
      </w:r>
      <w:r>
        <w:t xml:space="preserve">  </w:t>
      </w:r>
    </w:p>
    <w:p w:rsidR="00B21664" w:rsidRDefault="00CF4162">
      <w:pPr>
        <w:spacing w:after="0" w:line="259" w:lineRule="auto"/>
        <w:ind w:left="0" w:right="0" w:firstLine="0"/>
        <w:jc w:val="center"/>
      </w:pPr>
      <w:r>
        <w:t xml:space="preserve"> </w:t>
      </w:r>
    </w:p>
    <w:p w:rsidR="00B21664" w:rsidRDefault="00CF4162">
      <w:pPr>
        <w:spacing w:after="0" w:line="259" w:lineRule="auto"/>
        <w:ind w:left="0" w:right="0" w:firstLine="0"/>
        <w:jc w:val="center"/>
      </w:pPr>
      <w:r>
        <w:t xml:space="preserve"> </w:t>
      </w:r>
    </w:p>
    <w:p w:rsidR="00B21664" w:rsidRDefault="00CF4162">
      <w:pPr>
        <w:spacing w:line="259" w:lineRule="auto"/>
        <w:ind w:left="10" w:right="53" w:hanging="10"/>
        <w:jc w:val="center"/>
      </w:pPr>
      <w:r>
        <w:t xml:space="preserve">Table 2: LUT consumption and delay for </w:t>
      </w:r>
      <w:proofErr w:type="spellStart"/>
      <w:r>
        <w:t>behavioural</w:t>
      </w:r>
      <w:proofErr w:type="spellEnd"/>
      <w:r>
        <w:t xml:space="preserve"> register file Vs Number of registers </w:t>
      </w:r>
    </w:p>
    <w:p w:rsidR="00B21664" w:rsidRDefault="00CF4162">
      <w:pPr>
        <w:spacing w:after="0" w:line="259" w:lineRule="auto"/>
        <w:ind w:left="0" w:right="0" w:firstLine="0"/>
        <w:jc w:val="left"/>
      </w:pPr>
      <w:r>
        <w:t xml:space="preserve"> </w:t>
      </w:r>
    </w:p>
    <w:tbl>
      <w:tblPr>
        <w:tblStyle w:val="TableGrid"/>
        <w:tblW w:w="9504" w:type="dxa"/>
        <w:tblInd w:w="-72" w:type="dxa"/>
        <w:tblCellMar>
          <w:left w:w="106" w:type="dxa"/>
          <w:right w:w="221" w:type="dxa"/>
        </w:tblCellMar>
        <w:tblLook w:val="04A0" w:firstRow="1" w:lastRow="0" w:firstColumn="1" w:lastColumn="0" w:noHBand="0" w:noVBand="1"/>
      </w:tblPr>
      <w:tblGrid>
        <w:gridCol w:w="1951"/>
        <w:gridCol w:w="1783"/>
        <w:gridCol w:w="1920"/>
        <w:gridCol w:w="1920"/>
        <w:gridCol w:w="1930"/>
      </w:tblGrid>
      <w:tr w:rsidR="00B21664">
        <w:trPr>
          <w:trHeight w:val="516"/>
        </w:trPr>
        <w:tc>
          <w:tcPr>
            <w:tcW w:w="1951" w:type="dxa"/>
            <w:tcBorders>
              <w:top w:val="single" w:sz="4" w:space="0" w:color="000000"/>
              <w:left w:val="single" w:sz="4" w:space="0" w:color="000000"/>
              <w:bottom w:val="single" w:sz="4" w:space="0" w:color="000000"/>
              <w:right w:val="single" w:sz="4" w:space="0" w:color="000000"/>
            </w:tcBorders>
          </w:tcPr>
          <w:p w:rsidR="00B21664" w:rsidRDefault="00CF4162">
            <w:pPr>
              <w:spacing w:after="0" w:line="259" w:lineRule="auto"/>
              <w:ind w:left="2" w:right="0" w:firstLine="0"/>
              <w:jc w:val="left"/>
            </w:pPr>
            <w:r>
              <w:t xml:space="preserve">Bit-width of the register (DSIZE) </w:t>
            </w:r>
          </w:p>
        </w:tc>
        <w:tc>
          <w:tcPr>
            <w:tcW w:w="1783" w:type="dxa"/>
            <w:tcBorders>
              <w:top w:val="single" w:sz="4" w:space="0" w:color="000000"/>
              <w:left w:val="single" w:sz="4" w:space="0" w:color="000000"/>
              <w:bottom w:val="single" w:sz="4" w:space="0" w:color="000000"/>
              <w:right w:val="single" w:sz="4" w:space="0" w:color="000000"/>
            </w:tcBorders>
          </w:tcPr>
          <w:p w:rsidR="00B21664" w:rsidRDefault="00CF4162">
            <w:pPr>
              <w:spacing w:after="0" w:line="259" w:lineRule="auto"/>
              <w:ind w:left="0" w:right="0" w:firstLine="0"/>
              <w:jc w:val="left"/>
            </w:pPr>
            <w:r>
              <w:t xml:space="preserve">No. of registers </w:t>
            </w:r>
          </w:p>
          <w:p w:rsidR="00B21664" w:rsidRDefault="00CF4162">
            <w:pPr>
              <w:spacing w:after="0" w:line="259" w:lineRule="auto"/>
              <w:ind w:left="0" w:right="0" w:firstLine="0"/>
              <w:jc w:val="left"/>
            </w:pPr>
            <w:r>
              <w:t xml:space="preserve">(NREG) </w:t>
            </w:r>
          </w:p>
        </w:tc>
        <w:tc>
          <w:tcPr>
            <w:tcW w:w="1920" w:type="dxa"/>
            <w:tcBorders>
              <w:top w:val="single" w:sz="4" w:space="0" w:color="000000"/>
              <w:left w:val="single" w:sz="4" w:space="0" w:color="000000"/>
              <w:bottom w:val="single" w:sz="4" w:space="0" w:color="000000"/>
              <w:right w:val="single" w:sz="4" w:space="0" w:color="000000"/>
            </w:tcBorders>
          </w:tcPr>
          <w:p w:rsidR="00B21664" w:rsidRDefault="00CF4162">
            <w:pPr>
              <w:spacing w:after="0" w:line="259" w:lineRule="auto"/>
              <w:ind w:left="2" w:right="0" w:firstLine="0"/>
            </w:pPr>
            <w:r>
              <w:t xml:space="preserve">No of register slices used </w:t>
            </w:r>
          </w:p>
        </w:tc>
        <w:tc>
          <w:tcPr>
            <w:tcW w:w="1920" w:type="dxa"/>
            <w:tcBorders>
              <w:top w:val="single" w:sz="4" w:space="0" w:color="000000"/>
              <w:left w:val="single" w:sz="4" w:space="0" w:color="000000"/>
              <w:bottom w:val="single" w:sz="4" w:space="0" w:color="000000"/>
              <w:right w:val="single" w:sz="4" w:space="0" w:color="000000"/>
            </w:tcBorders>
          </w:tcPr>
          <w:p w:rsidR="00B21664" w:rsidRDefault="00CF4162">
            <w:pPr>
              <w:spacing w:after="0" w:line="259" w:lineRule="auto"/>
              <w:ind w:left="2" w:right="0" w:firstLine="0"/>
              <w:jc w:val="left"/>
            </w:pPr>
            <w:r>
              <w:t xml:space="preserve">No of LUT slices used </w:t>
            </w:r>
          </w:p>
        </w:tc>
        <w:tc>
          <w:tcPr>
            <w:tcW w:w="1930" w:type="dxa"/>
            <w:tcBorders>
              <w:top w:val="single" w:sz="4" w:space="0" w:color="000000"/>
              <w:left w:val="single" w:sz="4" w:space="0" w:color="000000"/>
              <w:bottom w:val="single" w:sz="4" w:space="0" w:color="000000"/>
              <w:right w:val="single" w:sz="4" w:space="0" w:color="000000"/>
            </w:tcBorders>
          </w:tcPr>
          <w:p w:rsidR="00B21664" w:rsidRDefault="00CF4162">
            <w:pPr>
              <w:spacing w:after="0" w:line="259" w:lineRule="auto"/>
              <w:ind w:left="2" w:right="0" w:firstLine="0"/>
            </w:pPr>
            <w:r>
              <w:t xml:space="preserve">minimum clock period in ns </w:t>
            </w:r>
          </w:p>
        </w:tc>
      </w:tr>
      <w:tr w:rsidR="00B21664">
        <w:trPr>
          <w:trHeight w:val="262"/>
        </w:trPr>
        <w:tc>
          <w:tcPr>
            <w:tcW w:w="1951" w:type="dxa"/>
            <w:tcBorders>
              <w:top w:val="single" w:sz="4" w:space="0" w:color="000000"/>
              <w:left w:val="single" w:sz="4" w:space="0" w:color="000000"/>
              <w:bottom w:val="single" w:sz="4" w:space="0" w:color="000000"/>
              <w:right w:val="single" w:sz="4" w:space="0" w:color="000000"/>
            </w:tcBorders>
          </w:tcPr>
          <w:p w:rsidR="00B21664" w:rsidRDefault="00CF4162">
            <w:pPr>
              <w:spacing w:after="0" w:line="259" w:lineRule="auto"/>
              <w:ind w:left="2" w:right="0" w:firstLine="0"/>
              <w:jc w:val="left"/>
            </w:pPr>
            <w:r>
              <w:t xml:space="preserve">4 </w:t>
            </w:r>
          </w:p>
        </w:tc>
        <w:tc>
          <w:tcPr>
            <w:tcW w:w="1783" w:type="dxa"/>
            <w:tcBorders>
              <w:top w:val="single" w:sz="4" w:space="0" w:color="000000"/>
              <w:left w:val="single" w:sz="4" w:space="0" w:color="000000"/>
              <w:bottom w:val="single" w:sz="4" w:space="0" w:color="000000"/>
              <w:right w:val="single" w:sz="4" w:space="0" w:color="000000"/>
            </w:tcBorders>
          </w:tcPr>
          <w:p w:rsidR="00B21664" w:rsidRDefault="00CF4162">
            <w:pPr>
              <w:spacing w:after="0" w:line="259" w:lineRule="auto"/>
              <w:ind w:left="0" w:right="0" w:firstLine="0"/>
              <w:jc w:val="left"/>
            </w:pPr>
            <w:r>
              <w:t xml:space="preserve">32 </w:t>
            </w:r>
          </w:p>
        </w:tc>
        <w:tc>
          <w:tcPr>
            <w:tcW w:w="1920" w:type="dxa"/>
            <w:tcBorders>
              <w:top w:val="single" w:sz="4" w:space="0" w:color="000000"/>
              <w:left w:val="single" w:sz="4" w:space="0" w:color="000000"/>
              <w:bottom w:val="single" w:sz="4" w:space="0" w:color="000000"/>
              <w:right w:val="single" w:sz="4" w:space="0" w:color="000000"/>
            </w:tcBorders>
          </w:tcPr>
          <w:p w:rsidR="00B21664" w:rsidRDefault="00CF4162">
            <w:pPr>
              <w:spacing w:after="0" w:line="259" w:lineRule="auto"/>
              <w:ind w:left="2" w:right="0" w:firstLine="0"/>
              <w:jc w:val="left"/>
            </w:pPr>
            <w:r>
              <w:rPr>
                <w:color w:val="FF0000"/>
              </w:rPr>
              <w:t xml:space="preserve"> </w:t>
            </w:r>
          </w:p>
        </w:tc>
        <w:tc>
          <w:tcPr>
            <w:tcW w:w="1920" w:type="dxa"/>
            <w:tcBorders>
              <w:top w:val="single" w:sz="4" w:space="0" w:color="000000"/>
              <w:left w:val="single" w:sz="4" w:space="0" w:color="000000"/>
              <w:bottom w:val="single" w:sz="4" w:space="0" w:color="000000"/>
              <w:right w:val="single" w:sz="4" w:space="0" w:color="000000"/>
            </w:tcBorders>
          </w:tcPr>
          <w:p w:rsidR="00B21664" w:rsidRDefault="00CF4162">
            <w:pPr>
              <w:spacing w:after="0" w:line="259" w:lineRule="auto"/>
              <w:ind w:left="2" w:right="0" w:firstLine="0"/>
              <w:jc w:val="left"/>
            </w:pPr>
            <w:r>
              <w:rPr>
                <w:color w:val="FF0000"/>
              </w:rPr>
              <w:t xml:space="preserve"> </w:t>
            </w:r>
          </w:p>
        </w:tc>
        <w:tc>
          <w:tcPr>
            <w:tcW w:w="1930" w:type="dxa"/>
            <w:tcBorders>
              <w:top w:val="single" w:sz="4" w:space="0" w:color="000000"/>
              <w:left w:val="single" w:sz="4" w:space="0" w:color="000000"/>
              <w:bottom w:val="single" w:sz="4" w:space="0" w:color="000000"/>
              <w:right w:val="single" w:sz="4" w:space="0" w:color="000000"/>
            </w:tcBorders>
          </w:tcPr>
          <w:p w:rsidR="00B21664" w:rsidRDefault="00CF4162">
            <w:pPr>
              <w:spacing w:after="0" w:line="259" w:lineRule="auto"/>
              <w:ind w:left="2" w:right="0" w:firstLine="0"/>
              <w:jc w:val="left"/>
            </w:pPr>
            <w:r>
              <w:rPr>
                <w:color w:val="FF0000"/>
              </w:rPr>
              <w:t xml:space="preserve"> </w:t>
            </w:r>
          </w:p>
        </w:tc>
      </w:tr>
      <w:tr w:rsidR="00B21664">
        <w:trPr>
          <w:trHeight w:val="264"/>
        </w:trPr>
        <w:tc>
          <w:tcPr>
            <w:tcW w:w="1951" w:type="dxa"/>
            <w:tcBorders>
              <w:top w:val="single" w:sz="4" w:space="0" w:color="000000"/>
              <w:left w:val="single" w:sz="4" w:space="0" w:color="000000"/>
              <w:bottom w:val="single" w:sz="4" w:space="0" w:color="000000"/>
              <w:right w:val="single" w:sz="4" w:space="0" w:color="000000"/>
            </w:tcBorders>
          </w:tcPr>
          <w:p w:rsidR="00B21664" w:rsidRDefault="00CF4162">
            <w:pPr>
              <w:spacing w:after="0" w:line="259" w:lineRule="auto"/>
              <w:ind w:left="2" w:right="0" w:firstLine="0"/>
              <w:jc w:val="left"/>
            </w:pPr>
            <w:r>
              <w:t xml:space="preserve">8 </w:t>
            </w:r>
          </w:p>
        </w:tc>
        <w:tc>
          <w:tcPr>
            <w:tcW w:w="1783" w:type="dxa"/>
            <w:tcBorders>
              <w:top w:val="single" w:sz="4" w:space="0" w:color="000000"/>
              <w:left w:val="single" w:sz="4" w:space="0" w:color="000000"/>
              <w:bottom w:val="single" w:sz="4" w:space="0" w:color="000000"/>
              <w:right w:val="single" w:sz="4" w:space="0" w:color="000000"/>
            </w:tcBorders>
          </w:tcPr>
          <w:p w:rsidR="00B21664" w:rsidRDefault="00CF4162">
            <w:pPr>
              <w:spacing w:after="0" w:line="259" w:lineRule="auto"/>
              <w:ind w:left="0" w:right="0" w:firstLine="0"/>
              <w:jc w:val="left"/>
            </w:pPr>
            <w:r>
              <w:t xml:space="preserve">32 </w:t>
            </w:r>
          </w:p>
        </w:tc>
        <w:tc>
          <w:tcPr>
            <w:tcW w:w="1920" w:type="dxa"/>
            <w:tcBorders>
              <w:top w:val="single" w:sz="4" w:space="0" w:color="000000"/>
              <w:left w:val="single" w:sz="4" w:space="0" w:color="000000"/>
              <w:bottom w:val="single" w:sz="4" w:space="0" w:color="000000"/>
              <w:right w:val="single" w:sz="4" w:space="0" w:color="000000"/>
            </w:tcBorders>
          </w:tcPr>
          <w:p w:rsidR="00B21664" w:rsidRDefault="00CF4162">
            <w:pPr>
              <w:spacing w:after="0" w:line="259" w:lineRule="auto"/>
              <w:ind w:left="2" w:right="0" w:firstLine="0"/>
              <w:jc w:val="left"/>
            </w:pPr>
            <w:r>
              <w:rPr>
                <w:color w:val="FF0000"/>
              </w:rPr>
              <w:t xml:space="preserve"> </w:t>
            </w:r>
          </w:p>
        </w:tc>
        <w:tc>
          <w:tcPr>
            <w:tcW w:w="1920" w:type="dxa"/>
            <w:tcBorders>
              <w:top w:val="single" w:sz="4" w:space="0" w:color="000000"/>
              <w:left w:val="single" w:sz="4" w:space="0" w:color="000000"/>
              <w:bottom w:val="single" w:sz="4" w:space="0" w:color="000000"/>
              <w:right w:val="single" w:sz="4" w:space="0" w:color="000000"/>
            </w:tcBorders>
          </w:tcPr>
          <w:p w:rsidR="00B21664" w:rsidRDefault="00CF4162">
            <w:pPr>
              <w:spacing w:after="0" w:line="259" w:lineRule="auto"/>
              <w:ind w:left="2" w:right="0" w:firstLine="0"/>
              <w:jc w:val="left"/>
            </w:pPr>
            <w:r>
              <w:rPr>
                <w:color w:val="FF0000"/>
              </w:rPr>
              <w:t xml:space="preserve"> </w:t>
            </w:r>
          </w:p>
        </w:tc>
        <w:tc>
          <w:tcPr>
            <w:tcW w:w="1930" w:type="dxa"/>
            <w:tcBorders>
              <w:top w:val="single" w:sz="4" w:space="0" w:color="000000"/>
              <w:left w:val="single" w:sz="4" w:space="0" w:color="000000"/>
              <w:bottom w:val="single" w:sz="4" w:space="0" w:color="000000"/>
              <w:right w:val="single" w:sz="4" w:space="0" w:color="000000"/>
            </w:tcBorders>
          </w:tcPr>
          <w:p w:rsidR="00B21664" w:rsidRDefault="00CF4162">
            <w:pPr>
              <w:spacing w:after="0" w:line="259" w:lineRule="auto"/>
              <w:ind w:left="2" w:right="0" w:firstLine="0"/>
              <w:jc w:val="left"/>
            </w:pPr>
            <w:r>
              <w:rPr>
                <w:color w:val="FF0000"/>
              </w:rPr>
              <w:t xml:space="preserve"> </w:t>
            </w:r>
          </w:p>
        </w:tc>
      </w:tr>
      <w:tr w:rsidR="00B21664">
        <w:trPr>
          <w:trHeight w:val="262"/>
        </w:trPr>
        <w:tc>
          <w:tcPr>
            <w:tcW w:w="1951" w:type="dxa"/>
            <w:tcBorders>
              <w:top w:val="single" w:sz="4" w:space="0" w:color="000000"/>
              <w:left w:val="single" w:sz="4" w:space="0" w:color="000000"/>
              <w:bottom w:val="single" w:sz="4" w:space="0" w:color="000000"/>
              <w:right w:val="single" w:sz="4" w:space="0" w:color="000000"/>
            </w:tcBorders>
          </w:tcPr>
          <w:p w:rsidR="00B21664" w:rsidRDefault="00CF4162">
            <w:pPr>
              <w:spacing w:after="0" w:line="259" w:lineRule="auto"/>
              <w:ind w:left="2" w:right="0" w:firstLine="0"/>
              <w:jc w:val="left"/>
            </w:pPr>
            <w:r>
              <w:t xml:space="preserve">16 </w:t>
            </w:r>
          </w:p>
        </w:tc>
        <w:tc>
          <w:tcPr>
            <w:tcW w:w="1783" w:type="dxa"/>
            <w:tcBorders>
              <w:top w:val="single" w:sz="4" w:space="0" w:color="000000"/>
              <w:left w:val="single" w:sz="4" w:space="0" w:color="000000"/>
              <w:bottom w:val="single" w:sz="4" w:space="0" w:color="000000"/>
              <w:right w:val="single" w:sz="4" w:space="0" w:color="000000"/>
            </w:tcBorders>
          </w:tcPr>
          <w:p w:rsidR="00B21664" w:rsidRDefault="00CF4162">
            <w:pPr>
              <w:spacing w:after="0" w:line="259" w:lineRule="auto"/>
              <w:ind w:left="0" w:right="0" w:firstLine="0"/>
              <w:jc w:val="left"/>
            </w:pPr>
            <w:r>
              <w:t xml:space="preserve">32 </w:t>
            </w:r>
          </w:p>
        </w:tc>
        <w:tc>
          <w:tcPr>
            <w:tcW w:w="1920" w:type="dxa"/>
            <w:tcBorders>
              <w:top w:val="single" w:sz="4" w:space="0" w:color="000000"/>
              <w:left w:val="single" w:sz="4" w:space="0" w:color="000000"/>
              <w:bottom w:val="single" w:sz="4" w:space="0" w:color="000000"/>
              <w:right w:val="single" w:sz="4" w:space="0" w:color="000000"/>
            </w:tcBorders>
          </w:tcPr>
          <w:p w:rsidR="00B21664" w:rsidRDefault="00CF4162">
            <w:pPr>
              <w:spacing w:after="0" w:line="259" w:lineRule="auto"/>
              <w:ind w:left="2" w:right="0" w:firstLine="0"/>
              <w:jc w:val="left"/>
            </w:pPr>
            <w:r>
              <w:rPr>
                <w:color w:val="FF0000"/>
              </w:rPr>
              <w:t xml:space="preserve"> </w:t>
            </w:r>
          </w:p>
        </w:tc>
        <w:tc>
          <w:tcPr>
            <w:tcW w:w="1920" w:type="dxa"/>
            <w:tcBorders>
              <w:top w:val="single" w:sz="4" w:space="0" w:color="000000"/>
              <w:left w:val="single" w:sz="4" w:space="0" w:color="000000"/>
              <w:bottom w:val="single" w:sz="4" w:space="0" w:color="000000"/>
              <w:right w:val="single" w:sz="4" w:space="0" w:color="000000"/>
            </w:tcBorders>
          </w:tcPr>
          <w:p w:rsidR="00B21664" w:rsidRDefault="00CF4162">
            <w:pPr>
              <w:spacing w:after="0" w:line="259" w:lineRule="auto"/>
              <w:ind w:left="2" w:right="0" w:firstLine="0"/>
              <w:jc w:val="left"/>
            </w:pPr>
            <w:r>
              <w:rPr>
                <w:color w:val="FF0000"/>
              </w:rPr>
              <w:t xml:space="preserve"> </w:t>
            </w:r>
          </w:p>
        </w:tc>
        <w:tc>
          <w:tcPr>
            <w:tcW w:w="1930" w:type="dxa"/>
            <w:tcBorders>
              <w:top w:val="single" w:sz="4" w:space="0" w:color="000000"/>
              <w:left w:val="single" w:sz="4" w:space="0" w:color="000000"/>
              <w:bottom w:val="single" w:sz="4" w:space="0" w:color="000000"/>
              <w:right w:val="single" w:sz="4" w:space="0" w:color="000000"/>
            </w:tcBorders>
          </w:tcPr>
          <w:p w:rsidR="00B21664" w:rsidRDefault="00CF4162">
            <w:pPr>
              <w:spacing w:after="0" w:line="259" w:lineRule="auto"/>
              <w:ind w:left="2" w:right="0" w:firstLine="0"/>
              <w:jc w:val="left"/>
            </w:pPr>
            <w:r>
              <w:rPr>
                <w:color w:val="FF0000"/>
              </w:rPr>
              <w:t xml:space="preserve"> </w:t>
            </w:r>
          </w:p>
        </w:tc>
      </w:tr>
      <w:tr w:rsidR="00B21664">
        <w:trPr>
          <w:trHeight w:val="264"/>
        </w:trPr>
        <w:tc>
          <w:tcPr>
            <w:tcW w:w="1951" w:type="dxa"/>
            <w:tcBorders>
              <w:top w:val="single" w:sz="4" w:space="0" w:color="000000"/>
              <w:left w:val="single" w:sz="4" w:space="0" w:color="000000"/>
              <w:bottom w:val="single" w:sz="4" w:space="0" w:color="000000"/>
              <w:right w:val="single" w:sz="4" w:space="0" w:color="000000"/>
            </w:tcBorders>
          </w:tcPr>
          <w:p w:rsidR="00B21664" w:rsidRDefault="00CF4162">
            <w:pPr>
              <w:spacing w:after="0" w:line="259" w:lineRule="auto"/>
              <w:ind w:left="2" w:right="0" w:firstLine="0"/>
              <w:jc w:val="left"/>
            </w:pPr>
            <w:r>
              <w:t xml:space="preserve">32 </w:t>
            </w:r>
          </w:p>
        </w:tc>
        <w:tc>
          <w:tcPr>
            <w:tcW w:w="1783" w:type="dxa"/>
            <w:tcBorders>
              <w:top w:val="single" w:sz="4" w:space="0" w:color="000000"/>
              <w:left w:val="single" w:sz="4" w:space="0" w:color="000000"/>
              <w:bottom w:val="single" w:sz="4" w:space="0" w:color="000000"/>
              <w:right w:val="single" w:sz="4" w:space="0" w:color="000000"/>
            </w:tcBorders>
          </w:tcPr>
          <w:p w:rsidR="00B21664" w:rsidRDefault="00CF4162">
            <w:pPr>
              <w:spacing w:after="0" w:line="259" w:lineRule="auto"/>
              <w:ind w:left="0" w:right="0" w:firstLine="0"/>
              <w:jc w:val="left"/>
            </w:pPr>
            <w:r>
              <w:t xml:space="preserve">32 </w:t>
            </w:r>
          </w:p>
        </w:tc>
        <w:tc>
          <w:tcPr>
            <w:tcW w:w="1920" w:type="dxa"/>
            <w:tcBorders>
              <w:top w:val="single" w:sz="4" w:space="0" w:color="000000"/>
              <w:left w:val="single" w:sz="4" w:space="0" w:color="000000"/>
              <w:bottom w:val="single" w:sz="4" w:space="0" w:color="000000"/>
              <w:right w:val="single" w:sz="4" w:space="0" w:color="000000"/>
            </w:tcBorders>
          </w:tcPr>
          <w:p w:rsidR="00B21664" w:rsidRDefault="00CF4162">
            <w:pPr>
              <w:spacing w:after="0" w:line="259" w:lineRule="auto"/>
              <w:ind w:left="2" w:right="0" w:firstLine="0"/>
              <w:jc w:val="left"/>
            </w:pPr>
            <w:r>
              <w:rPr>
                <w:color w:val="FF0000"/>
              </w:rPr>
              <w:t xml:space="preserve"> </w:t>
            </w:r>
          </w:p>
        </w:tc>
        <w:tc>
          <w:tcPr>
            <w:tcW w:w="1920" w:type="dxa"/>
            <w:tcBorders>
              <w:top w:val="single" w:sz="4" w:space="0" w:color="000000"/>
              <w:left w:val="single" w:sz="4" w:space="0" w:color="000000"/>
              <w:bottom w:val="single" w:sz="4" w:space="0" w:color="000000"/>
              <w:right w:val="single" w:sz="4" w:space="0" w:color="000000"/>
            </w:tcBorders>
          </w:tcPr>
          <w:p w:rsidR="00B21664" w:rsidRDefault="00CF4162">
            <w:pPr>
              <w:spacing w:after="0" w:line="259" w:lineRule="auto"/>
              <w:ind w:left="2" w:right="0" w:firstLine="0"/>
              <w:jc w:val="left"/>
            </w:pPr>
            <w:r>
              <w:rPr>
                <w:color w:val="FF0000"/>
              </w:rPr>
              <w:t xml:space="preserve"> </w:t>
            </w:r>
          </w:p>
        </w:tc>
        <w:tc>
          <w:tcPr>
            <w:tcW w:w="1930" w:type="dxa"/>
            <w:tcBorders>
              <w:top w:val="single" w:sz="4" w:space="0" w:color="000000"/>
              <w:left w:val="single" w:sz="4" w:space="0" w:color="000000"/>
              <w:bottom w:val="single" w:sz="4" w:space="0" w:color="000000"/>
              <w:right w:val="single" w:sz="4" w:space="0" w:color="000000"/>
            </w:tcBorders>
          </w:tcPr>
          <w:p w:rsidR="00B21664" w:rsidRDefault="00CF4162">
            <w:pPr>
              <w:spacing w:after="0" w:line="259" w:lineRule="auto"/>
              <w:ind w:left="2" w:right="0" w:firstLine="0"/>
              <w:jc w:val="left"/>
            </w:pPr>
            <w:r>
              <w:rPr>
                <w:color w:val="FF0000"/>
              </w:rPr>
              <w:t xml:space="preserve"> </w:t>
            </w:r>
          </w:p>
        </w:tc>
      </w:tr>
      <w:tr w:rsidR="00B21664">
        <w:trPr>
          <w:trHeight w:val="264"/>
        </w:trPr>
        <w:tc>
          <w:tcPr>
            <w:tcW w:w="1951" w:type="dxa"/>
            <w:tcBorders>
              <w:top w:val="single" w:sz="4" w:space="0" w:color="000000"/>
              <w:left w:val="single" w:sz="4" w:space="0" w:color="000000"/>
              <w:bottom w:val="single" w:sz="4" w:space="0" w:color="000000"/>
              <w:right w:val="single" w:sz="4" w:space="0" w:color="000000"/>
            </w:tcBorders>
          </w:tcPr>
          <w:p w:rsidR="00B21664" w:rsidRDefault="00CF4162">
            <w:pPr>
              <w:spacing w:after="0" w:line="259" w:lineRule="auto"/>
              <w:ind w:left="2" w:right="0" w:firstLine="0"/>
              <w:jc w:val="left"/>
            </w:pPr>
            <w:r>
              <w:t xml:space="preserve">64 </w:t>
            </w:r>
          </w:p>
        </w:tc>
        <w:tc>
          <w:tcPr>
            <w:tcW w:w="1783" w:type="dxa"/>
            <w:tcBorders>
              <w:top w:val="single" w:sz="4" w:space="0" w:color="000000"/>
              <w:left w:val="single" w:sz="4" w:space="0" w:color="000000"/>
              <w:bottom w:val="single" w:sz="4" w:space="0" w:color="000000"/>
              <w:right w:val="single" w:sz="4" w:space="0" w:color="000000"/>
            </w:tcBorders>
          </w:tcPr>
          <w:p w:rsidR="00B21664" w:rsidRDefault="00CF4162">
            <w:pPr>
              <w:spacing w:after="0" w:line="259" w:lineRule="auto"/>
              <w:ind w:left="0" w:right="0" w:firstLine="0"/>
              <w:jc w:val="left"/>
            </w:pPr>
            <w:r>
              <w:t xml:space="preserve">32 </w:t>
            </w:r>
          </w:p>
        </w:tc>
        <w:tc>
          <w:tcPr>
            <w:tcW w:w="1920" w:type="dxa"/>
            <w:tcBorders>
              <w:top w:val="single" w:sz="4" w:space="0" w:color="000000"/>
              <w:left w:val="single" w:sz="4" w:space="0" w:color="000000"/>
              <w:bottom w:val="single" w:sz="4" w:space="0" w:color="000000"/>
              <w:right w:val="single" w:sz="4" w:space="0" w:color="000000"/>
            </w:tcBorders>
          </w:tcPr>
          <w:p w:rsidR="00B21664" w:rsidRDefault="00CF4162">
            <w:pPr>
              <w:spacing w:after="0" w:line="259" w:lineRule="auto"/>
              <w:ind w:left="2" w:right="0" w:firstLine="0"/>
              <w:jc w:val="left"/>
            </w:pPr>
            <w:r>
              <w:rPr>
                <w:color w:val="FF0000"/>
              </w:rPr>
              <w:t xml:space="preserve"> </w:t>
            </w:r>
          </w:p>
        </w:tc>
        <w:tc>
          <w:tcPr>
            <w:tcW w:w="1920" w:type="dxa"/>
            <w:tcBorders>
              <w:top w:val="single" w:sz="4" w:space="0" w:color="000000"/>
              <w:left w:val="single" w:sz="4" w:space="0" w:color="000000"/>
              <w:bottom w:val="single" w:sz="4" w:space="0" w:color="000000"/>
              <w:right w:val="single" w:sz="4" w:space="0" w:color="000000"/>
            </w:tcBorders>
          </w:tcPr>
          <w:p w:rsidR="00B21664" w:rsidRDefault="00CF4162">
            <w:pPr>
              <w:spacing w:after="0" w:line="259" w:lineRule="auto"/>
              <w:ind w:left="2" w:right="0" w:firstLine="0"/>
              <w:jc w:val="left"/>
            </w:pPr>
            <w:r>
              <w:rPr>
                <w:color w:val="FF0000"/>
              </w:rPr>
              <w:t xml:space="preserve"> </w:t>
            </w:r>
          </w:p>
        </w:tc>
        <w:tc>
          <w:tcPr>
            <w:tcW w:w="1930" w:type="dxa"/>
            <w:tcBorders>
              <w:top w:val="single" w:sz="4" w:space="0" w:color="000000"/>
              <w:left w:val="single" w:sz="4" w:space="0" w:color="000000"/>
              <w:bottom w:val="single" w:sz="4" w:space="0" w:color="000000"/>
              <w:right w:val="single" w:sz="4" w:space="0" w:color="000000"/>
            </w:tcBorders>
          </w:tcPr>
          <w:p w:rsidR="00B21664" w:rsidRDefault="00CF4162">
            <w:pPr>
              <w:spacing w:after="0" w:line="259" w:lineRule="auto"/>
              <w:ind w:left="2" w:right="0" w:firstLine="0"/>
              <w:jc w:val="left"/>
            </w:pPr>
            <w:r>
              <w:rPr>
                <w:color w:val="FF0000"/>
              </w:rPr>
              <w:t xml:space="preserve"> </w:t>
            </w:r>
          </w:p>
        </w:tc>
      </w:tr>
    </w:tbl>
    <w:p w:rsidR="00B21664" w:rsidRDefault="00CF4162">
      <w:pPr>
        <w:spacing w:after="318" w:line="259" w:lineRule="auto"/>
        <w:ind w:left="0" w:right="0" w:firstLine="0"/>
        <w:jc w:val="left"/>
      </w:pPr>
      <w:r>
        <w:t xml:space="preserve"> </w:t>
      </w:r>
    </w:p>
    <w:p w:rsidR="00B21664" w:rsidRDefault="00CF4162">
      <w:pPr>
        <w:pStyle w:val="Heading1"/>
        <w:numPr>
          <w:ilvl w:val="0"/>
          <w:numId w:val="0"/>
        </w:numPr>
        <w:ind w:left="10"/>
      </w:pPr>
      <w:r>
        <w:rPr>
          <w:sz w:val="28"/>
        </w:rPr>
        <w:t>E</w:t>
      </w:r>
      <w:r>
        <w:t xml:space="preserve">VALUATION </w:t>
      </w:r>
      <w:r>
        <w:rPr>
          <w:sz w:val="28"/>
        </w:rPr>
        <w:t>-I</w:t>
      </w:r>
      <w:r>
        <w:rPr>
          <w:sz w:val="28"/>
          <w:u w:val="none" w:color="000000"/>
        </w:rPr>
        <w:t xml:space="preserve"> </w:t>
      </w:r>
    </w:p>
    <w:p w:rsidR="00B21664" w:rsidRDefault="00CF4162">
      <w:pPr>
        <w:numPr>
          <w:ilvl w:val="0"/>
          <w:numId w:val="2"/>
        </w:numPr>
        <w:spacing w:after="0" w:line="259" w:lineRule="auto"/>
        <w:ind w:right="81" w:hanging="360"/>
      </w:pPr>
      <w:r>
        <w:t xml:space="preserve">Plot the graph, area in LUT slices (vs) No. of registers (NREG) as well as delay (vs) No. </w:t>
      </w:r>
    </w:p>
    <w:p w:rsidR="00CA0313" w:rsidRDefault="00CA0313" w:rsidP="00CA0313">
      <w:pPr>
        <w:ind w:right="41" w:firstLine="0"/>
      </w:pPr>
      <w:r>
        <w:t xml:space="preserve">                </w:t>
      </w:r>
      <w:r w:rsidR="00CF4162">
        <w:t>of registers (NREG) for the register file module for NREG =4, 8, 16, 32, 64. Set DSIZE (bit-</w:t>
      </w:r>
      <w:r>
        <w:t xml:space="preserve">  </w:t>
      </w:r>
    </w:p>
    <w:p w:rsidR="00B21664" w:rsidRDefault="00CA0313" w:rsidP="00CA0313">
      <w:pPr>
        <w:ind w:right="41" w:firstLine="0"/>
      </w:pPr>
      <w:r>
        <w:t xml:space="preserve">                </w:t>
      </w:r>
      <w:r w:rsidR="00CF4162">
        <w:t xml:space="preserve">width of each register) =32.  </w:t>
      </w:r>
    </w:p>
    <w:p w:rsidR="00B21664" w:rsidRDefault="00CF4162">
      <w:pPr>
        <w:numPr>
          <w:ilvl w:val="0"/>
          <w:numId w:val="2"/>
        </w:numPr>
        <w:ind w:right="81" w:hanging="360"/>
      </w:pPr>
      <w:r>
        <w:t xml:space="preserve">Plot the graph, area in LUT slices (vs) bit-width of register (DSIZE) as well as delay (vs) bit-width of register (DSIZE) for the register file module for DSIZE =4, 8, 16, 32, 64. Set NREG (number of registers) =32. </w:t>
      </w:r>
    </w:p>
    <w:p w:rsidR="00B21664" w:rsidRDefault="00CF4162">
      <w:pPr>
        <w:spacing w:after="0" w:line="259" w:lineRule="auto"/>
        <w:ind w:left="1493" w:right="0" w:firstLine="0"/>
        <w:jc w:val="left"/>
      </w:pPr>
      <w:r>
        <w:t xml:space="preserve"> </w:t>
      </w:r>
    </w:p>
    <w:p w:rsidR="00B21664" w:rsidRDefault="00CF4162">
      <w:pPr>
        <w:spacing w:after="0" w:line="259" w:lineRule="auto"/>
        <w:ind w:left="1493" w:right="0" w:firstLine="0"/>
        <w:jc w:val="left"/>
      </w:pPr>
      <w:r>
        <w:t xml:space="preserve"> </w:t>
      </w:r>
    </w:p>
    <w:p w:rsidR="00B21664" w:rsidRDefault="00CF4162">
      <w:pPr>
        <w:spacing w:after="0" w:line="259" w:lineRule="auto"/>
        <w:ind w:left="1493" w:right="0" w:firstLine="0"/>
        <w:jc w:val="left"/>
      </w:pPr>
      <w:r>
        <w:t xml:space="preserve"> </w:t>
      </w:r>
    </w:p>
    <w:p w:rsidR="00B21664" w:rsidRDefault="00CF4162">
      <w:pPr>
        <w:spacing w:after="0" w:line="259" w:lineRule="auto"/>
        <w:ind w:left="1493" w:right="0" w:firstLine="0"/>
        <w:jc w:val="left"/>
      </w:pPr>
      <w:r>
        <w:t xml:space="preserve"> </w:t>
      </w:r>
    </w:p>
    <w:p w:rsidR="00B21664" w:rsidRDefault="00CF4162">
      <w:pPr>
        <w:spacing w:after="0" w:line="259" w:lineRule="auto"/>
        <w:ind w:left="1493" w:right="0" w:firstLine="0"/>
        <w:jc w:val="left"/>
      </w:pPr>
      <w:r>
        <w:t xml:space="preserve"> </w:t>
      </w:r>
    </w:p>
    <w:p w:rsidR="00B21664" w:rsidRDefault="00CF4162">
      <w:pPr>
        <w:pStyle w:val="Heading1"/>
        <w:ind w:left="721" w:hanging="617"/>
      </w:pPr>
      <w:r>
        <w:rPr>
          <w:sz w:val="28"/>
        </w:rPr>
        <w:t>S</w:t>
      </w:r>
      <w:r>
        <w:t xml:space="preserve">IMPLE </w:t>
      </w:r>
      <w:r>
        <w:rPr>
          <w:sz w:val="28"/>
        </w:rPr>
        <w:t>32</w:t>
      </w:r>
      <w:r>
        <w:t xml:space="preserve"> BIT </w:t>
      </w:r>
      <w:r>
        <w:rPr>
          <w:sz w:val="28"/>
        </w:rPr>
        <w:t>D</w:t>
      </w:r>
      <w:r>
        <w:t xml:space="preserve">ATAPATH AND </w:t>
      </w:r>
      <w:r>
        <w:rPr>
          <w:sz w:val="28"/>
        </w:rPr>
        <w:t>C</w:t>
      </w:r>
      <w:r>
        <w:t>ONTROL</w:t>
      </w:r>
      <w:r>
        <w:rPr>
          <w:sz w:val="28"/>
          <w:u w:val="none" w:color="000000"/>
        </w:rPr>
        <w:t xml:space="preserve"> </w:t>
      </w:r>
    </w:p>
    <w:p w:rsidR="00B21664" w:rsidRDefault="00CF4162">
      <w:pPr>
        <w:ind w:left="-5" w:right="41"/>
      </w:pPr>
      <w:r>
        <w:t>In this section you will use the ALU (32 bits) from the lab</w:t>
      </w:r>
      <w:r w:rsidR="00424F8A">
        <w:t>-7</w:t>
      </w:r>
      <w:r>
        <w:t xml:space="preserve"> and the register file (parameter NREG (number of registers) =32, DSIZE (bit-width of each register) =32, and </w:t>
      </w:r>
      <w:proofErr w:type="gramStart"/>
      <w:r>
        <w:t>ASIZE(</w:t>
      </w:r>
      <w:proofErr w:type="gramEnd"/>
      <w:r>
        <w:t xml:space="preserve">address size) =5) which you have </w:t>
      </w:r>
      <w:proofErr w:type="spellStart"/>
      <w:r>
        <w:t>analysed</w:t>
      </w:r>
      <w:proofErr w:type="spellEnd"/>
      <w:r>
        <w:t xml:space="preserve"> earlier in this lab to make a simple Datapath and control unit of a processor. The Verilog code for control unit which generates the control signals for the operation of RF and ALU is also provided </w:t>
      </w:r>
      <w:r>
        <w:lastRenderedPageBreak/>
        <w:t>(‘</w:t>
      </w:r>
      <w:proofErr w:type="spellStart"/>
      <w:proofErr w:type="gramStart"/>
      <w:r>
        <w:t>control.v</w:t>
      </w:r>
      <w:proofErr w:type="spellEnd"/>
      <w:proofErr w:type="gramEnd"/>
      <w:r>
        <w:t xml:space="preserve">’). Instead of directly feeding data inputs to the ALU or RF, you need to do it by an instruction and according to the signal generated by the control unit to perform a sequence of operations. As in the first two assignments, here also you will have 32-bit data, and a 32-bit instruction words. </w:t>
      </w:r>
    </w:p>
    <w:p w:rsidR="00B21664" w:rsidRDefault="00CF4162">
      <w:pPr>
        <w:spacing w:after="0" w:line="259" w:lineRule="auto"/>
        <w:ind w:left="0" w:right="0" w:firstLine="0"/>
        <w:jc w:val="left"/>
      </w:pPr>
      <w:r>
        <w:t xml:space="preserve"> </w:t>
      </w:r>
    </w:p>
    <w:p w:rsidR="00B21664" w:rsidRDefault="00CF4162">
      <w:pPr>
        <w:ind w:left="-5" w:right="41"/>
      </w:pPr>
      <w:r>
        <w:t xml:space="preserve">The ADD, SUB, AND, XOR, COM, MULT and ADDI instructions have two different addressing modes called as register addressing (R- format) and immediate addressing (I-format). </w:t>
      </w:r>
    </w:p>
    <w:p w:rsidR="00B21664" w:rsidRDefault="00CF4162">
      <w:pPr>
        <w:spacing w:after="0" w:line="259" w:lineRule="auto"/>
        <w:ind w:left="0" w:right="0" w:firstLine="0"/>
        <w:jc w:val="left"/>
      </w:pPr>
      <w:r>
        <w:t xml:space="preserve"> </w:t>
      </w:r>
    </w:p>
    <w:p w:rsidR="00B21664" w:rsidRDefault="00CF4162">
      <w:pPr>
        <w:ind w:left="-5" w:right="41"/>
      </w:pPr>
      <w:r>
        <w:t xml:space="preserve">R format ALU instructions: </w:t>
      </w:r>
    </w:p>
    <w:p w:rsidR="00B21664" w:rsidRDefault="00CF4162">
      <w:pPr>
        <w:ind w:left="-5" w:right="41"/>
      </w:pPr>
      <w:r>
        <w:t>Meaning: $</w:t>
      </w:r>
      <w:proofErr w:type="spellStart"/>
      <w:r>
        <w:t>rd</w:t>
      </w:r>
      <w:proofErr w:type="spellEnd"/>
      <w:r>
        <w:t xml:space="preserve"> </w:t>
      </w:r>
      <w:r>
        <w:rPr>
          <w:rFonts w:ascii="Wingdings" w:eastAsia="Wingdings" w:hAnsi="Wingdings" w:cs="Wingdings"/>
        </w:rPr>
        <w:t></w:t>
      </w:r>
      <w:r>
        <w:t xml:space="preserve">   $</w:t>
      </w:r>
      <w:proofErr w:type="spellStart"/>
      <w:r>
        <w:t>rs</w:t>
      </w:r>
      <w:proofErr w:type="spellEnd"/>
      <w:r>
        <w:t xml:space="preserve"> (OP) $</w:t>
      </w:r>
      <w:proofErr w:type="spellStart"/>
      <w:proofErr w:type="gramStart"/>
      <w:r>
        <w:t>rt</w:t>
      </w:r>
      <w:proofErr w:type="spellEnd"/>
      <w:r>
        <w:t xml:space="preserve"> :</w:t>
      </w:r>
      <w:proofErr w:type="gramEnd"/>
      <w:r>
        <w:t xml:space="preserve"> the registers $</w:t>
      </w:r>
      <w:proofErr w:type="spellStart"/>
      <w:r>
        <w:t>rs</w:t>
      </w:r>
      <w:proofErr w:type="spellEnd"/>
      <w:r>
        <w:t xml:space="preserve"> and $</w:t>
      </w:r>
      <w:proofErr w:type="spellStart"/>
      <w:r>
        <w:t>rt</w:t>
      </w:r>
      <w:proofErr w:type="spellEnd"/>
      <w:r>
        <w:t xml:space="preserve"> are the source registers, and the result is stored in the destination register $rd. Instruction structure: &lt;operation&gt; &lt;</w:t>
      </w:r>
      <w:proofErr w:type="spellStart"/>
      <w:r>
        <w:t>rd</w:t>
      </w:r>
      <w:proofErr w:type="spellEnd"/>
      <w:r>
        <w:t>&gt;, &lt;</w:t>
      </w:r>
      <w:proofErr w:type="spellStart"/>
      <w:r>
        <w:t>rs</w:t>
      </w:r>
      <w:proofErr w:type="spellEnd"/>
      <w:r>
        <w:t>&gt;, &lt;</w:t>
      </w:r>
      <w:proofErr w:type="spellStart"/>
      <w:r>
        <w:t>rt</w:t>
      </w:r>
      <w:proofErr w:type="spellEnd"/>
      <w:r>
        <w:t xml:space="preserve">&gt; </w:t>
      </w:r>
    </w:p>
    <w:p w:rsidR="00B21664" w:rsidRDefault="00CF4162">
      <w:pPr>
        <w:ind w:left="-5" w:right="41"/>
      </w:pPr>
      <w:r>
        <w:t xml:space="preserve">In case of MULT instruction only the lower 32-bits are stored at the destination. The bit assignments to different fields of R-format are shown below. </w:t>
      </w:r>
    </w:p>
    <w:p w:rsidR="00B21664" w:rsidRDefault="00CF4162">
      <w:pPr>
        <w:spacing w:after="0" w:line="259" w:lineRule="auto"/>
        <w:ind w:left="1" w:right="0" w:firstLine="0"/>
        <w:jc w:val="left"/>
      </w:pPr>
      <w:r>
        <w:t xml:space="preserve"> </w:t>
      </w:r>
    </w:p>
    <w:tbl>
      <w:tblPr>
        <w:tblStyle w:val="TableGrid"/>
        <w:tblW w:w="9418" w:type="dxa"/>
        <w:tblInd w:w="-28" w:type="dxa"/>
        <w:tblCellMar>
          <w:right w:w="29" w:type="dxa"/>
        </w:tblCellMar>
        <w:tblLook w:val="04A0" w:firstRow="1" w:lastRow="0" w:firstColumn="1" w:lastColumn="0" w:noHBand="0" w:noVBand="1"/>
      </w:tblPr>
      <w:tblGrid>
        <w:gridCol w:w="1705"/>
        <w:gridCol w:w="1454"/>
        <w:gridCol w:w="1454"/>
        <w:gridCol w:w="1632"/>
        <w:gridCol w:w="1586"/>
        <w:gridCol w:w="1448"/>
        <w:gridCol w:w="139"/>
      </w:tblGrid>
      <w:tr w:rsidR="00B21664">
        <w:trPr>
          <w:trHeight w:val="264"/>
        </w:trPr>
        <w:tc>
          <w:tcPr>
            <w:tcW w:w="1704" w:type="dxa"/>
            <w:tcBorders>
              <w:top w:val="single" w:sz="4" w:space="0" w:color="000000"/>
              <w:left w:val="single" w:sz="4" w:space="0" w:color="000000"/>
              <w:bottom w:val="single" w:sz="4" w:space="0" w:color="000000"/>
              <w:right w:val="single" w:sz="4" w:space="0" w:color="000000"/>
            </w:tcBorders>
          </w:tcPr>
          <w:p w:rsidR="00B21664" w:rsidRDefault="00CF4162">
            <w:pPr>
              <w:spacing w:after="0" w:line="259" w:lineRule="auto"/>
              <w:ind w:left="29" w:right="0" w:firstLine="0"/>
              <w:jc w:val="left"/>
            </w:pPr>
            <w:r>
              <w:t xml:space="preserve">opcode </w:t>
            </w:r>
          </w:p>
        </w:tc>
        <w:tc>
          <w:tcPr>
            <w:tcW w:w="1454" w:type="dxa"/>
            <w:tcBorders>
              <w:top w:val="single" w:sz="4" w:space="0" w:color="000000"/>
              <w:left w:val="single" w:sz="4" w:space="0" w:color="000000"/>
              <w:bottom w:val="single" w:sz="4" w:space="0" w:color="000000"/>
              <w:right w:val="single" w:sz="4" w:space="0" w:color="000000"/>
            </w:tcBorders>
          </w:tcPr>
          <w:p w:rsidR="00B21664" w:rsidRDefault="00CF4162">
            <w:pPr>
              <w:spacing w:after="0" w:line="259" w:lineRule="auto"/>
              <w:ind w:left="29" w:right="0" w:firstLine="0"/>
              <w:jc w:val="left"/>
            </w:pPr>
            <w:r>
              <w:t xml:space="preserve">Rs </w:t>
            </w:r>
          </w:p>
        </w:tc>
        <w:tc>
          <w:tcPr>
            <w:tcW w:w="1454" w:type="dxa"/>
            <w:tcBorders>
              <w:top w:val="single" w:sz="4" w:space="0" w:color="000000"/>
              <w:left w:val="single" w:sz="4" w:space="0" w:color="000000"/>
              <w:bottom w:val="single" w:sz="4" w:space="0" w:color="000000"/>
              <w:right w:val="single" w:sz="4" w:space="0" w:color="000000"/>
            </w:tcBorders>
          </w:tcPr>
          <w:p w:rsidR="00B21664" w:rsidRDefault="00CF4162">
            <w:pPr>
              <w:spacing w:after="0" w:line="259" w:lineRule="auto"/>
              <w:ind w:left="29" w:right="0" w:firstLine="0"/>
              <w:jc w:val="left"/>
            </w:pPr>
            <w:r>
              <w:t xml:space="preserve">Rt </w:t>
            </w:r>
          </w:p>
        </w:tc>
        <w:tc>
          <w:tcPr>
            <w:tcW w:w="1632" w:type="dxa"/>
            <w:tcBorders>
              <w:top w:val="single" w:sz="4" w:space="0" w:color="000000"/>
              <w:left w:val="single" w:sz="4" w:space="0" w:color="000000"/>
              <w:bottom w:val="single" w:sz="4" w:space="0" w:color="000000"/>
              <w:right w:val="single" w:sz="4" w:space="0" w:color="000000"/>
            </w:tcBorders>
          </w:tcPr>
          <w:p w:rsidR="00B21664" w:rsidRDefault="00CF4162">
            <w:pPr>
              <w:spacing w:after="0" w:line="259" w:lineRule="auto"/>
              <w:ind w:left="29" w:right="0" w:firstLine="0"/>
              <w:jc w:val="left"/>
            </w:pPr>
            <w:r>
              <w:t xml:space="preserve">Rd </w:t>
            </w:r>
          </w:p>
        </w:tc>
        <w:tc>
          <w:tcPr>
            <w:tcW w:w="1586" w:type="dxa"/>
            <w:tcBorders>
              <w:top w:val="single" w:sz="4" w:space="0" w:color="000000"/>
              <w:left w:val="single" w:sz="4" w:space="0" w:color="000000"/>
              <w:bottom w:val="single" w:sz="4" w:space="0" w:color="000000"/>
              <w:right w:val="single" w:sz="4" w:space="0" w:color="000000"/>
            </w:tcBorders>
          </w:tcPr>
          <w:p w:rsidR="00B21664" w:rsidRDefault="00CF4162">
            <w:pPr>
              <w:spacing w:after="0" w:line="259" w:lineRule="auto"/>
              <w:ind w:left="29" w:right="0" w:firstLine="0"/>
              <w:jc w:val="left"/>
            </w:pPr>
            <w:proofErr w:type="spellStart"/>
            <w:r>
              <w:t>shamt</w:t>
            </w:r>
            <w:proofErr w:type="spellEnd"/>
            <w:r>
              <w:t xml:space="preserve"> </w:t>
            </w:r>
          </w:p>
        </w:tc>
        <w:tc>
          <w:tcPr>
            <w:tcW w:w="1586" w:type="dxa"/>
            <w:gridSpan w:val="2"/>
            <w:tcBorders>
              <w:top w:val="single" w:sz="4" w:space="0" w:color="000000"/>
              <w:left w:val="single" w:sz="4" w:space="0" w:color="000000"/>
              <w:bottom w:val="single" w:sz="4" w:space="0" w:color="000000"/>
              <w:right w:val="single" w:sz="4" w:space="0" w:color="000000"/>
            </w:tcBorders>
          </w:tcPr>
          <w:p w:rsidR="00B21664" w:rsidRDefault="00CF4162">
            <w:pPr>
              <w:spacing w:after="0" w:line="259" w:lineRule="auto"/>
              <w:ind w:left="29" w:right="0" w:firstLine="0"/>
              <w:jc w:val="left"/>
            </w:pPr>
            <w:proofErr w:type="spellStart"/>
            <w:r>
              <w:t>fn</w:t>
            </w:r>
            <w:proofErr w:type="spellEnd"/>
            <w:r>
              <w:t xml:space="preserve"> </w:t>
            </w:r>
          </w:p>
        </w:tc>
      </w:tr>
      <w:tr w:rsidR="00B21664">
        <w:trPr>
          <w:trHeight w:val="1274"/>
        </w:trPr>
        <w:tc>
          <w:tcPr>
            <w:tcW w:w="9278" w:type="dxa"/>
            <w:gridSpan w:val="6"/>
            <w:tcBorders>
              <w:top w:val="single" w:sz="4" w:space="0" w:color="000000"/>
              <w:left w:val="nil"/>
              <w:bottom w:val="single" w:sz="4" w:space="0" w:color="000000"/>
              <w:right w:val="nil"/>
            </w:tcBorders>
          </w:tcPr>
          <w:p w:rsidR="00B21664" w:rsidRDefault="00CF4162">
            <w:pPr>
              <w:tabs>
                <w:tab w:val="center" w:pos="629"/>
                <w:tab w:val="center" w:pos="3157"/>
                <w:tab w:val="center" w:pos="5230"/>
                <w:tab w:val="center" w:pos="6244"/>
                <w:tab w:val="center" w:pos="6816"/>
                <w:tab w:val="center" w:pos="7831"/>
                <w:tab w:val="center" w:pos="8402"/>
              </w:tabs>
              <w:spacing w:after="0" w:line="259" w:lineRule="auto"/>
              <w:ind w:left="0" w:right="0" w:firstLine="0"/>
              <w:jc w:val="left"/>
            </w:pPr>
            <w:r>
              <w:t xml:space="preserve">31 </w:t>
            </w:r>
            <w:r>
              <w:tab/>
              <w:t xml:space="preserve"> </w:t>
            </w:r>
            <w:r>
              <w:tab/>
              <w:t xml:space="preserve">26 25                 21 20                16 15 </w:t>
            </w:r>
            <w:r>
              <w:tab/>
              <w:t xml:space="preserve"> </w:t>
            </w:r>
            <w:r>
              <w:tab/>
              <w:t xml:space="preserve">11 10 </w:t>
            </w:r>
            <w:r>
              <w:tab/>
              <w:t xml:space="preserve"> </w:t>
            </w:r>
            <w:r>
              <w:tab/>
              <w:t xml:space="preserve">6 5 </w:t>
            </w:r>
            <w:r>
              <w:tab/>
              <w:t xml:space="preserve"> </w:t>
            </w:r>
          </w:p>
          <w:p w:rsidR="00B21664" w:rsidRDefault="00CF4162">
            <w:pPr>
              <w:spacing w:after="0" w:line="259" w:lineRule="auto"/>
              <w:ind w:left="3187" w:right="0" w:firstLine="0"/>
              <w:jc w:val="left"/>
            </w:pPr>
            <w:r>
              <w:t xml:space="preserve"> </w:t>
            </w:r>
            <w:r>
              <w:tab/>
              <w:t xml:space="preserve"> </w:t>
            </w:r>
          </w:p>
          <w:p w:rsidR="00B21664" w:rsidRDefault="00CF4162">
            <w:pPr>
              <w:spacing w:after="0" w:line="259" w:lineRule="auto"/>
              <w:ind w:left="29" w:right="0" w:firstLine="0"/>
              <w:jc w:val="left"/>
            </w:pPr>
            <w:r>
              <w:t xml:space="preserve">Examples:  </w:t>
            </w:r>
          </w:p>
          <w:p w:rsidR="00B21664" w:rsidRDefault="00CF4162">
            <w:pPr>
              <w:spacing w:after="0" w:line="259" w:lineRule="auto"/>
              <w:ind w:left="389" w:right="0" w:firstLine="0"/>
              <w:jc w:val="left"/>
            </w:pPr>
            <w:r>
              <w:t>1.</w:t>
            </w:r>
            <w:r>
              <w:rPr>
                <w:rFonts w:ascii="Arial" w:eastAsia="Arial" w:hAnsi="Arial" w:cs="Arial"/>
              </w:rPr>
              <w:t xml:space="preserve"> </w:t>
            </w:r>
            <w:r>
              <w:t>ADD $5, $4, $3 (meaning: $</w:t>
            </w:r>
            <w:proofErr w:type="gramStart"/>
            <w:r>
              <w:t xml:space="preserve">5  </w:t>
            </w:r>
            <w:r>
              <w:rPr>
                <w:rFonts w:ascii="Wingdings" w:eastAsia="Wingdings" w:hAnsi="Wingdings" w:cs="Wingdings"/>
              </w:rPr>
              <w:t></w:t>
            </w:r>
            <w:proofErr w:type="gramEnd"/>
            <w:r>
              <w:t xml:space="preserve"> ($4 + $3). The machine format is given below. </w:t>
            </w:r>
          </w:p>
          <w:p w:rsidR="00B21664" w:rsidRDefault="00CF4162">
            <w:pPr>
              <w:spacing w:after="0" w:line="259" w:lineRule="auto"/>
              <w:ind w:left="29" w:right="0" w:firstLine="0"/>
              <w:jc w:val="left"/>
            </w:pPr>
            <w:r>
              <w:t xml:space="preserve"> </w:t>
            </w:r>
          </w:p>
        </w:tc>
        <w:tc>
          <w:tcPr>
            <w:tcW w:w="139" w:type="dxa"/>
            <w:tcBorders>
              <w:top w:val="single" w:sz="4" w:space="0" w:color="000000"/>
              <w:left w:val="nil"/>
              <w:bottom w:val="single" w:sz="4" w:space="0" w:color="000000"/>
              <w:right w:val="nil"/>
            </w:tcBorders>
          </w:tcPr>
          <w:p w:rsidR="00B21664" w:rsidRDefault="00CF4162">
            <w:pPr>
              <w:spacing w:after="0" w:line="259" w:lineRule="auto"/>
              <w:ind w:left="0" w:right="0" w:firstLine="0"/>
            </w:pPr>
            <w:r>
              <w:t>0</w:t>
            </w:r>
          </w:p>
        </w:tc>
      </w:tr>
      <w:tr w:rsidR="00B21664">
        <w:trPr>
          <w:trHeight w:val="262"/>
        </w:trPr>
        <w:tc>
          <w:tcPr>
            <w:tcW w:w="1704" w:type="dxa"/>
            <w:tcBorders>
              <w:top w:val="single" w:sz="4" w:space="0" w:color="000000"/>
              <w:left w:val="single" w:sz="4" w:space="0" w:color="000000"/>
              <w:bottom w:val="single" w:sz="4" w:space="0" w:color="000000"/>
              <w:right w:val="single" w:sz="4" w:space="0" w:color="000000"/>
            </w:tcBorders>
          </w:tcPr>
          <w:p w:rsidR="00B21664" w:rsidRDefault="00CF4162">
            <w:pPr>
              <w:spacing w:after="0" w:line="259" w:lineRule="auto"/>
              <w:ind w:left="29" w:right="0" w:firstLine="0"/>
              <w:jc w:val="left"/>
            </w:pPr>
            <w:r>
              <w:t xml:space="preserve">000000 </w:t>
            </w:r>
          </w:p>
        </w:tc>
        <w:tc>
          <w:tcPr>
            <w:tcW w:w="1454" w:type="dxa"/>
            <w:tcBorders>
              <w:top w:val="single" w:sz="4" w:space="0" w:color="000000"/>
              <w:left w:val="single" w:sz="4" w:space="0" w:color="000000"/>
              <w:bottom w:val="single" w:sz="4" w:space="0" w:color="000000"/>
              <w:right w:val="single" w:sz="4" w:space="0" w:color="000000"/>
            </w:tcBorders>
          </w:tcPr>
          <w:p w:rsidR="00B21664" w:rsidRDefault="00CF4162">
            <w:pPr>
              <w:spacing w:after="0" w:line="259" w:lineRule="auto"/>
              <w:ind w:left="29" w:right="0" w:firstLine="0"/>
              <w:jc w:val="left"/>
            </w:pPr>
            <w:r>
              <w:t xml:space="preserve">00100 </w:t>
            </w:r>
          </w:p>
        </w:tc>
        <w:tc>
          <w:tcPr>
            <w:tcW w:w="1454" w:type="dxa"/>
            <w:tcBorders>
              <w:top w:val="single" w:sz="4" w:space="0" w:color="000000"/>
              <w:left w:val="single" w:sz="4" w:space="0" w:color="000000"/>
              <w:bottom w:val="single" w:sz="4" w:space="0" w:color="000000"/>
              <w:right w:val="single" w:sz="4" w:space="0" w:color="000000"/>
            </w:tcBorders>
          </w:tcPr>
          <w:p w:rsidR="00B21664" w:rsidRDefault="00CF4162">
            <w:pPr>
              <w:spacing w:after="0" w:line="259" w:lineRule="auto"/>
              <w:ind w:left="29" w:right="0" w:firstLine="0"/>
              <w:jc w:val="left"/>
            </w:pPr>
            <w:r>
              <w:t xml:space="preserve">00011 </w:t>
            </w:r>
          </w:p>
        </w:tc>
        <w:tc>
          <w:tcPr>
            <w:tcW w:w="1632" w:type="dxa"/>
            <w:tcBorders>
              <w:top w:val="single" w:sz="4" w:space="0" w:color="000000"/>
              <w:left w:val="single" w:sz="4" w:space="0" w:color="000000"/>
              <w:bottom w:val="single" w:sz="4" w:space="0" w:color="000000"/>
              <w:right w:val="single" w:sz="4" w:space="0" w:color="000000"/>
            </w:tcBorders>
          </w:tcPr>
          <w:p w:rsidR="00B21664" w:rsidRDefault="00CF4162">
            <w:pPr>
              <w:spacing w:after="0" w:line="259" w:lineRule="auto"/>
              <w:ind w:left="29" w:right="0" w:firstLine="0"/>
              <w:jc w:val="left"/>
            </w:pPr>
            <w:r>
              <w:t xml:space="preserve">00101 </w:t>
            </w:r>
          </w:p>
        </w:tc>
        <w:tc>
          <w:tcPr>
            <w:tcW w:w="1586" w:type="dxa"/>
            <w:tcBorders>
              <w:top w:val="single" w:sz="4" w:space="0" w:color="000000"/>
              <w:left w:val="single" w:sz="4" w:space="0" w:color="000000"/>
              <w:bottom w:val="single" w:sz="4" w:space="0" w:color="000000"/>
              <w:right w:val="single" w:sz="4" w:space="0" w:color="000000"/>
            </w:tcBorders>
          </w:tcPr>
          <w:p w:rsidR="00B21664" w:rsidRDefault="00CF4162">
            <w:pPr>
              <w:spacing w:after="0" w:line="259" w:lineRule="auto"/>
              <w:ind w:left="29" w:right="0" w:firstLine="0"/>
              <w:jc w:val="left"/>
            </w:pPr>
            <w:r>
              <w:t xml:space="preserve">00000 </w:t>
            </w:r>
          </w:p>
        </w:tc>
        <w:tc>
          <w:tcPr>
            <w:tcW w:w="1447" w:type="dxa"/>
            <w:tcBorders>
              <w:top w:val="single" w:sz="4" w:space="0" w:color="000000"/>
              <w:left w:val="single" w:sz="4" w:space="0" w:color="000000"/>
              <w:bottom w:val="single" w:sz="4" w:space="0" w:color="000000"/>
              <w:right w:val="nil"/>
            </w:tcBorders>
          </w:tcPr>
          <w:p w:rsidR="00B21664" w:rsidRDefault="00CF4162">
            <w:pPr>
              <w:spacing w:after="0" w:line="259" w:lineRule="auto"/>
              <w:ind w:left="29" w:right="0" w:firstLine="0"/>
              <w:jc w:val="left"/>
            </w:pPr>
            <w:r>
              <w:t xml:space="preserve">000000 </w:t>
            </w:r>
          </w:p>
        </w:tc>
        <w:tc>
          <w:tcPr>
            <w:tcW w:w="139" w:type="dxa"/>
            <w:tcBorders>
              <w:top w:val="single" w:sz="4" w:space="0" w:color="000000"/>
              <w:left w:val="nil"/>
              <w:bottom w:val="single" w:sz="4" w:space="0" w:color="000000"/>
              <w:right w:val="single" w:sz="4" w:space="0" w:color="000000"/>
            </w:tcBorders>
          </w:tcPr>
          <w:p w:rsidR="00B21664" w:rsidRDefault="00B21664">
            <w:pPr>
              <w:spacing w:after="160" w:line="259" w:lineRule="auto"/>
              <w:ind w:left="0" w:right="0" w:firstLine="0"/>
              <w:jc w:val="left"/>
            </w:pPr>
          </w:p>
        </w:tc>
      </w:tr>
      <w:tr w:rsidR="00B21664">
        <w:trPr>
          <w:trHeight w:val="770"/>
        </w:trPr>
        <w:tc>
          <w:tcPr>
            <w:tcW w:w="9278" w:type="dxa"/>
            <w:gridSpan w:val="6"/>
            <w:tcBorders>
              <w:top w:val="single" w:sz="4" w:space="0" w:color="000000"/>
              <w:left w:val="nil"/>
              <w:bottom w:val="single" w:sz="4" w:space="0" w:color="000000"/>
              <w:right w:val="nil"/>
            </w:tcBorders>
          </w:tcPr>
          <w:p w:rsidR="00B21664" w:rsidRDefault="00CF4162">
            <w:pPr>
              <w:tabs>
                <w:tab w:val="center" w:pos="629"/>
                <w:tab w:val="center" w:pos="3157"/>
                <w:tab w:val="center" w:pos="5230"/>
                <w:tab w:val="center" w:pos="6244"/>
                <w:tab w:val="center" w:pos="6816"/>
                <w:tab w:val="center" w:pos="7831"/>
                <w:tab w:val="center" w:pos="8402"/>
              </w:tabs>
              <w:spacing w:after="0" w:line="259" w:lineRule="auto"/>
              <w:ind w:left="0" w:right="0" w:firstLine="0"/>
              <w:jc w:val="left"/>
            </w:pPr>
            <w:r>
              <w:t xml:space="preserve">31 </w:t>
            </w:r>
            <w:r>
              <w:tab/>
              <w:t xml:space="preserve"> </w:t>
            </w:r>
            <w:r>
              <w:tab/>
              <w:t xml:space="preserve">26 25                 21 20                16 15 </w:t>
            </w:r>
            <w:r>
              <w:tab/>
              <w:t xml:space="preserve"> </w:t>
            </w:r>
            <w:r>
              <w:tab/>
              <w:t xml:space="preserve">11 10 </w:t>
            </w:r>
            <w:r>
              <w:tab/>
              <w:t xml:space="preserve"> </w:t>
            </w:r>
            <w:r>
              <w:tab/>
              <w:t xml:space="preserve">6 5 </w:t>
            </w:r>
            <w:r>
              <w:tab/>
              <w:t xml:space="preserve"> </w:t>
            </w:r>
          </w:p>
          <w:p w:rsidR="00B21664" w:rsidRDefault="00CF4162">
            <w:pPr>
              <w:spacing w:after="0" w:line="259" w:lineRule="auto"/>
              <w:ind w:left="3187" w:right="0" w:firstLine="0"/>
              <w:jc w:val="left"/>
            </w:pPr>
            <w:r>
              <w:t xml:space="preserve"> </w:t>
            </w:r>
            <w:r>
              <w:tab/>
              <w:t xml:space="preserve"> </w:t>
            </w:r>
          </w:p>
          <w:p w:rsidR="00B21664" w:rsidRDefault="00CF4162">
            <w:pPr>
              <w:spacing w:after="0" w:line="259" w:lineRule="auto"/>
              <w:ind w:left="389" w:right="0" w:firstLine="0"/>
              <w:jc w:val="left"/>
            </w:pPr>
            <w:r>
              <w:t>2.</w:t>
            </w:r>
            <w:r>
              <w:rPr>
                <w:rFonts w:ascii="Arial" w:eastAsia="Arial" w:hAnsi="Arial" w:cs="Arial"/>
              </w:rPr>
              <w:t xml:space="preserve"> </w:t>
            </w:r>
            <w:r>
              <w:t>XOR $8, $9, $10 (meaning: $8</w:t>
            </w:r>
            <w:r>
              <w:rPr>
                <w:rFonts w:ascii="Wingdings" w:eastAsia="Wingdings" w:hAnsi="Wingdings" w:cs="Wingdings"/>
              </w:rPr>
              <w:t></w:t>
            </w:r>
            <w:r>
              <w:t xml:space="preserve">   $9 (XOR) $10): </w:t>
            </w:r>
          </w:p>
        </w:tc>
        <w:tc>
          <w:tcPr>
            <w:tcW w:w="139" w:type="dxa"/>
            <w:tcBorders>
              <w:top w:val="single" w:sz="4" w:space="0" w:color="000000"/>
              <w:left w:val="nil"/>
              <w:bottom w:val="single" w:sz="4" w:space="0" w:color="000000"/>
              <w:right w:val="nil"/>
            </w:tcBorders>
          </w:tcPr>
          <w:p w:rsidR="00B21664" w:rsidRDefault="00CF4162">
            <w:pPr>
              <w:spacing w:after="0" w:line="259" w:lineRule="auto"/>
              <w:ind w:left="0" w:right="0" w:firstLine="0"/>
            </w:pPr>
            <w:r>
              <w:t>0</w:t>
            </w:r>
          </w:p>
        </w:tc>
      </w:tr>
      <w:tr w:rsidR="00B21664">
        <w:trPr>
          <w:trHeight w:val="262"/>
        </w:trPr>
        <w:tc>
          <w:tcPr>
            <w:tcW w:w="1704" w:type="dxa"/>
            <w:tcBorders>
              <w:top w:val="single" w:sz="4" w:space="0" w:color="000000"/>
              <w:left w:val="single" w:sz="4" w:space="0" w:color="000000"/>
              <w:bottom w:val="single" w:sz="4" w:space="0" w:color="000000"/>
              <w:right w:val="single" w:sz="4" w:space="0" w:color="000000"/>
            </w:tcBorders>
          </w:tcPr>
          <w:p w:rsidR="00B21664" w:rsidRDefault="00CF4162">
            <w:pPr>
              <w:spacing w:after="0" w:line="259" w:lineRule="auto"/>
              <w:ind w:left="29" w:right="0" w:firstLine="0"/>
              <w:jc w:val="left"/>
            </w:pPr>
            <w:r>
              <w:t xml:space="preserve">000011 </w:t>
            </w:r>
          </w:p>
        </w:tc>
        <w:tc>
          <w:tcPr>
            <w:tcW w:w="1454" w:type="dxa"/>
            <w:tcBorders>
              <w:top w:val="single" w:sz="4" w:space="0" w:color="000000"/>
              <w:left w:val="single" w:sz="4" w:space="0" w:color="000000"/>
              <w:bottom w:val="single" w:sz="4" w:space="0" w:color="000000"/>
              <w:right w:val="single" w:sz="4" w:space="0" w:color="000000"/>
            </w:tcBorders>
          </w:tcPr>
          <w:p w:rsidR="00B21664" w:rsidRDefault="00CF4162">
            <w:pPr>
              <w:spacing w:after="0" w:line="259" w:lineRule="auto"/>
              <w:ind w:left="29" w:right="0" w:firstLine="0"/>
              <w:jc w:val="left"/>
            </w:pPr>
            <w:r>
              <w:t xml:space="preserve">01001 </w:t>
            </w:r>
          </w:p>
        </w:tc>
        <w:tc>
          <w:tcPr>
            <w:tcW w:w="1454" w:type="dxa"/>
            <w:tcBorders>
              <w:top w:val="single" w:sz="4" w:space="0" w:color="000000"/>
              <w:left w:val="single" w:sz="4" w:space="0" w:color="000000"/>
              <w:bottom w:val="single" w:sz="4" w:space="0" w:color="000000"/>
              <w:right w:val="single" w:sz="4" w:space="0" w:color="000000"/>
            </w:tcBorders>
          </w:tcPr>
          <w:p w:rsidR="00B21664" w:rsidRDefault="00CF4162">
            <w:pPr>
              <w:spacing w:after="0" w:line="259" w:lineRule="auto"/>
              <w:ind w:left="29" w:right="0" w:firstLine="0"/>
              <w:jc w:val="left"/>
            </w:pPr>
            <w:r>
              <w:t xml:space="preserve">01010 </w:t>
            </w:r>
          </w:p>
        </w:tc>
        <w:tc>
          <w:tcPr>
            <w:tcW w:w="1632" w:type="dxa"/>
            <w:tcBorders>
              <w:top w:val="single" w:sz="4" w:space="0" w:color="000000"/>
              <w:left w:val="single" w:sz="4" w:space="0" w:color="000000"/>
              <w:bottom w:val="single" w:sz="4" w:space="0" w:color="000000"/>
              <w:right w:val="single" w:sz="4" w:space="0" w:color="000000"/>
            </w:tcBorders>
          </w:tcPr>
          <w:p w:rsidR="00B21664" w:rsidRDefault="00CF4162">
            <w:pPr>
              <w:spacing w:after="0" w:line="259" w:lineRule="auto"/>
              <w:ind w:left="29" w:right="0" w:firstLine="0"/>
              <w:jc w:val="left"/>
            </w:pPr>
            <w:r>
              <w:t xml:space="preserve">01000 </w:t>
            </w:r>
          </w:p>
        </w:tc>
        <w:tc>
          <w:tcPr>
            <w:tcW w:w="1586" w:type="dxa"/>
            <w:tcBorders>
              <w:top w:val="single" w:sz="4" w:space="0" w:color="000000"/>
              <w:left w:val="single" w:sz="4" w:space="0" w:color="000000"/>
              <w:bottom w:val="single" w:sz="4" w:space="0" w:color="000000"/>
              <w:right w:val="single" w:sz="4" w:space="0" w:color="000000"/>
            </w:tcBorders>
          </w:tcPr>
          <w:p w:rsidR="00B21664" w:rsidRDefault="00CF4162">
            <w:pPr>
              <w:spacing w:after="0" w:line="259" w:lineRule="auto"/>
              <w:ind w:left="29" w:right="0" w:firstLine="0"/>
              <w:jc w:val="left"/>
            </w:pPr>
            <w:r>
              <w:t xml:space="preserve">00000 </w:t>
            </w:r>
          </w:p>
        </w:tc>
        <w:tc>
          <w:tcPr>
            <w:tcW w:w="1447" w:type="dxa"/>
            <w:tcBorders>
              <w:top w:val="single" w:sz="4" w:space="0" w:color="000000"/>
              <w:left w:val="single" w:sz="4" w:space="0" w:color="000000"/>
              <w:bottom w:val="single" w:sz="4" w:space="0" w:color="000000"/>
              <w:right w:val="nil"/>
            </w:tcBorders>
          </w:tcPr>
          <w:p w:rsidR="00B21664" w:rsidRDefault="00CF4162">
            <w:pPr>
              <w:spacing w:after="0" w:line="259" w:lineRule="auto"/>
              <w:ind w:left="29" w:right="0" w:firstLine="0"/>
              <w:jc w:val="left"/>
            </w:pPr>
            <w:r>
              <w:t xml:space="preserve">000000 </w:t>
            </w:r>
          </w:p>
        </w:tc>
        <w:tc>
          <w:tcPr>
            <w:tcW w:w="139" w:type="dxa"/>
            <w:tcBorders>
              <w:top w:val="single" w:sz="4" w:space="0" w:color="000000"/>
              <w:left w:val="nil"/>
              <w:bottom w:val="single" w:sz="4" w:space="0" w:color="000000"/>
              <w:right w:val="single" w:sz="4" w:space="0" w:color="000000"/>
            </w:tcBorders>
          </w:tcPr>
          <w:p w:rsidR="00B21664" w:rsidRDefault="00B21664">
            <w:pPr>
              <w:spacing w:after="160" w:line="259" w:lineRule="auto"/>
              <w:ind w:left="0" w:right="0" w:firstLine="0"/>
              <w:jc w:val="left"/>
            </w:pPr>
          </w:p>
        </w:tc>
      </w:tr>
    </w:tbl>
    <w:p w:rsidR="00B21664" w:rsidRDefault="00CF4162">
      <w:pPr>
        <w:tabs>
          <w:tab w:val="center" w:pos="600"/>
          <w:tab w:val="center" w:pos="3129"/>
          <w:tab w:val="center" w:pos="5201"/>
          <w:tab w:val="center" w:pos="6215"/>
          <w:tab w:val="center" w:pos="6788"/>
          <w:tab w:val="center" w:pos="7803"/>
          <w:tab w:val="center" w:pos="8374"/>
          <w:tab w:val="right" w:pos="9416"/>
        </w:tabs>
        <w:ind w:left="-14" w:right="0" w:firstLine="0"/>
        <w:jc w:val="left"/>
      </w:pPr>
      <w:r>
        <w:t xml:space="preserve">31 </w:t>
      </w:r>
      <w:r>
        <w:tab/>
        <w:t xml:space="preserve"> </w:t>
      </w:r>
      <w:r>
        <w:tab/>
        <w:t xml:space="preserve">26 25                 21 20                16 15 </w:t>
      </w:r>
      <w:r>
        <w:tab/>
        <w:t xml:space="preserve"> </w:t>
      </w:r>
      <w:r>
        <w:tab/>
        <w:t xml:space="preserve">11 10 </w:t>
      </w:r>
      <w:r>
        <w:tab/>
        <w:t xml:space="preserve"> </w:t>
      </w:r>
      <w:r>
        <w:tab/>
        <w:t xml:space="preserve">6 5 </w:t>
      </w:r>
      <w:r>
        <w:tab/>
        <w:t xml:space="preserve"> </w:t>
      </w:r>
      <w:r>
        <w:tab/>
        <w:t xml:space="preserve">0 </w:t>
      </w:r>
    </w:p>
    <w:p w:rsidR="00B21664" w:rsidRDefault="00CF4162">
      <w:pPr>
        <w:spacing w:after="0" w:line="259" w:lineRule="auto"/>
        <w:ind w:left="3159" w:right="0" w:firstLine="0"/>
        <w:jc w:val="left"/>
      </w:pPr>
      <w:r>
        <w:t xml:space="preserve"> </w:t>
      </w:r>
      <w:r>
        <w:tab/>
        <w:t xml:space="preserve"> </w:t>
      </w:r>
    </w:p>
    <w:p w:rsidR="00B21664" w:rsidRDefault="00CF4162">
      <w:pPr>
        <w:spacing w:after="0" w:line="259" w:lineRule="auto"/>
        <w:ind w:left="0" w:right="0" w:firstLine="0"/>
        <w:jc w:val="left"/>
      </w:pPr>
      <w:r>
        <w:t xml:space="preserve"> </w:t>
      </w:r>
    </w:p>
    <w:p w:rsidR="00B21664" w:rsidRDefault="00CF4162">
      <w:pPr>
        <w:ind w:left="-5" w:right="41"/>
      </w:pPr>
      <w:r>
        <w:t xml:space="preserve">I format ALU </w:t>
      </w:r>
      <w:proofErr w:type="spellStart"/>
      <w:r>
        <w:t>instuction</w:t>
      </w:r>
      <w:proofErr w:type="spellEnd"/>
      <w:r>
        <w:t xml:space="preserve">:  </w:t>
      </w:r>
    </w:p>
    <w:p w:rsidR="00B21664" w:rsidRDefault="00CF4162">
      <w:pPr>
        <w:ind w:left="-5" w:right="41"/>
      </w:pPr>
      <w:r>
        <w:t>Meaning: meaning: $</w:t>
      </w:r>
      <w:proofErr w:type="spellStart"/>
      <w:proofErr w:type="gramStart"/>
      <w:r>
        <w:t>rt</w:t>
      </w:r>
      <w:proofErr w:type="spellEnd"/>
      <w:r>
        <w:t xml:space="preserve">  </w:t>
      </w:r>
      <w:r>
        <w:rPr>
          <w:rFonts w:ascii="Wingdings" w:eastAsia="Wingdings" w:hAnsi="Wingdings" w:cs="Wingdings"/>
        </w:rPr>
        <w:t></w:t>
      </w:r>
      <w:proofErr w:type="gramEnd"/>
      <w:r>
        <w:t>$</w:t>
      </w:r>
      <w:proofErr w:type="spellStart"/>
      <w:r>
        <w:t>rs</w:t>
      </w:r>
      <w:proofErr w:type="spellEnd"/>
      <w:r>
        <w:t xml:space="preserve"> + sign-extended(immediate): add the content of register $</w:t>
      </w:r>
      <w:proofErr w:type="spellStart"/>
      <w:r>
        <w:t>rs</w:t>
      </w:r>
      <w:proofErr w:type="spellEnd"/>
      <w:r>
        <w:t xml:space="preserve"> with the </w:t>
      </w:r>
      <w:proofErr w:type="spellStart"/>
      <w:r>
        <w:t>signextended</w:t>
      </w:r>
      <w:proofErr w:type="spellEnd"/>
      <w:r>
        <w:t xml:space="preserve"> form of the content of “immediate” field, and store the result in the destination register $rt. The ADDI instruction has a two address (one source and one destination) and one immediate format. The bit assignments to different fields of I-format are shown below. </w:t>
      </w:r>
    </w:p>
    <w:p w:rsidR="00B21664" w:rsidRDefault="00CF4162">
      <w:pPr>
        <w:spacing w:after="0" w:line="259" w:lineRule="auto"/>
        <w:ind w:left="0" w:right="0" w:firstLine="0"/>
        <w:jc w:val="left"/>
      </w:pPr>
      <w:r>
        <w:t xml:space="preserve"> </w:t>
      </w:r>
    </w:p>
    <w:tbl>
      <w:tblPr>
        <w:tblStyle w:val="TableGrid"/>
        <w:tblW w:w="9418" w:type="dxa"/>
        <w:tblInd w:w="-28" w:type="dxa"/>
        <w:tblCellMar>
          <w:left w:w="29" w:type="dxa"/>
          <w:right w:w="115" w:type="dxa"/>
        </w:tblCellMar>
        <w:tblLook w:val="04A0" w:firstRow="1" w:lastRow="0" w:firstColumn="1" w:lastColumn="0" w:noHBand="0" w:noVBand="1"/>
      </w:tblPr>
      <w:tblGrid>
        <w:gridCol w:w="1500"/>
        <w:gridCol w:w="1625"/>
        <w:gridCol w:w="1582"/>
        <w:gridCol w:w="4711"/>
      </w:tblGrid>
      <w:tr w:rsidR="00B21664">
        <w:trPr>
          <w:trHeight w:val="264"/>
        </w:trPr>
        <w:tc>
          <w:tcPr>
            <w:tcW w:w="1500" w:type="dxa"/>
            <w:tcBorders>
              <w:top w:val="single" w:sz="4" w:space="0" w:color="000000"/>
              <w:left w:val="single" w:sz="4" w:space="0" w:color="000000"/>
              <w:bottom w:val="single" w:sz="4" w:space="0" w:color="000000"/>
              <w:right w:val="single" w:sz="4" w:space="0" w:color="000000"/>
            </w:tcBorders>
          </w:tcPr>
          <w:p w:rsidR="00B21664" w:rsidRDefault="00CF4162">
            <w:pPr>
              <w:spacing w:after="0" w:line="259" w:lineRule="auto"/>
              <w:ind w:left="0" w:right="0" w:firstLine="0"/>
              <w:jc w:val="left"/>
            </w:pPr>
            <w:r>
              <w:t xml:space="preserve">opcode </w:t>
            </w:r>
          </w:p>
        </w:tc>
        <w:tc>
          <w:tcPr>
            <w:tcW w:w="1625" w:type="dxa"/>
            <w:tcBorders>
              <w:top w:val="single" w:sz="4" w:space="0" w:color="000000"/>
              <w:left w:val="single" w:sz="4" w:space="0" w:color="000000"/>
              <w:bottom w:val="single" w:sz="4" w:space="0" w:color="000000"/>
              <w:right w:val="single" w:sz="4" w:space="0" w:color="000000"/>
            </w:tcBorders>
          </w:tcPr>
          <w:p w:rsidR="00B21664" w:rsidRDefault="00CF4162">
            <w:pPr>
              <w:spacing w:after="0" w:line="259" w:lineRule="auto"/>
              <w:ind w:left="0" w:right="0" w:firstLine="0"/>
              <w:jc w:val="left"/>
            </w:pPr>
            <w:r>
              <w:t xml:space="preserve">Rs </w:t>
            </w:r>
          </w:p>
        </w:tc>
        <w:tc>
          <w:tcPr>
            <w:tcW w:w="1582" w:type="dxa"/>
            <w:tcBorders>
              <w:top w:val="single" w:sz="4" w:space="0" w:color="000000"/>
              <w:left w:val="single" w:sz="4" w:space="0" w:color="000000"/>
              <w:bottom w:val="single" w:sz="4" w:space="0" w:color="000000"/>
              <w:right w:val="single" w:sz="4" w:space="0" w:color="000000"/>
            </w:tcBorders>
          </w:tcPr>
          <w:p w:rsidR="00B21664" w:rsidRDefault="00CF4162">
            <w:pPr>
              <w:spacing w:after="0" w:line="259" w:lineRule="auto"/>
              <w:ind w:left="0" w:right="0" w:firstLine="0"/>
              <w:jc w:val="left"/>
            </w:pPr>
            <w:r>
              <w:t xml:space="preserve">Rt </w:t>
            </w:r>
          </w:p>
        </w:tc>
        <w:tc>
          <w:tcPr>
            <w:tcW w:w="4711" w:type="dxa"/>
            <w:tcBorders>
              <w:top w:val="single" w:sz="4" w:space="0" w:color="000000"/>
              <w:left w:val="single" w:sz="4" w:space="0" w:color="000000"/>
              <w:bottom w:val="single" w:sz="4" w:space="0" w:color="000000"/>
              <w:right w:val="single" w:sz="4" w:space="0" w:color="000000"/>
            </w:tcBorders>
          </w:tcPr>
          <w:p w:rsidR="00B21664" w:rsidRDefault="00CF4162">
            <w:pPr>
              <w:spacing w:after="0" w:line="259" w:lineRule="auto"/>
              <w:ind w:left="0" w:right="0" w:firstLine="0"/>
              <w:jc w:val="left"/>
            </w:pPr>
            <w:proofErr w:type="spellStart"/>
            <w:r>
              <w:t>imm</w:t>
            </w:r>
            <w:proofErr w:type="spellEnd"/>
            <w:r>
              <w:t xml:space="preserve"> </w:t>
            </w:r>
          </w:p>
        </w:tc>
      </w:tr>
    </w:tbl>
    <w:p w:rsidR="00B21664" w:rsidRDefault="00CF4162">
      <w:pPr>
        <w:tabs>
          <w:tab w:val="center" w:pos="2013"/>
          <w:tab w:val="center" w:pos="4608"/>
          <w:tab w:val="center" w:pos="5712"/>
          <w:tab w:val="center" w:pos="6468"/>
          <w:tab w:val="center" w:pos="7937"/>
          <w:tab w:val="right" w:pos="9416"/>
        </w:tabs>
        <w:ind w:left="-14" w:right="0" w:firstLine="0"/>
        <w:jc w:val="left"/>
      </w:pPr>
      <w:r>
        <w:t xml:space="preserve">31 </w:t>
      </w:r>
      <w:r>
        <w:tab/>
        <w:t xml:space="preserve">        26 25                   21 20   </w:t>
      </w:r>
      <w:r>
        <w:tab/>
        <w:t xml:space="preserve">   </w:t>
      </w:r>
      <w:proofErr w:type="gramStart"/>
      <w:r>
        <w:t>16  15</w:t>
      </w:r>
      <w:proofErr w:type="gramEnd"/>
      <w:r>
        <w:t xml:space="preserve"> </w:t>
      </w:r>
      <w:r>
        <w:tab/>
        <w:t xml:space="preserve"> </w:t>
      </w:r>
      <w:r>
        <w:tab/>
        <w:t xml:space="preserve">  </w:t>
      </w:r>
      <w:r>
        <w:tab/>
        <w:t xml:space="preserve"> </w:t>
      </w:r>
      <w:r>
        <w:tab/>
        <w:t xml:space="preserve">0 </w:t>
      </w:r>
    </w:p>
    <w:p w:rsidR="00B21664" w:rsidRDefault="00CF4162">
      <w:pPr>
        <w:spacing w:after="0" w:line="259" w:lineRule="auto"/>
        <w:ind w:left="0" w:right="0" w:firstLine="0"/>
        <w:jc w:val="left"/>
      </w:pPr>
      <w:r>
        <w:t xml:space="preserve"> </w:t>
      </w:r>
    </w:p>
    <w:p w:rsidR="00B21664" w:rsidRDefault="00CF4162">
      <w:pPr>
        <w:ind w:left="-5" w:right="41"/>
      </w:pPr>
      <w:r>
        <w:t xml:space="preserve">Example:  </w:t>
      </w:r>
    </w:p>
    <w:p w:rsidR="00B21664" w:rsidRDefault="00CF4162">
      <w:pPr>
        <w:spacing w:after="0" w:line="259" w:lineRule="auto"/>
        <w:ind w:left="0" w:right="0" w:firstLine="0"/>
        <w:jc w:val="left"/>
      </w:pPr>
      <w:r>
        <w:t xml:space="preserve"> </w:t>
      </w:r>
    </w:p>
    <w:p w:rsidR="00B21664" w:rsidRDefault="00CF4162">
      <w:pPr>
        <w:ind w:left="720" w:right="41" w:hanging="360"/>
      </w:pPr>
      <w:r>
        <w:t>1.</w:t>
      </w:r>
      <w:r>
        <w:rPr>
          <w:rFonts w:ascii="Arial" w:eastAsia="Arial" w:hAnsi="Arial" w:cs="Arial"/>
        </w:rPr>
        <w:t xml:space="preserve"> </w:t>
      </w:r>
      <w:r>
        <w:t>ADDI $5, $4, 3 (meaning: $</w:t>
      </w:r>
      <w:proofErr w:type="gramStart"/>
      <w:r>
        <w:t xml:space="preserve">5  </w:t>
      </w:r>
      <w:r>
        <w:rPr>
          <w:rFonts w:ascii="Wingdings" w:eastAsia="Wingdings" w:hAnsi="Wingdings" w:cs="Wingdings"/>
        </w:rPr>
        <w:t></w:t>
      </w:r>
      <w:proofErr w:type="gramEnd"/>
      <w:r>
        <w:t xml:space="preserve"> ($4 + 3). Here ‘3’ is an immediate value. The machine format is given below. </w:t>
      </w:r>
    </w:p>
    <w:p w:rsidR="00B21664" w:rsidRDefault="00CF4162">
      <w:pPr>
        <w:spacing w:after="0" w:line="259" w:lineRule="auto"/>
        <w:ind w:left="720" w:right="0" w:firstLine="0"/>
        <w:jc w:val="left"/>
      </w:pPr>
      <w:r>
        <w:t xml:space="preserve"> </w:t>
      </w:r>
    </w:p>
    <w:tbl>
      <w:tblPr>
        <w:tblStyle w:val="TableGrid"/>
        <w:tblW w:w="9418" w:type="dxa"/>
        <w:tblInd w:w="-28" w:type="dxa"/>
        <w:tblCellMar>
          <w:left w:w="29" w:type="dxa"/>
          <w:right w:w="115" w:type="dxa"/>
        </w:tblCellMar>
        <w:tblLook w:val="04A0" w:firstRow="1" w:lastRow="0" w:firstColumn="1" w:lastColumn="0" w:noHBand="0" w:noVBand="1"/>
      </w:tblPr>
      <w:tblGrid>
        <w:gridCol w:w="1500"/>
        <w:gridCol w:w="1625"/>
        <w:gridCol w:w="1582"/>
        <w:gridCol w:w="4711"/>
      </w:tblGrid>
      <w:tr w:rsidR="00B21664">
        <w:trPr>
          <w:trHeight w:val="262"/>
        </w:trPr>
        <w:tc>
          <w:tcPr>
            <w:tcW w:w="1500" w:type="dxa"/>
            <w:tcBorders>
              <w:top w:val="single" w:sz="4" w:space="0" w:color="000000"/>
              <w:left w:val="single" w:sz="4" w:space="0" w:color="000000"/>
              <w:bottom w:val="single" w:sz="4" w:space="0" w:color="000000"/>
              <w:right w:val="single" w:sz="4" w:space="0" w:color="000000"/>
            </w:tcBorders>
          </w:tcPr>
          <w:p w:rsidR="00B21664" w:rsidRDefault="00CF4162">
            <w:pPr>
              <w:spacing w:after="0" w:line="259" w:lineRule="auto"/>
              <w:ind w:left="0" w:right="0" w:firstLine="0"/>
              <w:jc w:val="left"/>
            </w:pPr>
            <w:r>
              <w:t xml:space="preserve">000110 </w:t>
            </w:r>
          </w:p>
        </w:tc>
        <w:tc>
          <w:tcPr>
            <w:tcW w:w="1625" w:type="dxa"/>
            <w:tcBorders>
              <w:top w:val="single" w:sz="4" w:space="0" w:color="000000"/>
              <w:left w:val="single" w:sz="4" w:space="0" w:color="000000"/>
              <w:bottom w:val="single" w:sz="4" w:space="0" w:color="000000"/>
              <w:right w:val="single" w:sz="4" w:space="0" w:color="000000"/>
            </w:tcBorders>
          </w:tcPr>
          <w:p w:rsidR="00B21664" w:rsidRDefault="00CF4162">
            <w:pPr>
              <w:spacing w:after="0" w:line="259" w:lineRule="auto"/>
              <w:ind w:left="0" w:right="0" w:firstLine="0"/>
              <w:jc w:val="left"/>
            </w:pPr>
            <w:r>
              <w:t xml:space="preserve">00100 </w:t>
            </w:r>
          </w:p>
        </w:tc>
        <w:tc>
          <w:tcPr>
            <w:tcW w:w="1582" w:type="dxa"/>
            <w:tcBorders>
              <w:top w:val="single" w:sz="4" w:space="0" w:color="000000"/>
              <w:left w:val="single" w:sz="4" w:space="0" w:color="000000"/>
              <w:bottom w:val="single" w:sz="4" w:space="0" w:color="000000"/>
              <w:right w:val="single" w:sz="4" w:space="0" w:color="000000"/>
            </w:tcBorders>
          </w:tcPr>
          <w:p w:rsidR="00B21664" w:rsidRDefault="00CF4162">
            <w:pPr>
              <w:spacing w:after="0" w:line="259" w:lineRule="auto"/>
              <w:ind w:left="0" w:right="0" w:firstLine="0"/>
              <w:jc w:val="left"/>
            </w:pPr>
            <w:r>
              <w:t xml:space="preserve">00101 </w:t>
            </w:r>
          </w:p>
        </w:tc>
        <w:tc>
          <w:tcPr>
            <w:tcW w:w="4711" w:type="dxa"/>
            <w:tcBorders>
              <w:top w:val="single" w:sz="4" w:space="0" w:color="000000"/>
              <w:left w:val="single" w:sz="4" w:space="0" w:color="000000"/>
              <w:bottom w:val="single" w:sz="4" w:space="0" w:color="000000"/>
              <w:right w:val="single" w:sz="4" w:space="0" w:color="000000"/>
            </w:tcBorders>
          </w:tcPr>
          <w:p w:rsidR="00B21664" w:rsidRDefault="00CF4162">
            <w:pPr>
              <w:spacing w:after="0" w:line="259" w:lineRule="auto"/>
              <w:ind w:left="0" w:right="0" w:firstLine="0"/>
              <w:jc w:val="left"/>
            </w:pPr>
            <w:r>
              <w:t xml:space="preserve">0000 0000 0000 0011 </w:t>
            </w:r>
          </w:p>
        </w:tc>
      </w:tr>
    </w:tbl>
    <w:p w:rsidR="00825109" w:rsidRDefault="00CF4162">
      <w:pPr>
        <w:ind w:left="-5" w:right="41"/>
      </w:pPr>
      <w:r>
        <w:t xml:space="preserve">31 </w:t>
      </w:r>
      <w:r>
        <w:tab/>
        <w:t xml:space="preserve">        26 25                   21 20   </w:t>
      </w:r>
      <w:r>
        <w:tab/>
        <w:t xml:space="preserve">   </w:t>
      </w:r>
      <w:proofErr w:type="gramStart"/>
      <w:r>
        <w:t>16  15</w:t>
      </w:r>
      <w:proofErr w:type="gramEnd"/>
      <w:r>
        <w:t xml:space="preserve"> </w:t>
      </w:r>
      <w:r>
        <w:tab/>
        <w:t xml:space="preserve"> </w:t>
      </w:r>
      <w:r>
        <w:tab/>
        <w:t xml:space="preserve">  </w:t>
      </w:r>
      <w:r>
        <w:tab/>
        <w:t xml:space="preserve"> </w:t>
      </w:r>
      <w:r>
        <w:tab/>
        <w:t xml:space="preserve">0 A block diagram of the </w:t>
      </w:r>
    </w:p>
    <w:p w:rsidR="00825109" w:rsidRDefault="00825109">
      <w:pPr>
        <w:ind w:left="-5" w:right="41"/>
      </w:pPr>
    </w:p>
    <w:p w:rsidR="00B21664" w:rsidRDefault="00CF4162">
      <w:pPr>
        <w:ind w:left="-5" w:right="41"/>
      </w:pPr>
      <w:r>
        <w:t xml:space="preserve">expected design is shown in Fig. 1. The control unit provides the control words for RF (write enable ‘wen’ signal), select signal for the </w:t>
      </w:r>
      <w:proofErr w:type="spellStart"/>
      <w:r>
        <w:t>waddr</w:t>
      </w:r>
      <w:proofErr w:type="spellEnd"/>
      <w:r>
        <w:t xml:space="preserve"> </w:t>
      </w:r>
      <w:proofErr w:type="gramStart"/>
      <w:r>
        <w:t>multiplexer( ‘</w:t>
      </w:r>
      <w:proofErr w:type="spellStart"/>
      <w:proofErr w:type="gramEnd"/>
      <w:r>
        <w:t>regDST</w:t>
      </w:r>
      <w:proofErr w:type="spellEnd"/>
      <w:r>
        <w:t xml:space="preserve">’), ALU (operation ‘op[2:0]’ signal) and select </w:t>
      </w:r>
      <w:r>
        <w:lastRenderedPageBreak/>
        <w:t>signal for the multiplexer (‘</w:t>
      </w:r>
      <w:proofErr w:type="spellStart"/>
      <w:r>
        <w:t>alusrc</w:t>
      </w:r>
      <w:proofErr w:type="spellEnd"/>
      <w:r>
        <w:t xml:space="preserve">’). In lecture we have seen </w:t>
      </w:r>
      <w:r w:rsidR="00F42B06">
        <w:rPr>
          <w:u w:val="single" w:color="000000"/>
        </w:rPr>
        <w:t>t</w:t>
      </w:r>
      <w:r>
        <w:rPr>
          <w:u w:val="single" w:color="000000"/>
        </w:rPr>
        <w:t>wo level of</w:t>
      </w:r>
      <w:r>
        <w:t xml:space="preserve"> </w:t>
      </w:r>
      <w:r>
        <w:rPr>
          <w:u w:val="single" w:color="000000"/>
        </w:rPr>
        <w:t>control used in MIPS processor. But for simplicity, in the lab we will be using only one control unit.</w:t>
      </w:r>
      <w:r>
        <w:t xml:space="preserve"> </w:t>
      </w:r>
      <w:r>
        <w:rPr>
          <w:u w:val="single" w:color="000000"/>
        </w:rPr>
        <w:t>Hence</w:t>
      </w:r>
      <w:r w:rsidR="0007738D">
        <w:rPr>
          <w:u w:val="single" w:color="000000"/>
        </w:rPr>
        <w:t>,</w:t>
      </w:r>
      <w:r>
        <w:rPr>
          <w:u w:val="single" w:color="000000"/>
        </w:rPr>
        <w:t xml:space="preserve"> we will not be using the function field.</w:t>
      </w:r>
      <w:r>
        <w:t xml:space="preserve"> </w:t>
      </w:r>
    </w:p>
    <w:p w:rsidR="00B21664" w:rsidRDefault="00CF4162">
      <w:pPr>
        <w:spacing w:after="7" w:line="259" w:lineRule="auto"/>
        <w:ind w:left="0" w:right="1645" w:firstLine="0"/>
        <w:jc w:val="left"/>
      </w:pPr>
      <w:r>
        <w:t xml:space="preserve"> </w:t>
      </w:r>
    </w:p>
    <w:p w:rsidR="00B21664" w:rsidRDefault="00CF4162">
      <w:pPr>
        <w:spacing w:after="0" w:line="259" w:lineRule="auto"/>
        <w:ind w:left="1590" w:right="0" w:firstLine="0"/>
        <w:jc w:val="left"/>
      </w:pPr>
      <w:r>
        <w:rPr>
          <w:noProof/>
          <w:lang w:val="en-IN" w:eastAsia="en-IN"/>
        </w:rPr>
        <w:drawing>
          <wp:inline distT="0" distB="0" distL="0" distR="0">
            <wp:extent cx="3924935" cy="2133502"/>
            <wp:effectExtent l="0" t="0" r="0" b="0"/>
            <wp:docPr id="1105" name="Picture 1105"/>
            <wp:cNvGraphicFramePr/>
            <a:graphic xmlns:a="http://schemas.openxmlformats.org/drawingml/2006/main">
              <a:graphicData uri="http://schemas.openxmlformats.org/drawingml/2006/picture">
                <pic:pic xmlns:pic="http://schemas.openxmlformats.org/drawingml/2006/picture">
                  <pic:nvPicPr>
                    <pic:cNvPr id="1105" name="Picture 1105"/>
                    <pic:cNvPicPr/>
                  </pic:nvPicPr>
                  <pic:blipFill>
                    <a:blip r:embed="rId8"/>
                    <a:stretch>
                      <a:fillRect/>
                    </a:stretch>
                  </pic:blipFill>
                  <pic:spPr>
                    <a:xfrm>
                      <a:off x="0" y="0"/>
                      <a:ext cx="3924935" cy="2133502"/>
                    </a:xfrm>
                    <a:prstGeom prst="rect">
                      <a:avLst/>
                    </a:prstGeom>
                  </pic:spPr>
                </pic:pic>
              </a:graphicData>
            </a:graphic>
          </wp:inline>
        </w:drawing>
      </w:r>
      <w:r>
        <w:t xml:space="preserve"> </w:t>
      </w:r>
    </w:p>
    <w:p w:rsidR="00B21664" w:rsidRDefault="00CF4162">
      <w:pPr>
        <w:spacing w:after="0" w:line="259" w:lineRule="auto"/>
        <w:ind w:left="1" w:right="0" w:firstLine="0"/>
        <w:jc w:val="center"/>
      </w:pPr>
      <w:r>
        <w:t xml:space="preserve"> </w:t>
      </w:r>
    </w:p>
    <w:p w:rsidR="00B21664" w:rsidRPr="00804272" w:rsidRDefault="00CF4162">
      <w:pPr>
        <w:spacing w:line="259" w:lineRule="auto"/>
        <w:ind w:left="10" w:right="53" w:hanging="10"/>
        <w:jc w:val="center"/>
        <w:rPr>
          <w:b/>
        </w:rPr>
      </w:pPr>
      <w:r w:rsidRPr="00804272">
        <w:rPr>
          <w:b/>
        </w:rPr>
        <w:t xml:space="preserve">Figure 1: 32-bit Datapath and Control </w:t>
      </w:r>
    </w:p>
    <w:p w:rsidR="00B21664" w:rsidRDefault="00CF4162">
      <w:pPr>
        <w:spacing w:after="122" w:line="259" w:lineRule="auto"/>
        <w:ind w:left="0" w:right="0" w:firstLine="0"/>
        <w:jc w:val="left"/>
      </w:pPr>
      <w:r>
        <w:rPr>
          <w:sz w:val="8"/>
        </w:rPr>
        <w:t xml:space="preserve"> </w:t>
      </w:r>
    </w:p>
    <w:p w:rsidR="00B21664" w:rsidRDefault="00CF4162">
      <w:pPr>
        <w:ind w:left="-5" w:right="41"/>
      </w:pPr>
      <w:r>
        <w:t>RF</w:t>
      </w:r>
      <w:r w:rsidR="007D26C2">
        <w:t xml:space="preserve"> is</w:t>
      </w:r>
      <w:r>
        <w:t xml:space="preserve"> initialized to zero. We need to load data into the registers of the RF before we do any operations. Since you have not yet implemented memory operations, we need to load few values into the </w:t>
      </w:r>
      <w:proofErr w:type="spellStart"/>
      <w:r>
        <w:t>registerfile</w:t>
      </w:r>
      <w:proofErr w:type="spellEnd"/>
      <w:r>
        <w:t xml:space="preserve"> by hardcoding as done in </w:t>
      </w:r>
      <w:proofErr w:type="spellStart"/>
      <w:proofErr w:type="gramStart"/>
      <w:r>
        <w:t>regfile.v</w:t>
      </w:r>
      <w:proofErr w:type="spellEnd"/>
      <w:proofErr w:type="gramEnd"/>
      <w:r>
        <w:t xml:space="preserve"> shown below. </w:t>
      </w:r>
    </w:p>
    <w:p w:rsidR="00B21664" w:rsidRDefault="00CF4162">
      <w:pPr>
        <w:spacing w:after="36" w:line="259" w:lineRule="auto"/>
        <w:ind w:left="0" w:right="0" w:firstLine="0"/>
        <w:jc w:val="left"/>
      </w:pPr>
      <w:r>
        <w:rPr>
          <w:sz w:val="16"/>
        </w:rPr>
        <w:t xml:space="preserve"> </w:t>
      </w:r>
    </w:p>
    <w:p w:rsidR="00B21664" w:rsidRDefault="00CF4162">
      <w:pPr>
        <w:spacing w:after="0" w:line="259" w:lineRule="auto"/>
        <w:ind w:left="730" w:right="0" w:hanging="10"/>
        <w:jc w:val="left"/>
      </w:pPr>
      <w:r>
        <w:rPr>
          <w:i/>
        </w:rPr>
        <w:t>“</w:t>
      </w:r>
      <w:proofErr w:type="spellStart"/>
      <w:proofErr w:type="gramStart"/>
      <w:r>
        <w:rPr>
          <w:i/>
        </w:rPr>
        <w:t>regdata</w:t>
      </w:r>
      <w:proofErr w:type="spellEnd"/>
      <w:r>
        <w:rPr>
          <w:i/>
        </w:rPr>
        <w:t>[</w:t>
      </w:r>
      <w:proofErr w:type="gramEnd"/>
      <w:r>
        <w:rPr>
          <w:i/>
        </w:rPr>
        <w:t xml:space="preserve">1] &lt;=5;//hardcoding few values into register file for initialization </w:t>
      </w:r>
    </w:p>
    <w:p w:rsidR="00B21664" w:rsidRDefault="00CF4162">
      <w:pPr>
        <w:tabs>
          <w:tab w:val="center" w:pos="1521"/>
        </w:tabs>
        <w:spacing w:after="0" w:line="259" w:lineRule="auto"/>
        <w:ind w:left="-15" w:right="0" w:firstLine="0"/>
        <w:jc w:val="left"/>
      </w:pPr>
      <w:r>
        <w:rPr>
          <w:i/>
        </w:rPr>
        <w:t xml:space="preserve"> </w:t>
      </w:r>
      <w:r>
        <w:rPr>
          <w:i/>
        </w:rPr>
        <w:tab/>
      </w:r>
      <w:proofErr w:type="spellStart"/>
      <w:proofErr w:type="gramStart"/>
      <w:r>
        <w:rPr>
          <w:i/>
        </w:rPr>
        <w:t>regdata</w:t>
      </w:r>
      <w:proofErr w:type="spellEnd"/>
      <w:r>
        <w:rPr>
          <w:i/>
        </w:rPr>
        <w:t>[</w:t>
      </w:r>
      <w:proofErr w:type="gramEnd"/>
      <w:r>
        <w:rPr>
          <w:i/>
        </w:rPr>
        <w:t>2] &lt;=2;</w:t>
      </w:r>
      <w:r>
        <w:t xml:space="preserve">” </w:t>
      </w:r>
    </w:p>
    <w:p w:rsidR="00B21664" w:rsidRDefault="00CF4162">
      <w:pPr>
        <w:spacing w:after="122" w:line="259" w:lineRule="auto"/>
        <w:ind w:left="0" w:right="0" w:firstLine="0"/>
        <w:jc w:val="left"/>
      </w:pPr>
      <w:r>
        <w:rPr>
          <w:sz w:val="8"/>
        </w:rPr>
        <w:t xml:space="preserve"> </w:t>
      </w:r>
    </w:p>
    <w:p w:rsidR="00B21664" w:rsidRDefault="00CF4162">
      <w:pPr>
        <w:ind w:left="-5" w:right="41"/>
      </w:pPr>
      <w:r>
        <w:t>Two multiplexers (Mux) are required, one for selecting the write address for RF and another for selecting the second input to ALU. Control signal named ‘</w:t>
      </w:r>
      <w:proofErr w:type="spellStart"/>
      <w:r>
        <w:t>reg</w:t>
      </w:r>
      <w:proofErr w:type="spellEnd"/>
      <w:r>
        <w:t xml:space="preserve"> DST’ and ‘</w:t>
      </w:r>
      <w:proofErr w:type="spellStart"/>
      <w:r>
        <w:t>alusrc</w:t>
      </w:r>
      <w:proofErr w:type="spellEnd"/>
      <w:r>
        <w:t>’ are used respectively by the Mux for selecting the operand. The detailed diagram is shown in Fig. 2. It can be noticed that the output ‘</w:t>
      </w:r>
      <w:proofErr w:type="spellStart"/>
      <w:r>
        <w:t>aluout</w:t>
      </w:r>
      <w:proofErr w:type="spellEnd"/>
      <w:r>
        <w:t xml:space="preserve">’ is fed as </w:t>
      </w:r>
      <w:proofErr w:type="spellStart"/>
      <w:r>
        <w:t>wdata</w:t>
      </w:r>
      <w:proofErr w:type="spellEnd"/>
      <w:r>
        <w:t xml:space="preserve"> input to the RF input. This can create combinational loops. To eliminate combinational </w:t>
      </w:r>
      <w:proofErr w:type="gramStart"/>
      <w:r>
        <w:t>loops,  a</w:t>
      </w:r>
      <w:proofErr w:type="gramEnd"/>
      <w:r>
        <w:t xml:space="preserve"> delay register ‘</w:t>
      </w:r>
      <w:proofErr w:type="spellStart"/>
      <w:r>
        <w:t>reg</w:t>
      </w:r>
      <w:proofErr w:type="spellEnd"/>
      <w:r>
        <w:t>’  (given in ‘</w:t>
      </w:r>
      <w:proofErr w:type="spellStart"/>
      <w:r>
        <w:t>delay_reg.v</w:t>
      </w:r>
      <w:proofErr w:type="spellEnd"/>
      <w:r>
        <w:t xml:space="preserve">’) is inserted before </w:t>
      </w:r>
      <w:proofErr w:type="spellStart"/>
      <w:r>
        <w:t>wdata</w:t>
      </w:r>
      <w:proofErr w:type="spellEnd"/>
      <w:r>
        <w:t xml:space="preserve"> and </w:t>
      </w:r>
      <w:proofErr w:type="spellStart"/>
      <w:r>
        <w:t>waddr</w:t>
      </w:r>
      <w:proofErr w:type="spellEnd"/>
      <w:r>
        <w:t xml:space="preserve"> as shown in Fig. 2. This will enable to do the writeback at the beginning of the next clock cycle. </w:t>
      </w:r>
    </w:p>
    <w:p w:rsidR="00B21664" w:rsidRDefault="00CF4162">
      <w:pPr>
        <w:spacing w:after="8" w:line="259" w:lineRule="auto"/>
        <w:ind w:left="1" w:right="1338" w:firstLine="0"/>
        <w:jc w:val="left"/>
      </w:pPr>
      <w:r>
        <w:t xml:space="preserve"> </w:t>
      </w:r>
    </w:p>
    <w:p w:rsidR="00B21664" w:rsidRDefault="00CF4162">
      <w:pPr>
        <w:spacing w:after="0" w:line="259" w:lineRule="auto"/>
        <w:ind w:left="0" w:right="1284" w:firstLine="0"/>
        <w:jc w:val="right"/>
      </w:pPr>
      <w:r>
        <w:rPr>
          <w:noProof/>
          <w:lang w:val="en-IN" w:eastAsia="en-IN"/>
        </w:rPr>
        <w:lastRenderedPageBreak/>
        <w:drawing>
          <wp:inline distT="0" distB="0" distL="0" distR="0">
            <wp:extent cx="4314728" cy="2436495"/>
            <wp:effectExtent l="0" t="0" r="0" b="0"/>
            <wp:docPr id="1107" name="Picture 1107"/>
            <wp:cNvGraphicFramePr/>
            <a:graphic xmlns:a="http://schemas.openxmlformats.org/drawingml/2006/main">
              <a:graphicData uri="http://schemas.openxmlformats.org/drawingml/2006/picture">
                <pic:pic xmlns:pic="http://schemas.openxmlformats.org/drawingml/2006/picture">
                  <pic:nvPicPr>
                    <pic:cNvPr id="1107" name="Picture 1107"/>
                    <pic:cNvPicPr/>
                  </pic:nvPicPr>
                  <pic:blipFill>
                    <a:blip r:embed="rId9"/>
                    <a:stretch>
                      <a:fillRect/>
                    </a:stretch>
                  </pic:blipFill>
                  <pic:spPr>
                    <a:xfrm>
                      <a:off x="0" y="0"/>
                      <a:ext cx="4314728" cy="2436495"/>
                    </a:xfrm>
                    <a:prstGeom prst="rect">
                      <a:avLst/>
                    </a:prstGeom>
                  </pic:spPr>
                </pic:pic>
              </a:graphicData>
            </a:graphic>
          </wp:inline>
        </w:drawing>
      </w:r>
      <w:r>
        <w:t xml:space="preserve"> </w:t>
      </w:r>
    </w:p>
    <w:p w:rsidR="00B21664" w:rsidRPr="00804272" w:rsidRDefault="00CF4162">
      <w:pPr>
        <w:spacing w:line="259" w:lineRule="auto"/>
        <w:ind w:left="10" w:right="55" w:hanging="10"/>
        <w:jc w:val="center"/>
        <w:rPr>
          <w:b/>
        </w:rPr>
      </w:pPr>
      <w:r w:rsidRPr="00804272">
        <w:rPr>
          <w:b/>
        </w:rPr>
        <w:t xml:space="preserve">Figure 2: Final 32-bit Datapath and Control </w:t>
      </w:r>
    </w:p>
    <w:p w:rsidR="00950883" w:rsidRDefault="00950883">
      <w:pPr>
        <w:spacing w:after="0" w:line="240" w:lineRule="auto"/>
        <w:ind w:left="0" w:firstLine="0"/>
        <w:rPr>
          <w:sz w:val="24"/>
        </w:rPr>
      </w:pPr>
    </w:p>
    <w:p w:rsidR="00B21664" w:rsidRDefault="00CF4162">
      <w:pPr>
        <w:spacing w:after="0" w:line="240" w:lineRule="auto"/>
        <w:ind w:left="0" w:firstLine="0"/>
        <w:rPr>
          <w:sz w:val="23"/>
        </w:rPr>
      </w:pPr>
      <w:r>
        <w:rPr>
          <w:sz w:val="24"/>
        </w:rPr>
        <w:t xml:space="preserve">In order to put together the 32 bit </w:t>
      </w:r>
      <w:proofErr w:type="spellStart"/>
      <w:r>
        <w:rPr>
          <w:sz w:val="24"/>
        </w:rPr>
        <w:t>datapath</w:t>
      </w:r>
      <w:proofErr w:type="spellEnd"/>
      <w:r>
        <w:rPr>
          <w:sz w:val="24"/>
        </w:rPr>
        <w:t xml:space="preserve"> and control we need to connect the </w:t>
      </w:r>
      <w:proofErr w:type="gramStart"/>
      <w:r>
        <w:rPr>
          <w:sz w:val="24"/>
        </w:rPr>
        <w:t>32 bit</w:t>
      </w:r>
      <w:proofErr w:type="gramEnd"/>
      <w:r>
        <w:rPr>
          <w:sz w:val="24"/>
        </w:rPr>
        <w:t xml:space="preserve"> register file, 32-bit ALU and the control unit. As mentioned earlier a delay register is also needed to eliminate combinational loops. The main “</w:t>
      </w:r>
      <w:proofErr w:type="spellStart"/>
      <w:proofErr w:type="gramStart"/>
      <w:r>
        <w:rPr>
          <w:sz w:val="24"/>
        </w:rPr>
        <w:t>datapath.v</w:t>
      </w:r>
      <w:proofErr w:type="spellEnd"/>
      <w:proofErr w:type="gramEnd"/>
      <w:r>
        <w:rPr>
          <w:sz w:val="24"/>
        </w:rPr>
        <w:t>” is provided to you. The Verilog file also has the multiplexer defined</w:t>
      </w:r>
      <w:r w:rsidR="00B468CD">
        <w:rPr>
          <w:sz w:val="24"/>
        </w:rPr>
        <w:t>.</w:t>
      </w:r>
      <w:r>
        <w:rPr>
          <w:sz w:val="24"/>
        </w:rPr>
        <w:t xml:space="preserve"> In the given Verilog file you need to see how “</w:t>
      </w:r>
      <w:proofErr w:type="spellStart"/>
      <w:proofErr w:type="gramStart"/>
      <w:r>
        <w:rPr>
          <w:sz w:val="24"/>
        </w:rPr>
        <w:t>regfile.v</w:t>
      </w:r>
      <w:proofErr w:type="spellEnd"/>
      <w:proofErr w:type="gramEnd"/>
      <w:r>
        <w:rPr>
          <w:sz w:val="24"/>
        </w:rPr>
        <w:t>”, “</w:t>
      </w:r>
      <w:proofErr w:type="spellStart"/>
      <w:r>
        <w:rPr>
          <w:sz w:val="24"/>
        </w:rPr>
        <w:t>control.v</w:t>
      </w:r>
      <w:proofErr w:type="spellEnd"/>
      <w:r>
        <w:rPr>
          <w:sz w:val="24"/>
        </w:rPr>
        <w:t>”, “</w:t>
      </w:r>
      <w:proofErr w:type="spellStart"/>
      <w:r>
        <w:rPr>
          <w:sz w:val="24"/>
        </w:rPr>
        <w:t>alu.v</w:t>
      </w:r>
      <w:proofErr w:type="spellEnd"/>
      <w:r>
        <w:rPr>
          <w:sz w:val="24"/>
        </w:rPr>
        <w:t>” and “</w:t>
      </w:r>
      <w:proofErr w:type="spellStart"/>
      <w:r>
        <w:rPr>
          <w:sz w:val="24"/>
        </w:rPr>
        <w:t>delay_reg.v</w:t>
      </w:r>
      <w:proofErr w:type="spellEnd"/>
      <w:r>
        <w:rPr>
          <w:sz w:val="24"/>
        </w:rPr>
        <w:t>” are instantiated and connected together. Modules are instantiated inside other modules, and each instantiation creates a unique object</w:t>
      </w:r>
      <w:r w:rsidR="00FF5BD1">
        <w:rPr>
          <w:sz w:val="24"/>
        </w:rPr>
        <w:t xml:space="preserve"> of the module</w:t>
      </w:r>
      <w:r>
        <w:rPr>
          <w:sz w:val="24"/>
        </w:rPr>
        <w:t>.</w:t>
      </w:r>
      <w:r>
        <w:rPr>
          <w:color w:val="2F2F2F"/>
          <w:sz w:val="23"/>
        </w:rPr>
        <w:t xml:space="preserve"> </w:t>
      </w:r>
      <w:r>
        <w:rPr>
          <w:sz w:val="23"/>
        </w:rPr>
        <w:t xml:space="preserve">The instantiated module’s ports must be matched to those defined in the template. This is specified: </w:t>
      </w:r>
    </w:p>
    <w:p w:rsidR="002E0CC1" w:rsidRDefault="002E0CC1">
      <w:pPr>
        <w:spacing w:after="0" w:line="240" w:lineRule="auto"/>
        <w:ind w:left="0" w:firstLine="0"/>
      </w:pPr>
    </w:p>
    <w:p w:rsidR="00B21664" w:rsidRPr="008D3B1D" w:rsidRDefault="00CF4162">
      <w:pPr>
        <w:numPr>
          <w:ilvl w:val="0"/>
          <w:numId w:val="3"/>
        </w:numPr>
        <w:spacing w:after="279" w:line="235" w:lineRule="auto"/>
        <w:ind w:right="0" w:hanging="276"/>
        <w:jc w:val="left"/>
      </w:pPr>
      <w:r>
        <w:rPr>
          <w:sz w:val="23"/>
        </w:rPr>
        <w:t xml:space="preserve">by name, using a dot(.) </w:t>
      </w:r>
      <w:proofErr w:type="gramStart"/>
      <w:r>
        <w:rPr>
          <w:sz w:val="23"/>
        </w:rPr>
        <w:t>“ .</w:t>
      </w:r>
      <w:proofErr w:type="spellStart"/>
      <w:r>
        <w:rPr>
          <w:sz w:val="23"/>
        </w:rPr>
        <w:t>template</w:t>
      </w:r>
      <w:proofErr w:type="gramEnd"/>
      <w:r>
        <w:rPr>
          <w:sz w:val="23"/>
        </w:rPr>
        <w:t>_port_name</w:t>
      </w:r>
      <w:proofErr w:type="spellEnd"/>
      <w:r>
        <w:rPr>
          <w:sz w:val="23"/>
        </w:rPr>
        <w:t xml:space="preserve"> (</w:t>
      </w:r>
      <w:proofErr w:type="spellStart"/>
      <w:r>
        <w:rPr>
          <w:sz w:val="23"/>
        </w:rPr>
        <w:t>name_of_wire_connected_to_port</w:t>
      </w:r>
      <w:proofErr w:type="spellEnd"/>
      <w:r>
        <w:rPr>
          <w:sz w:val="23"/>
        </w:rPr>
        <w:t xml:space="preserve"> )” or </w:t>
      </w:r>
    </w:p>
    <w:p w:rsidR="00B21664" w:rsidRDefault="00CF4162" w:rsidP="008D3B1D">
      <w:pPr>
        <w:numPr>
          <w:ilvl w:val="0"/>
          <w:numId w:val="3"/>
        </w:numPr>
        <w:spacing w:after="279" w:line="235" w:lineRule="auto"/>
        <w:ind w:right="0" w:hanging="276"/>
        <w:jc w:val="left"/>
      </w:pPr>
      <w:r w:rsidRPr="008D3B1D">
        <w:rPr>
          <w:sz w:val="23"/>
        </w:rPr>
        <w:t xml:space="preserve">by position, placing the ports in exactly the same positions in the port lists of both the template and the instance. </w:t>
      </w:r>
    </w:p>
    <w:p w:rsidR="00B21664" w:rsidRDefault="00CF4162">
      <w:pPr>
        <w:ind w:left="-5" w:right="41"/>
      </w:pPr>
      <w:r>
        <w:t>In Fig. 3, an example of module instantiation is given by connecting the submodule “</w:t>
      </w:r>
      <w:proofErr w:type="spellStart"/>
      <w:proofErr w:type="gramStart"/>
      <w:r>
        <w:t>control.v</w:t>
      </w:r>
      <w:proofErr w:type="spellEnd"/>
      <w:proofErr w:type="gramEnd"/>
      <w:r>
        <w:t>” to the main module/top module “</w:t>
      </w:r>
      <w:proofErr w:type="spellStart"/>
      <w:r>
        <w:t>datapath.v</w:t>
      </w:r>
      <w:proofErr w:type="spellEnd"/>
      <w:r>
        <w:t xml:space="preserve">” </w:t>
      </w:r>
    </w:p>
    <w:p w:rsidR="00B21664" w:rsidRDefault="00CF4162">
      <w:pPr>
        <w:spacing w:after="7" w:line="259" w:lineRule="auto"/>
        <w:ind w:left="1" w:right="0" w:firstLine="0"/>
        <w:jc w:val="left"/>
      </w:pPr>
      <w:r>
        <w:t xml:space="preserve"> </w:t>
      </w:r>
    </w:p>
    <w:p w:rsidR="00B21664" w:rsidRDefault="00CF4162">
      <w:pPr>
        <w:spacing w:after="0" w:line="259" w:lineRule="auto"/>
        <w:ind w:left="0" w:right="806" w:firstLine="0"/>
        <w:jc w:val="right"/>
      </w:pPr>
      <w:r>
        <w:rPr>
          <w:noProof/>
          <w:lang w:val="en-IN" w:eastAsia="en-IN"/>
        </w:rPr>
        <w:drawing>
          <wp:inline distT="0" distB="0" distL="0" distR="0">
            <wp:extent cx="5430941" cy="2177415"/>
            <wp:effectExtent l="0" t="0" r="0" b="0"/>
            <wp:docPr id="1151" name="Picture 1151"/>
            <wp:cNvGraphicFramePr/>
            <a:graphic xmlns:a="http://schemas.openxmlformats.org/drawingml/2006/main">
              <a:graphicData uri="http://schemas.openxmlformats.org/drawingml/2006/picture">
                <pic:pic xmlns:pic="http://schemas.openxmlformats.org/drawingml/2006/picture">
                  <pic:nvPicPr>
                    <pic:cNvPr id="1151" name="Picture 1151"/>
                    <pic:cNvPicPr/>
                  </pic:nvPicPr>
                  <pic:blipFill>
                    <a:blip r:embed="rId10"/>
                    <a:stretch>
                      <a:fillRect/>
                    </a:stretch>
                  </pic:blipFill>
                  <pic:spPr>
                    <a:xfrm>
                      <a:off x="0" y="0"/>
                      <a:ext cx="5430941" cy="2177415"/>
                    </a:xfrm>
                    <a:prstGeom prst="rect">
                      <a:avLst/>
                    </a:prstGeom>
                  </pic:spPr>
                </pic:pic>
              </a:graphicData>
            </a:graphic>
          </wp:inline>
        </w:drawing>
      </w:r>
      <w:r>
        <w:t xml:space="preserve"> </w:t>
      </w:r>
    </w:p>
    <w:p w:rsidR="00B21664" w:rsidRPr="00804272" w:rsidRDefault="00CF4162">
      <w:pPr>
        <w:spacing w:line="259" w:lineRule="auto"/>
        <w:ind w:left="10" w:hanging="10"/>
        <w:jc w:val="center"/>
        <w:rPr>
          <w:b/>
        </w:rPr>
      </w:pPr>
      <w:r w:rsidRPr="00804272">
        <w:rPr>
          <w:b/>
        </w:rPr>
        <w:t xml:space="preserve">Figure 3: Module instantiation </w:t>
      </w:r>
    </w:p>
    <w:p w:rsidR="00B21664" w:rsidRDefault="00CF4162">
      <w:pPr>
        <w:spacing w:after="0" w:line="259" w:lineRule="auto"/>
        <w:ind w:left="0" w:right="0" w:firstLine="0"/>
        <w:jc w:val="left"/>
      </w:pPr>
      <w:r>
        <w:t xml:space="preserve"> </w:t>
      </w:r>
    </w:p>
    <w:p w:rsidR="00B21664" w:rsidRDefault="00CF4162">
      <w:pPr>
        <w:ind w:left="-5" w:right="41"/>
      </w:pPr>
      <w:r>
        <w:t xml:space="preserve">The rest of the module instantiations are done in a similar way as shown in Fig. 4. </w:t>
      </w:r>
    </w:p>
    <w:p w:rsidR="00B21664" w:rsidRDefault="00CF4162">
      <w:pPr>
        <w:spacing w:after="0" w:line="259" w:lineRule="auto"/>
        <w:ind w:left="0" w:right="1186" w:firstLine="0"/>
        <w:jc w:val="right"/>
      </w:pPr>
      <w:r>
        <w:rPr>
          <w:noProof/>
          <w:lang w:val="en-IN" w:eastAsia="en-IN"/>
        </w:rPr>
        <w:lastRenderedPageBreak/>
        <w:drawing>
          <wp:inline distT="0" distB="0" distL="0" distR="0">
            <wp:extent cx="5191677" cy="2493645"/>
            <wp:effectExtent l="0" t="0" r="0" b="0"/>
            <wp:docPr id="1153" name="Picture 1153"/>
            <wp:cNvGraphicFramePr/>
            <a:graphic xmlns:a="http://schemas.openxmlformats.org/drawingml/2006/main">
              <a:graphicData uri="http://schemas.openxmlformats.org/drawingml/2006/picture">
                <pic:pic xmlns:pic="http://schemas.openxmlformats.org/drawingml/2006/picture">
                  <pic:nvPicPr>
                    <pic:cNvPr id="1153" name="Picture 1153"/>
                    <pic:cNvPicPr/>
                  </pic:nvPicPr>
                  <pic:blipFill>
                    <a:blip r:embed="rId11"/>
                    <a:stretch>
                      <a:fillRect/>
                    </a:stretch>
                  </pic:blipFill>
                  <pic:spPr>
                    <a:xfrm>
                      <a:off x="0" y="0"/>
                      <a:ext cx="5191677" cy="2493645"/>
                    </a:xfrm>
                    <a:prstGeom prst="rect">
                      <a:avLst/>
                    </a:prstGeom>
                  </pic:spPr>
                </pic:pic>
              </a:graphicData>
            </a:graphic>
          </wp:inline>
        </w:drawing>
      </w:r>
      <w:r>
        <w:t xml:space="preserve"> </w:t>
      </w:r>
    </w:p>
    <w:p w:rsidR="00B21664" w:rsidRDefault="00CF4162">
      <w:pPr>
        <w:spacing w:after="0" w:line="259" w:lineRule="auto"/>
        <w:ind w:left="0" w:right="0" w:firstLine="0"/>
        <w:jc w:val="left"/>
      </w:pPr>
      <w:r>
        <w:t xml:space="preserve"> </w:t>
      </w:r>
    </w:p>
    <w:p w:rsidR="00B21664" w:rsidRDefault="00CF4162">
      <w:pPr>
        <w:spacing w:line="259" w:lineRule="auto"/>
        <w:ind w:left="10" w:right="53" w:hanging="10"/>
        <w:jc w:val="center"/>
        <w:rPr>
          <w:b/>
        </w:rPr>
      </w:pPr>
      <w:r w:rsidRPr="005E746A">
        <w:rPr>
          <w:b/>
        </w:rPr>
        <w:t xml:space="preserve">Figure 4: Module instantiation of all the four submodules </w:t>
      </w:r>
    </w:p>
    <w:p w:rsidR="005E746A" w:rsidRPr="005E746A" w:rsidRDefault="005E746A">
      <w:pPr>
        <w:spacing w:line="259" w:lineRule="auto"/>
        <w:ind w:left="10" w:right="53" w:hanging="10"/>
        <w:jc w:val="center"/>
        <w:rPr>
          <w:b/>
        </w:rPr>
      </w:pPr>
    </w:p>
    <w:p w:rsidR="00B21664" w:rsidRDefault="00CF4162">
      <w:pPr>
        <w:ind w:left="-5" w:right="41"/>
      </w:pPr>
      <w:r>
        <w:t xml:space="preserve">Note that the opcode encoding is given in the </w:t>
      </w:r>
      <w:proofErr w:type="spellStart"/>
      <w:proofErr w:type="gramStart"/>
      <w:r>
        <w:t>define.v</w:t>
      </w:r>
      <w:proofErr w:type="spellEnd"/>
      <w:proofErr w:type="gramEnd"/>
      <w:r>
        <w:t xml:space="preserve"> file, and should not be modified. NREG (number of registers) =32, DSIZE (bit-width of each register) =32 and ASIZE (address size) =5. </w:t>
      </w:r>
    </w:p>
    <w:p w:rsidR="00B21664" w:rsidRDefault="00CF4162">
      <w:pPr>
        <w:spacing w:after="0" w:line="259" w:lineRule="auto"/>
        <w:ind w:left="720" w:right="0" w:firstLine="0"/>
        <w:jc w:val="left"/>
      </w:pPr>
      <w:r>
        <w:t xml:space="preserve"> </w:t>
      </w:r>
    </w:p>
    <w:p w:rsidR="00B21664" w:rsidRDefault="00CF4162">
      <w:pPr>
        <w:spacing w:after="208"/>
        <w:ind w:left="1081" w:right="41" w:hanging="720"/>
      </w:pPr>
      <w:r>
        <w:t>1.</w:t>
      </w:r>
      <w:r>
        <w:rPr>
          <w:rFonts w:ascii="Arial" w:eastAsia="Arial" w:hAnsi="Arial" w:cs="Arial"/>
        </w:rPr>
        <w:t xml:space="preserve"> </w:t>
      </w:r>
      <w:r>
        <w:t xml:space="preserve">Test the 32 bit </w:t>
      </w:r>
      <w:proofErr w:type="spellStart"/>
      <w:r>
        <w:t>datapath</w:t>
      </w:r>
      <w:proofErr w:type="spellEnd"/>
      <w:r>
        <w:t xml:space="preserve"> implementation by generating a test bench. Test bench can be generated in the ‘simulation mode’ by right clicking the top module and adding ‘New source’ to be ‘Verilog test fixture’. Name the Verilog test bench and choose the corresponding top module to generate the test bench. Once the test bench is generated, you need to check the bit-width of the inputs and outputs, add the clock and the test inputs as shown below. </w:t>
      </w:r>
    </w:p>
    <w:p w:rsidR="00B21664" w:rsidRDefault="00CF4162">
      <w:pPr>
        <w:numPr>
          <w:ilvl w:val="1"/>
          <w:numId w:val="3"/>
        </w:numPr>
        <w:spacing w:after="0" w:line="261" w:lineRule="auto"/>
        <w:ind w:right="47" w:hanging="720"/>
      </w:pPr>
      <w:r>
        <w:rPr>
          <w:u w:val="single" w:color="000000"/>
        </w:rPr>
        <w:t>Check the bit-width of input ‘</w:t>
      </w:r>
      <w:proofErr w:type="spellStart"/>
      <w:r>
        <w:rPr>
          <w:u w:val="single" w:color="000000"/>
        </w:rPr>
        <w:t>inst</w:t>
      </w:r>
      <w:proofErr w:type="spellEnd"/>
      <w:r>
        <w:rPr>
          <w:u w:val="single" w:color="000000"/>
        </w:rPr>
        <w:t>’, as well as the bit-width of output ‘</w:t>
      </w:r>
      <w:proofErr w:type="spellStart"/>
      <w:r>
        <w:rPr>
          <w:u w:val="single" w:color="000000"/>
        </w:rPr>
        <w:t>aluout</w:t>
      </w:r>
      <w:proofErr w:type="spellEnd"/>
      <w:r>
        <w:rPr>
          <w:u w:val="single" w:color="000000"/>
        </w:rPr>
        <w:t>’.</w:t>
      </w:r>
      <w:r>
        <w:t xml:space="preserve"> </w:t>
      </w:r>
      <w:r>
        <w:rPr>
          <w:u w:val="single" w:color="000000"/>
        </w:rPr>
        <w:t>Make their bit-width in accordance with ‘</w:t>
      </w:r>
      <w:proofErr w:type="spellStart"/>
      <w:proofErr w:type="gramStart"/>
      <w:r>
        <w:rPr>
          <w:u w:val="single" w:color="000000"/>
        </w:rPr>
        <w:t>define.v</w:t>
      </w:r>
      <w:proofErr w:type="spellEnd"/>
      <w:proofErr w:type="gramEnd"/>
      <w:r>
        <w:rPr>
          <w:u w:val="single" w:color="000000"/>
        </w:rPr>
        <w:t>’ file (ISIZE=32, DSIZE=32</w:t>
      </w:r>
      <w:r>
        <w:t xml:space="preserve"> </w:t>
      </w:r>
      <w:r>
        <w:rPr>
          <w:u w:val="single" w:color="000000"/>
        </w:rPr>
        <w:t>and ASIZE=5).</w:t>
      </w:r>
      <w:r>
        <w:t xml:space="preserve"> </w:t>
      </w:r>
    </w:p>
    <w:p w:rsidR="00B21664" w:rsidRDefault="00CF4162">
      <w:pPr>
        <w:numPr>
          <w:ilvl w:val="1"/>
          <w:numId w:val="3"/>
        </w:numPr>
        <w:ind w:right="47" w:hanging="720"/>
      </w:pPr>
      <w:r>
        <w:t>Inserting CLK signal: Insert ‘</w:t>
      </w:r>
      <w:r>
        <w:rPr>
          <w:b/>
          <w:u w:val="single" w:color="000000"/>
        </w:rPr>
        <w:t xml:space="preserve">always #15 </w:t>
      </w:r>
      <w:proofErr w:type="spellStart"/>
      <w:r>
        <w:rPr>
          <w:b/>
          <w:u w:val="single" w:color="000000"/>
        </w:rPr>
        <w:t>clk</w:t>
      </w:r>
      <w:proofErr w:type="spellEnd"/>
      <w:r>
        <w:rPr>
          <w:b/>
          <w:u w:val="single" w:color="000000"/>
        </w:rPr>
        <w:t xml:space="preserve"> = ~</w:t>
      </w:r>
      <w:proofErr w:type="spellStart"/>
      <w:r>
        <w:rPr>
          <w:b/>
          <w:u w:val="single" w:color="000000"/>
        </w:rPr>
        <w:t>clk</w:t>
      </w:r>
      <w:proofErr w:type="spellEnd"/>
      <w:r>
        <w:rPr>
          <w:b/>
          <w:u w:val="single" w:color="000000"/>
        </w:rPr>
        <w:t>;</w:t>
      </w:r>
      <w:r>
        <w:t xml:space="preserve">’ before the ‘initial’ statement. </w:t>
      </w:r>
    </w:p>
    <w:p w:rsidR="00B21664" w:rsidRDefault="00CF4162">
      <w:pPr>
        <w:numPr>
          <w:ilvl w:val="1"/>
          <w:numId w:val="3"/>
        </w:numPr>
        <w:ind w:right="47" w:hanging="720"/>
      </w:pPr>
      <w:r>
        <w:t>Add the following test vectors on the portion “//</w:t>
      </w:r>
      <w:proofErr w:type="gramStart"/>
      <w:r>
        <w:t>Add  the</w:t>
      </w:r>
      <w:proofErr w:type="gramEnd"/>
      <w:r>
        <w:t xml:space="preserve"> stimulus” #10 </w:t>
      </w:r>
      <w:proofErr w:type="spellStart"/>
      <w:r>
        <w:t>rst</w:t>
      </w:r>
      <w:proofErr w:type="spellEnd"/>
      <w:r>
        <w:t xml:space="preserve"> =1; #50 </w:t>
      </w:r>
      <w:proofErr w:type="spellStart"/>
      <w:r>
        <w:t>rst</w:t>
      </w:r>
      <w:proofErr w:type="spellEnd"/>
      <w:r>
        <w:t xml:space="preserve">=0; </w:t>
      </w:r>
    </w:p>
    <w:p w:rsidR="00B21664" w:rsidRDefault="00CF4162">
      <w:pPr>
        <w:tabs>
          <w:tab w:val="center" w:pos="720"/>
          <w:tab w:val="center" w:pos="1440"/>
          <w:tab w:val="center" w:pos="4007"/>
        </w:tabs>
        <w:ind w:left="-14" w:right="0" w:firstLine="0"/>
        <w:jc w:val="left"/>
      </w:pPr>
      <w:r>
        <w:t xml:space="preserve"> </w:t>
      </w:r>
      <w:r>
        <w:tab/>
        <w:t xml:space="preserve"> </w:t>
      </w:r>
      <w:r>
        <w:tab/>
        <w:t xml:space="preserve"> </w:t>
      </w:r>
      <w:r>
        <w:tab/>
        <w:t xml:space="preserve">#50;// Wait 50 ns for global reset to finish </w:t>
      </w:r>
    </w:p>
    <w:p w:rsidR="00B21664" w:rsidRDefault="00CF4162">
      <w:pPr>
        <w:spacing w:after="0" w:line="259" w:lineRule="auto"/>
        <w:ind w:left="0" w:right="0" w:firstLine="0"/>
        <w:jc w:val="left"/>
      </w:pPr>
      <w:r>
        <w:t xml:space="preserve"> </w:t>
      </w:r>
      <w:r>
        <w:tab/>
        <w:t xml:space="preserve"> </w:t>
      </w:r>
      <w:r>
        <w:tab/>
        <w:t xml:space="preserve"> </w:t>
      </w:r>
      <w:r>
        <w:tab/>
        <w:t xml:space="preserve"> </w:t>
      </w:r>
      <w:r>
        <w:tab/>
      </w:r>
      <w:r>
        <w:rPr>
          <w:sz w:val="12"/>
        </w:rPr>
        <w:t xml:space="preserve"> </w:t>
      </w:r>
      <w:r>
        <w:rPr>
          <w:sz w:val="12"/>
        </w:rPr>
        <w:tab/>
        <w:t xml:space="preserve"> </w:t>
      </w:r>
      <w:r>
        <w:rPr>
          <w:sz w:val="12"/>
        </w:rPr>
        <w:tab/>
        <w:t xml:space="preserve"> </w:t>
      </w:r>
      <w:r>
        <w:rPr>
          <w:sz w:val="12"/>
        </w:rPr>
        <w:tab/>
        <w:t xml:space="preserve"> </w:t>
      </w:r>
      <w:r>
        <w:rPr>
          <w:sz w:val="12"/>
        </w:rPr>
        <w:tab/>
        <w:t xml:space="preserve"> </w:t>
      </w:r>
    </w:p>
    <w:p w:rsidR="00B21664" w:rsidRDefault="00CF4162">
      <w:pPr>
        <w:ind w:left="2889" w:right="41"/>
      </w:pPr>
      <w:proofErr w:type="spellStart"/>
      <w:r>
        <w:t>inst</w:t>
      </w:r>
      <w:proofErr w:type="spellEnd"/>
      <w:r>
        <w:t>=32'b</w:t>
      </w:r>
      <w:r>
        <w:rPr>
          <w:color w:val="FF0000"/>
        </w:rPr>
        <w:t>000000</w:t>
      </w:r>
      <w:r>
        <w:rPr>
          <w:color w:val="538DD3"/>
        </w:rPr>
        <w:t>00010</w:t>
      </w:r>
      <w:r>
        <w:t>00001</w:t>
      </w:r>
      <w:r>
        <w:rPr>
          <w:color w:val="00AF50"/>
        </w:rPr>
        <w:t>00111</w:t>
      </w:r>
      <w:r>
        <w:t>00000000000;// ADD</w:t>
      </w:r>
      <w:r>
        <w:rPr>
          <w:color w:val="00AF50"/>
        </w:rPr>
        <w:t>$</w:t>
      </w:r>
      <w:proofErr w:type="gramStart"/>
      <w:r>
        <w:rPr>
          <w:color w:val="00AF50"/>
        </w:rPr>
        <w:t>7</w:t>
      </w:r>
      <w:r>
        <w:t>,</w:t>
      </w:r>
      <w:r>
        <w:rPr>
          <w:color w:val="00AFEF"/>
        </w:rPr>
        <w:t>$</w:t>
      </w:r>
      <w:proofErr w:type="gramEnd"/>
      <w:r>
        <w:rPr>
          <w:color w:val="00AFEF"/>
        </w:rPr>
        <w:t>2</w:t>
      </w:r>
      <w:r>
        <w:t xml:space="preserve">,$1 // ISIZE =32, DSIZE=32 bit and Write and read ADDR= 5 bit.  in this example </w:t>
      </w:r>
      <w:r>
        <w:rPr>
          <w:color w:val="FF0000"/>
        </w:rPr>
        <w:t>opcode =</w:t>
      </w:r>
      <w:r>
        <w:t xml:space="preserve">0, </w:t>
      </w:r>
      <w:r>
        <w:rPr>
          <w:color w:val="00AFEF"/>
        </w:rPr>
        <w:t>$</w:t>
      </w:r>
      <w:proofErr w:type="spellStart"/>
      <w:r>
        <w:rPr>
          <w:color w:val="00AFEF"/>
        </w:rPr>
        <w:t>rs</w:t>
      </w:r>
      <w:proofErr w:type="spellEnd"/>
      <w:r>
        <w:rPr>
          <w:color w:val="00AFEF"/>
        </w:rPr>
        <w:t>= $2</w:t>
      </w:r>
      <w:r>
        <w:t>, $</w:t>
      </w:r>
      <w:proofErr w:type="spellStart"/>
      <w:r>
        <w:t>rt</w:t>
      </w:r>
      <w:proofErr w:type="spellEnd"/>
      <w:r>
        <w:t xml:space="preserve">=$1 and </w:t>
      </w:r>
      <w:r>
        <w:rPr>
          <w:color w:val="00AF50"/>
        </w:rPr>
        <w:t>$</w:t>
      </w:r>
      <w:proofErr w:type="spellStart"/>
      <w:r>
        <w:rPr>
          <w:color w:val="00AF50"/>
        </w:rPr>
        <w:t>rd</w:t>
      </w:r>
      <w:proofErr w:type="spellEnd"/>
      <w:r>
        <w:rPr>
          <w:color w:val="00AF50"/>
        </w:rPr>
        <w:t>=$7</w:t>
      </w:r>
      <w:r>
        <w:t>. The ‘</w:t>
      </w:r>
      <w:proofErr w:type="spellStart"/>
      <w:r>
        <w:t>shamt</w:t>
      </w:r>
      <w:proofErr w:type="spellEnd"/>
      <w:r>
        <w:t xml:space="preserve">’ and </w:t>
      </w:r>
    </w:p>
    <w:p w:rsidR="00B21664" w:rsidRDefault="00CF4162">
      <w:pPr>
        <w:ind w:left="2889" w:right="41"/>
      </w:pPr>
      <w:r>
        <w:t>‘</w:t>
      </w:r>
      <w:proofErr w:type="spellStart"/>
      <w:r>
        <w:t>fn</w:t>
      </w:r>
      <w:proofErr w:type="spellEnd"/>
      <w:r>
        <w:t xml:space="preserve">’ filed are made zero. </w:t>
      </w:r>
    </w:p>
    <w:p w:rsidR="00B21664" w:rsidRDefault="00CF4162">
      <w:pPr>
        <w:spacing w:after="0" w:line="259" w:lineRule="auto"/>
        <w:ind w:left="0" w:right="0" w:firstLine="0"/>
        <w:jc w:val="left"/>
      </w:pPr>
      <w:r>
        <w:t xml:space="preserve"> </w:t>
      </w:r>
      <w:r>
        <w:tab/>
        <w:t xml:space="preserve"> </w:t>
      </w:r>
      <w:r>
        <w:tab/>
        <w:t xml:space="preserve"> </w:t>
      </w:r>
      <w:r>
        <w:tab/>
        <w:t xml:space="preserve"> </w:t>
      </w:r>
      <w:r>
        <w:tab/>
      </w:r>
      <w:r>
        <w:rPr>
          <w:sz w:val="16"/>
        </w:rPr>
        <w:t xml:space="preserve"> </w:t>
      </w:r>
    </w:p>
    <w:p w:rsidR="00B21664" w:rsidRDefault="00CF4162">
      <w:pPr>
        <w:numPr>
          <w:ilvl w:val="1"/>
          <w:numId w:val="3"/>
        </w:numPr>
        <w:ind w:right="47" w:hanging="720"/>
      </w:pPr>
      <w:r>
        <w:t xml:space="preserve">More 32 bit instructions can be added to fully test the </w:t>
      </w:r>
      <w:proofErr w:type="spellStart"/>
      <w:r>
        <w:t>datapath</w:t>
      </w:r>
      <w:proofErr w:type="spellEnd"/>
      <w:r>
        <w:t xml:space="preserve"> below the earlier instructions.  </w:t>
      </w:r>
    </w:p>
    <w:p w:rsidR="00B21664" w:rsidRDefault="00CF4162">
      <w:pPr>
        <w:ind w:left="2169" w:right="41"/>
      </w:pPr>
      <w:r>
        <w:t>#</w:t>
      </w:r>
      <w:proofErr w:type="gramStart"/>
      <w:r>
        <w:t>100;inst</w:t>
      </w:r>
      <w:proofErr w:type="gramEnd"/>
      <w:r>
        <w:t xml:space="preserve">=32'h00413800; // ADD $7,$2,$1(already written above-shown in </w:t>
      </w:r>
      <w:proofErr w:type="spellStart"/>
      <w:r>
        <w:t>hexformat</w:t>
      </w:r>
      <w:proofErr w:type="spellEnd"/>
      <w:r>
        <w:t xml:space="preserve">) </w:t>
      </w:r>
    </w:p>
    <w:p w:rsidR="00B21664" w:rsidRDefault="00CF4162">
      <w:pPr>
        <w:spacing w:line="259" w:lineRule="auto"/>
        <w:ind w:left="1537" w:right="0" w:hanging="10"/>
        <w:jc w:val="center"/>
      </w:pPr>
      <w:r>
        <w:t>#</w:t>
      </w:r>
      <w:proofErr w:type="gramStart"/>
      <w:r>
        <w:t>100;inst</w:t>
      </w:r>
      <w:proofErr w:type="gramEnd"/>
      <w:r>
        <w:t xml:space="preserve">=32'h04411800; // SUB $3,$2,$1 </w:t>
      </w:r>
    </w:p>
    <w:p w:rsidR="00B21664" w:rsidRDefault="00CF4162">
      <w:pPr>
        <w:ind w:left="2160" w:right="41" w:firstLine="1440"/>
      </w:pPr>
      <w:r>
        <w:t>#</w:t>
      </w:r>
      <w:proofErr w:type="gramStart"/>
      <w:r>
        <w:t>100;inst</w:t>
      </w:r>
      <w:proofErr w:type="gramEnd"/>
      <w:r>
        <w:t xml:space="preserve">=32'h08E13000; // AND $6,$7,$1  </w:t>
      </w:r>
      <w:r>
        <w:tab/>
        <w:t xml:space="preserve"> </w:t>
      </w:r>
      <w:r>
        <w:tab/>
        <w:t xml:space="preserve">#100;inst=32'h18E40001; // ADDI $4,$7,1 </w:t>
      </w:r>
    </w:p>
    <w:p w:rsidR="00B21664" w:rsidRDefault="00CF4162">
      <w:pPr>
        <w:tabs>
          <w:tab w:val="center" w:pos="2160"/>
          <w:tab w:val="center" w:pos="2880"/>
          <w:tab w:val="center" w:pos="5550"/>
        </w:tabs>
        <w:ind w:left="0" w:right="0" w:firstLine="0"/>
        <w:jc w:val="left"/>
      </w:pPr>
      <w:r>
        <w:rPr>
          <w:rFonts w:ascii="Calibri" w:eastAsia="Calibri" w:hAnsi="Calibri" w:cs="Calibri"/>
        </w:rPr>
        <w:lastRenderedPageBreak/>
        <w:tab/>
      </w:r>
      <w:r>
        <w:t xml:space="preserve"> </w:t>
      </w:r>
      <w:r>
        <w:tab/>
        <w:t xml:space="preserve"> </w:t>
      </w:r>
      <w:r>
        <w:tab/>
        <w:t>#</w:t>
      </w:r>
      <w:proofErr w:type="gramStart"/>
      <w:r>
        <w:t>100;inst</w:t>
      </w:r>
      <w:proofErr w:type="gramEnd"/>
      <w:r>
        <w:t xml:space="preserve">=32'h0CE12800; // XOR $5,$7,$1; </w:t>
      </w:r>
    </w:p>
    <w:p w:rsidR="00B21664" w:rsidRDefault="00CF4162">
      <w:pPr>
        <w:tabs>
          <w:tab w:val="center" w:pos="2160"/>
          <w:tab w:val="center" w:pos="2880"/>
          <w:tab w:val="center" w:pos="5509"/>
        </w:tabs>
        <w:ind w:left="0" w:right="0" w:firstLine="0"/>
        <w:jc w:val="left"/>
      </w:pPr>
      <w:r>
        <w:rPr>
          <w:rFonts w:ascii="Calibri" w:eastAsia="Calibri" w:hAnsi="Calibri" w:cs="Calibri"/>
        </w:rPr>
        <w:tab/>
      </w:r>
      <w:r>
        <w:t xml:space="preserve"> </w:t>
      </w:r>
      <w:r>
        <w:tab/>
        <w:t xml:space="preserve"> </w:t>
      </w:r>
      <w:r>
        <w:tab/>
        <w:t>#</w:t>
      </w:r>
      <w:proofErr w:type="gramStart"/>
      <w:r>
        <w:t>100;inst</w:t>
      </w:r>
      <w:proofErr w:type="gramEnd"/>
      <w:r>
        <w:t xml:space="preserve">=32'h10414800; // COM $9,$2,$1 </w:t>
      </w:r>
    </w:p>
    <w:p w:rsidR="00B21664" w:rsidRDefault="00CF4162">
      <w:pPr>
        <w:tabs>
          <w:tab w:val="center" w:pos="2161"/>
          <w:tab w:val="center" w:pos="2881"/>
          <w:tab w:val="center" w:pos="5557"/>
        </w:tabs>
        <w:ind w:left="0" w:right="0" w:firstLine="0"/>
        <w:jc w:val="left"/>
      </w:pPr>
      <w:r>
        <w:rPr>
          <w:rFonts w:ascii="Calibri" w:eastAsia="Calibri" w:hAnsi="Calibri" w:cs="Calibri"/>
        </w:rPr>
        <w:tab/>
      </w:r>
      <w:r>
        <w:t xml:space="preserve"> </w:t>
      </w:r>
      <w:r>
        <w:tab/>
        <w:t xml:space="preserve"> </w:t>
      </w:r>
      <w:r>
        <w:tab/>
        <w:t>#</w:t>
      </w:r>
      <w:proofErr w:type="gramStart"/>
      <w:r>
        <w:t>100;inst</w:t>
      </w:r>
      <w:proofErr w:type="gramEnd"/>
      <w:r>
        <w:t xml:space="preserve">=32'h14415000; // MUL $10,$2,$1 </w:t>
      </w:r>
    </w:p>
    <w:p w:rsidR="00B21664" w:rsidRDefault="00CF4162">
      <w:pPr>
        <w:ind w:left="729" w:right="41"/>
      </w:pPr>
      <w:r>
        <w:t xml:space="preserve">You can use </w:t>
      </w:r>
      <w:hyperlink r:id="rId12">
        <w:r>
          <w:rPr>
            <w:color w:val="0000FF"/>
            <w:u w:val="single" w:color="0000FF"/>
          </w:rPr>
          <w:t>http://www.ntu.edu.sg/home/smitha/OPCoder/OPCoder/converter.html</w:t>
        </w:r>
      </w:hyperlink>
      <w:hyperlink r:id="rId13">
        <w:r>
          <w:t xml:space="preserve"> </w:t>
        </w:r>
      </w:hyperlink>
      <w:r>
        <w:t>to convert the MIPS instructions to 32 bit-machine code in hexadecimal number system. Please do note to make corresponding changes to your opcode part of webpage according to the opcode that you have used in ‘</w:t>
      </w:r>
      <w:proofErr w:type="spellStart"/>
      <w:proofErr w:type="gramStart"/>
      <w:r>
        <w:t>define.v</w:t>
      </w:r>
      <w:proofErr w:type="spellEnd"/>
      <w:proofErr w:type="gramEnd"/>
      <w:r>
        <w:t xml:space="preserve">’ file. </w:t>
      </w:r>
    </w:p>
    <w:p w:rsidR="00B21664" w:rsidRDefault="00CF4162">
      <w:pPr>
        <w:spacing w:after="180" w:line="259" w:lineRule="auto"/>
        <w:ind w:left="2160" w:right="0" w:firstLine="0"/>
        <w:jc w:val="left"/>
      </w:pPr>
      <w:r>
        <w:rPr>
          <w:sz w:val="12"/>
        </w:rPr>
        <w:t xml:space="preserve"> </w:t>
      </w:r>
    </w:p>
    <w:p w:rsidR="00B21664" w:rsidRDefault="00CF4162">
      <w:pPr>
        <w:pStyle w:val="Heading1"/>
        <w:numPr>
          <w:ilvl w:val="0"/>
          <w:numId w:val="0"/>
        </w:numPr>
        <w:ind w:left="715"/>
      </w:pPr>
      <w:r>
        <w:rPr>
          <w:sz w:val="28"/>
        </w:rPr>
        <w:t>E</w:t>
      </w:r>
      <w:r>
        <w:t xml:space="preserve">VALUATION </w:t>
      </w:r>
      <w:r>
        <w:rPr>
          <w:sz w:val="28"/>
        </w:rPr>
        <w:t>II</w:t>
      </w:r>
      <w:r>
        <w:rPr>
          <w:sz w:val="28"/>
          <w:u w:val="none" w:color="000000"/>
        </w:rPr>
        <w:t xml:space="preserve"> </w:t>
      </w:r>
    </w:p>
    <w:p w:rsidR="00B21664" w:rsidRDefault="00CF4162">
      <w:pPr>
        <w:spacing w:after="39" w:line="259" w:lineRule="auto"/>
        <w:ind w:left="0" w:right="0" w:firstLine="0"/>
        <w:jc w:val="left"/>
      </w:pPr>
      <w:r>
        <w:rPr>
          <w:sz w:val="16"/>
        </w:rPr>
        <w:t xml:space="preserve"> </w:t>
      </w:r>
    </w:p>
    <w:p w:rsidR="00B21664" w:rsidRDefault="00CF4162">
      <w:pPr>
        <w:spacing w:after="222"/>
        <w:ind w:left="1080" w:right="41" w:hanging="720"/>
      </w:pPr>
      <w:r>
        <w:t>1)</w:t>
      </w:r>
      <w:r>
        <w:rPr>
          <w:rFonts w:ascii="Arial" w:eastAsia="Arial" w:hAnsi="Arial" w:cs="Arial"/>
        </w:rPr>
        <w:t xml:space="preserve"> </w:t>
      </w:r>
      <w:r>
        <w:rPr>
          <w:rFonts w:ascii="Arial" w:eastAsia="Arial" w:hAnsi="Arial" w:cs="Arial"/>
        </w:rPr>
        <w:tab/>
      </w:r>
      <w:r>
        <w:t xml:space="preserve">Complete the Verilog </w:t>
      </w:r>
      <w:r w:rsidR="00654546">
        <w:t>design</w:t>
      </w:r>
      <w:r>
        <w:t xml:space="preserve"> for the full </w:t>
      </w:r>
      <w:proofErr w:type="spellStart"/>
      <w:r>
        <w:t>datapath</w:t>
      </w:r>
      <w:proofErr w:type="spellEnd"/>
      <w:r>
        <w:t xml:space="preserve"> which includes (RF (32 bit), control and ALU (32 bit) and verify its operation. </w:t>
      </w:r>
    </w:p>
    <w:p w:rsidR="00B21664" w:rsidRDefault="00CF4162">
      <w:pPr>
        <w:pStyle w:val="Heading1"/>
        <w:numPr>
          <w:ilvl w:val="0"/>
          <w:numId w:val="0"/>
        </w:numPr>
        <w:ind w:left="715"/>
      </w:pPr>
      <w:r>
        <w:rPr>
          <w:sz w:val="28"/>
        </w:rPr>
        <w:t>A</w:t>
      </w:r>
      <w:r>
        <w:t xml:space="preserve">DDITIONAL </w:t>
      </w:r>
      <w:r>
        <w:rPr>
          <w:sz w:val="28"/>
        </w:rPr>
        <w:t>I</w:t>
      </w:r>
      <w:r>
        <w:t>NFORMATION</w:t>
      </w:r>
      <w:r>
        <w:rPr>
          <w:sz w:val="28"/>
          <w:u w:val="none" w:color="000000"/>
        </w:rPr>
        <w:t xml:space="preserve"> </w:t>
      </w:r>
    </w:p>
    <w:p w:rsidR="00B21664" w:rsidRDefault="00CF4162">
      <w:pPr>
        <w:ind w:left="-5" w:right="41"/>
      </w:pPr>
      <w:r>
        <w:t xml:space="preserve">Note that as we keep on increasing the number of registers and the bit width of the operands, the LUTs consumed by the architecture keeps on growing. This creates a problem for hardware engineer to incorporate higher bit width as well as complex architectures on to FPGA. The designers of FPGA’s used dedicated circuits called as “hard macros”, which can be used for the implementation of arithmetic circuits in less area. One such is “DSP 48” that we saw in lab </w:t>
      </w:r>
      <w:r w:rsidR="00440D21">
        <w:t>7</w:t>
      </w:r>
      <w:r>
        <w:t xml:space="preserve">.  </w:t>
      </w:r>
    </w:p>
    <w:p w:rsidR="00440D21" w:rsidRDefault="00440D21">
      <w:pPr>
        <w:ind w:left="-5" w:right="41"/>
      </w:pPr>
    </w:p>
    <w:p w:rsidR="00B21664" w:rsidRDefault="00CF4162">
      <w:pPr>
        <w:ind w:left="-5" w:right="41"/>
      </w:pPr>
      <w:r>
        <w:t xml:space="preserve">Consider the case of Register file. If we keep on increasing the DSIZE and NREG the LUT size becomes large. This can be handled by using a hard macro called a “BRAM”. Note that hard-macros cannot be optimized further by the synthesis tools. </w:t>
      </w:r>
    </w:p>
    <w:sectPr w:rsidR="00B21664">
      <w:headerReference w:type="even" r:id="rId14"/>
      <w:headerReference w:type="default" r:id="rId15"/>
      <w:footerReference w:type="even" r:id="rId16"/>
      <w:footerReference w:type="default" r:id="rId17"/>
      <w:headerReference w:type="first" r:id="rId18"/>
      <w:footerReference w:type="first" r:id="rId19"/>
      <w:pgSz w:w="12240" w:h="15840"/>
      <w:pgMar w:top="1406" w:right="1385" w:bottom="1456" w:left="1440" w:header="720" w:footer="705"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0600" w:rsidRDefault="00740600">
      <w:pPr>
        <w:spacing w:after="0" w:line="240" w:lineRule="auto"/>
      </w:pPr>
      <w:r>
        <w:separator/>
      </w:r>
    </w:p>
  </w:endnote>
  <w:endnote w:type="continuationSeparator" w:id="0">
    <w:p w:rsidR="00740600" w:rsidRDefault="007406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1664" w:rsidRDefault="00CF4162">
    <w:pPr>
      <w:spacing w:after="0" w:line="259" w:lineRule="auto"/>
      <w:ind w:left="0" w:right="53" w:firstLine="0"/>
      <w:jc w:val="right"/>
    </w:pPr>
    <w:r>
      <w:t xml:space="preserve">Page </w:t>
    </w:r>
    <w:r>
      <w:fldChar w:fldCharType="begin"/>
    </w:r>
    <w:r>
      <w:instrText xml:space="preserve"> PAGE   \* MERGEFORMAT </w:instrText>
    </w:r>
    <w:r>
      <w:fldChar w:fldCharType="separate"/>
    </w:r>
    <w:r>
      <w:t>1</w:t>
    </w:r>
    <w:r>
      <w:fldChar w:fldCharType="end"/>
    </w:r>
    <w:r>
      <w:t xml:space="preserve"> of </w:t>
    </w:r>
    <w:r w:rsidR="00740600">
      <w:fldChar w:fldCharType="begin"/>
    </w:r>
    <w:r w:rsidR="00740600">
      <w:instrText xml:space="preserve"> NUMPAGES   \* MERGEFORMAT </w:instrText>
    </w:r>
    <w:r w:rsidR="00740600">
      <w:fldChar w:fldCharType="separate"/>
    </w:r>
    <w:r>
      <w:t>6</w:t>
    </w:r>
    <w:r w:rsidR="00740600">
      <w:fldChar w:fldCharType="end"/>
    </w:r>
    <w:r>
      <w:t xml:space="preserve"> </w:t>
    </w:r>
  </w:p>
  <w:p w:rsidR="00B21664" w:rsidRDefault="00CF4162">
    <w:pPr>
      <w:spacing w:after="0" w:line="259" w:lineRule="auto"/>
      <w:ind w:left="1" w:right="0" w:firstLine="0"/>
      <w:jc w:val="left"/>
    </w:pPr>
    <w: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1664" w:rsidRDefault="00CF4162">
    <w:pPr>
      <w:spacing w:after="0" w:line="259" w:lineRule="auto"/>
      <w:ind w:left="0" w:right="53" w:firstLine="0"/>
      <w:jc w:val="right"/>
    </w:pPr>
    <w:r>
      <w:t xml:space="preserve">Page </w:t>
    </w:r>
    <w:r>
      <w:fldChar w:fldCharType="begin"/>
    </w:r>
    <w:r>
      <w:instrText xml:space="preserve"> PAGE   \* MERGEFORMAT </w:instrText>
    </w:r>
    <w:r>
      <w:fldChar w:fldCharType="separate"/>
    </w:r>
    <w:r w:rsidR="00BF7E91">
      <w:rPr>
        <w:noProof/>
      </w:rPr>
      <w:t>7</w:t>
    </w:r>
    <w:r>
      <w:fldChar w:fldCharType="end"/>
    </w:r>
    <w:r>
      <w:t xml:space="preserve"> of </w:t>
    </w:r>
    <w:r w:rsidR="00740600">
      <w:fldChar w:fldCharType="begin"/>
    </w:r>
    <w:r w:rsidR="00740600">
      <w:instrText xml:space="preserve"> NUMPAGES   \* MERGEFORMAT </w:instrText>
    </w:r>
    <w:r w:rsidR="00740600">
      <w:fldChar w:fldCharType="separate"/>
    </w:r>
    <w:r w:rsidR="00BF7E91">
      <w:rPr>
        <w:noProof/>
      </w:rPr>
      <w:t>7</w:t>
    </w:r>
    <w:r w:rsidR="00740600">
      <w:fldChar w:fldCharType="end"/>
    </w:r>
    <w:r>
      <w:t xml:space="preserve"> </w:t>
    </w:r>
  </w:p>
  <w:p w:rsidR="00B21664" w:rsidRDefault="00CF4162">
    <w:pPr>
      <w:spacing w:after="0" w:line="259" w:lineRule="auto"/>
      <w:ind w:left="1" w:right="0" w:firstLine="0"/>
      <w:jc w:val="left"/>
    </w:pPr>
    <w: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1664" w:rsidRDefault="00CF4162">
    <w:pPr>
      <w:spacing w:after="0" w:line="259" w:lineRule="auto"/>
      <w:ind w:left="0" w:right="53" w:firstLine="0"/>
      <w:jc w:val="right"/>
    </w:pPr>
    <w:r>
      <w:t xml:space="preserve">Page </w:t>
    </w:r>
    <w:r>
      <w:fldChar w:fldCharType="begin"/>
    </w:r>
    <w:r>
      <w:instrText xml:space="preserve"> PAGE   \* MERGEFORMAT </w:instrText>
    </w:r>
    <w:r>
      <w:fldChar w:fldCharType="separate"/>
    </w:r>
    <w:r>
      <w:t>1</w:t>
    </w:r>
    <w:r>
      <w:fldChar w:fldCharType="end"/>
    </w:r>
    <w:r>
      <w:t xml:space="preserve"> of </w:t>
    </w:r>
    <w:r w:rsidR="00740600">
      <w:fldChar w:fldCharType="begin"/>
    </w:r>
    <w:r w:rsidR="00740600">
      <w:instrText xml:space="preserve"> NUMPAGES   \* MERGEFORMAT </w:instrText>
    </w:r>
    <w:r w:rsidR="00740600">
      <w:fldChar w:fldCharType="separate"/>
    </w:r>
    <w:r>
      <w:t>6</w:t>
    </w:r>
    <w:r w:rsidR="00740600">
      <w:fldChar w:fldCharType="end"/>
    </w:r>
    <w:r>
      <w:t xml:space="preserve"> </w:t>
    </w:r>
  </w:p>
  <w:p w:rsidR="00B21664" w:rsidRDefault="00CF4162">
    <w:pPr>
      <w:spacing w:after="0" w:line="259" w:lineRule="auto"/>
      <w:ind w:left="1" w:right="0" w:firstLine="0"/>
      <w:jc w:val="left"/>
    </w:pPr>
    <w: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0600" w:rsidRDefault="00740600">
      <w:pPr>
        <w:spacing w:after="0" w:line="240" w:lineRule="auto"/>
      </w:pPr>
      <w:r>
        <w:separator/>
      </w:r>
    </w:p>
  </w:footnote>
  <w:footnote w:type="continuationSeparator" w:id="0">
    <w:p w:rsidR="00740600" w:rsidRDefault="007406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1664" w:rsidRDefault="00CF4162">
    <w:pPr>
      <w:spacing w:after="0" w:line="259" w:lineRule="auto"/>
      <w:ind w:left="0" w:right="0" w:firstLine="0"/>
      <w:jc w:val="left"/>
    </w:pPr>
    <w:r>
      <w:rPr>
        <w:noProof/>
        <w:lang w:val="en-IN" w:eastAsia="en-IN"/>
      </w:rPr>
      <w:drawing>
        <wp:anchor distT="0" distB="0" distL="114300" distR="114300" simplePos="0" relativeHeight="251658240" behindDoc="0" locked="0" layoutInCell="1" allowOverlap="0">
          <wp:simplePos x="0" y="0"/>
          <wp:positionH relativeFrom="page">
            <wp:posOffset>914400</wp:posOffset>
          </wp:positionH>
          <wp:positionV relativeFrom="page">
            <wp:posOffset>457199</wp:posOffset>
          </wp:positionV>
          <wp:extent cx="944245" cy="375225"/>
          <wp:effectExtent l="0" t="0" r="0" b="0"/>
          <wp:wrapSquare wrapText="bothSides"/>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a:stretch>
                    <a:fillRect/>
                  </a:stretch>
                </pic:blipFill>
                <pic:spPr>
                  <a:xfrm>
                    <a:off x="0" y="0"/>
                    <a:ext cx="944245" cy="375225"/>
                  </a:xfrm>
                  <a:prstGeom prst="rect">
                    <a:avLst/>
                  </a:prstGeom>
                </pic:spPr>
              </pic:pic>
            </a:graphicData>
          </a:graphic>
        </wp:anchor>
      </w:drawing>
    </w:r>
    <w:r>
      <w:t xml:space="preserve"> </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1664" w:rsidRDefault="00CF4162">
    <w:pPr>
      <w:spacing w:after="0" w:line="259" w:lineRule="auto"/>
      <w:ind w:left="0" w:right="0" w:firstLine="0"/>
      <w:jc w:val="left"/>
    </w:pPr>
    <w:r>
      <w:t xml:space="preserve"> </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1664" w:rsidRDefault="00CF4162">
    <w:pPr>
      <w:spacing w:after="0" w:line="259" w:lineRule="auto"/>
      <w:ind w:left="0" w:right="0" w:firstLine="0"/>
      <w:jc w:val="left"/>
    </w:pPr>
    <w:r>
      <w:rPr>
        <w:noProof/>
        <w:lang w:val="en-IN" w:eastAsia="en-IN"/>
      </w:rPr>
      <w:drawing>
        <wp:anchor distT="0" distB="0" distL="114300" distR="114300" simplePos="0" relativeHeight="251660288" behindDoc="0" locked="0" layoutInCell="1" allowOverlap="0">
          <wp:simplePos x="0" y="0"/>
          <wp:positionH relativeFrom="page">
            <wp:posOffset>914400</wp:posOffset>
          </wp:positionH>
          <wp:positionV relativeFrom="page">
            <wp:posOffset>457199</wp:posOffset>
          </wp:positionV>
          <wp:extent cx="944245" cy="375225"/>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a:stretch>
                    <a:fillRect/>
                  </a:stretch>
                </pic:blipFill>
                <pic:spPr>
                  <a:xfrm>
                    <a:off x="0" y="0"/>
                    <a:ext cx="944245" cy="375225"/>
                  </a:xfrm>
                  <a:prstGeom prst="rect">
                    <a:avLst/>
                  </a:prstGeom>
                </pic:spPr>
              </pic:pic>
            </a:graphicData>
          </a:graphic>
        </wp:anchor>
      </w:drawing>
    </w:r>
    <w: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EE7166"/>
    <w:multiLevelType w:val="hybridMultilevel"/>
    <w:tmpl w:val="415486B2"/>
    <w:lvl w:ilvl="0" w:tplc="992A89EA">
      <w:start w:val="1"/>
      <w:numFmt w:val="lowerRoman"/>
      <w:lvlText w:val="(%1)"/>
      <w:lvlJc w:val="left"/>
      <w:pPr>
        <w:ind w:left="27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FCD2AF92">
      <w:start w:val="1"/>
      <w:numFmt w:val="lowerLetter"/>
      <w:lvlText w:val="%2."/>
      <w:lvlJc w:val="left"/>
      <w:pPr>
        <w:ind w:left="216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superscript"/>
      </w:rPr>
    </w:lvl>
    <w:lvl w:ilvl="2" w:tplc="AB0208D2">
      <w:start w:val="1"/>
      <w:numFmt w:val="lowerRoman"/>
      <w:lvlText w:val="%3"/>
      <w:lvlJc w:val="left"/>
      <w:pPr>
        <w:ind w:left="25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3" w:tplc="9BD26C32">
      <w:start w:val="1"/>
      <w:numFmt w:val="decimal"/>
      <w:lvlText w:val="%4"/>
      <w:lvlJc w:val="left"/>
      <w:pPr>
        <w:ind w:left="32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4" w:tplc="377E4A08">
      <w:start w:val="1"/>
      <w:numFmt w:val="lowerLetter"/>
      <w:lvlText w:val="%5"/>
      <w:lvlJc w:val="left"/>
      <w:pPr>
        <w:ind w:left="39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5" w:tplc="78DC2A18">
      <w:start w:val="1"/>
      <w:numFmt w:val="lowerRoman"/>
      <w:lvlText w:val="%6"/>
      <w:lvlJc w:val="left"/>
      <w:pPr>
        <w:ind w:left="46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6" w:tplc="2D382924">
      <w:start w:val="1"/>
      <w:numFmt w:val="decimal"/>
      <w:lvlText w:val="%7"/>
      <w:lvlJc w:val="left"/>
      <w:pPr>
        <w:ind w:left="54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7" w:tplc="CFB8869E">
      <w:start w:val="1"/>
      <w:numFmt w:val="lowerLetter"/>
      <w:lvlText w:val="%8"/>
      <w:lvlJc w:val="left"/>
      <w:pPr>
        <w:ind w:left="61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8" w:tplc="05583DFA">
      <w:start w:val="1"/>
      <w:numFmt w:val="lowerRoman"/>
      <w:lvlText w:val="%9"/>
      <w:lvlJc w:val="left"/>
      <w:pPr>
        <w:ind w:left="68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abstractNum>
  <w:abstractNum w:abstractNumId="1" w15:restartNumberingAfterBreak="0">
    <w:nsid w:val="46F3118A"/>
    <w:multiLevelType w:val="hybridMultilevel"/>
    <w:tmpl w:val="30E40870"/>
    <w:lvl w:ilvl="0" w:tplc="22F438BA">
      <w:start w:val="1"/>
      <w:numFmt w:val="decimal"/>
      <w:lvlText w:val="%1)"/>
      <w:lvlJc w:val="left"/>
      <w:pPr>
        <w:ind w:left="92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EDC7F44">
      <w:start w:val="1"/>
      <w:numFmt w:val="lowerLetter"/>
      <w:lvlText w:val="%2"/>
      <w:lvlJc w:val="left"/>
      <w:pPr>
        <w:ind w:left="221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6A899D0">
      <w:start w:val="1"/>
      <w:numFmt w:val="lowerRoman"/>
      <w:lvlText w:val="%3"/>
      <w:lvlJc w:val="left"/>
      <w:pPr>
        <w:ind w:left="293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91442FA">
      <w:start w:val="1"/>
      <w:numFmt w:val="decimal"/>
      <w:lvlText w:val="%4"/>
      <w:lvlJc w:val="left"/>
      <w:pPr>
        <w:ind w:left="365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83E18C6">
      <w:start w:val="1"/>
      <w:numFmt w:val="lowerLetter"/>
      <w:lvlText w:val="%5"/>
      <w:lvlJc w:val="left"/>
      <w:pPr>
        <w:ind w:left="437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162585E">
      <w:start w:val="1"/>
      <w:numFmt w:val="lowerRoman"/>
      <w:lvlText w:val="%6"/>
      <w:lvlJc w:val="left"/>
      <w:pPr>
        <w:ind w:left="509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EE601AA">
      <w:start w:val="1"/>
      <w:numFmt w:val="decimal"/>
      <w:lvlText w:val="%7"/>
      <w:lvlJc w:val="left"/>
      <w:pPr>
        <w:ind w:left="581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FFC2486">
      <w:start w:val="1"/>
      <w:numFmt w:val="lowerLetter"/>
      <w:lvlText w:val="%8"/>
      <w:lvlJc w:val="left"/>
      <w:pPr>
        <w:ind w:left="653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B8EE2CC">
      <w:start w:val="1"/>
      <w:numFmt w:val="lowerRoman"/>
      <w:lvlText w:val="%9"/>
      <w:lvlJc w:val="left"/>
      <w:pPr>
        <w:ind w:left="725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74E706EC"/>
    <w:multiLevelType w:val="hybridMultilevel"/>
    <w:tmpl w:val="7B4810AC"/>
    <w:lvl w:ilvl="0" w:tplc="FC5C100C">
      <w:start w:val="1"/>
      <w:numFmt w:val="decimal"/>
      <w:lvlText w:val="%1."/>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910CB12">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A6AB3E0">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B5813B2">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CFE9198">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A822CCC">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C2C0342">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1601EE0">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392642E">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7F0E045B"/>
    <w:multiLevelType w:val="hybridMultilevel"/>
    <w:tmpl w:val="B2B8DA90"/>
    <w:lvl w:ilvl="0" w:tplc="47AAD48C">
      <w:start w:val="1"/>
      <w:numFmt w:val="upperRoman"/>
      <w:pStyle w:val="Heading1"/>
      <w:lvlText w:val="%1."/>
      <w:lvlJc w:val="left"/>
      <w:pPr>
        <w:ind w:left="0"/>
      </w:pPr>
      <w:rPr>
        <w:rFonts w:ascii="Times New Roman" w:eastAsia="Times New Roman" w:hAnsi="Times New Roman" w:cs="Times New Roman"/>
        <w:b w:val="0"/>
        <w:i w:val="0"/>
        <w:strike w:val="0"/>
        <w:dstrike w:val="0"/>
        <w:color w:val="003478"/>
        <w:sz w:val="28"/>
        <w:szCs w:val="28"/>
        <w:u w:val="none" w:color="000000"/>
        <w:bdr w:val="none" w:sz="0" w:space="0" w:color="auto"/>
        <w:shd w:val="clear" w:color="auto" w:fill="auto"/>
        <w:vertAlign w:val="baseline"/>
      </w:rPr>
    </w:lvl>
    <w:lvl w:ilvl="1" w:tplc="862CD136">
      <w:start w:val="1"/>
      <w:numFmt w:val="lowerLetter"/>
      <w:lvlText w:val="%2"/>
      <w:lvlJc w:val="left"/>
      <w:pPr>
        <w:ind w:left="1230"/>
      </w:pPr>
      <w:rPr>
        <w:rFonts w:ascii="Times New Roman" w:eastAsia="Times New Roman" w:hAnsi="Times New Roman" w:cs="Times New Roman"/>
        <w:b w:val="0"/>
        <w:i w:val="0"/>
        <w:strike w:val="0"/>
        <w:dstrike w:val="0"/>
        <w:color w:val="003478"/>
        <w:sz w:val="28"/>
        <w:szCs w:val="28"/>
        <w:u w:val="none" w:color="000000"/>
        <w:bdr w:val="none" w:sz="0" w:space="0" w:color="auto"/>
        <w:shd w:val="clear" w:color="auto" w:fill="auto"/>
        <w:vertAlign w:val="baseline"/>
      </w:rPr>
    </w:lvl>
    <w:lvl w:ilvl="2" w:tplc="A266BF9C">
      <w:start w:val="1"/>
      <w:numFmt w:val="lowerRoman"/>
      <w:lvlText w:val="%3"/>
      <w:lvlJc w:val="left"/>
      <w:pPr>
        <w:ind w:left="1950"/>
      </w:pPr>
      <w:rPr>
        <w:rFonts w:ascii="Times New Roman" w:eastAsia="Times New Roman" w:hAnsi="Times New Roman" w:cs="Times New Roman"/>
        <w:b w:val="0"/>
        <w:i w:val="0"/>
        <w:strike w:val="0"/>
        <w:dstrike w:val="0"/>
        <w:color w:val="003478"/>
        <w:sz w:val="28"/>
        <w:szCs w:val="28"/>
        <w:u w:val="none" w:color="000000"/>
        <w:bdr w:val="none" w:sz="0" w:space="0" w:color="auto"/>
        <w:shd w:val="clear" w:color="auto" w:fill="auto"/>
        <w:vertAlign w:val="baseline"/>
      </w:rPr>
    </w:lvl>
    <w:lvl w:ilvl="3" w:tplc="334096E2">
      <w:start w:val="1"/>
      <w:numFmt w:val="decimal"/>
      <w:lvlText w:val="%4"/>
      <w:lvlJc w:val="left"/>
      <w:pPr>
        <w:ind w:left="2670"/>
      </w:pPr>
      <w:rPr>
        <w:rFonts w:ascii="Times New Roman" w:eastAsia="Times New Roman" w:hAnsi="Times New Roman" w:cs="Times New Roman"/>
        <w:b w:val="0"/>
        <w:i w:val="0"/>
        <w:strike w:val="0"/>
        <w:dstrike w:val="0"/>
        <w:color w:val="003478"/>
        <w:sz w:val="28"/>
        <w:szCs w:val="28"/>
        <w:u w:val="none" w:color="000000"/>
        <w:bdr w:val="none" w:sz="0" w:space="0" w:color="auto"/>
        <w:shd w:val="clear" w:color="auto" w:fill="auto"/>
        <w:vertAlign w:val="baseline"/>
      </w:rPr>
    </w:lvl>
    <w:lvl w:ilvl="4" w:tplc="D2EA0A66">
      <w:start w:val="1"/>
      <w:numFmt w:val="lowerLetter"/>
      <w:lvlText w:val="%5"/>
      <w:lvlJc w:val="left"/>
      <w:pPr>
        <w:ind w:left="3390"/>
      </w:pPr>
      <w:rPr>
        <w:rFonts w:ascii="Times New Roman" w:eastAsia="Times New Roman" w:hAnsi="Times New Roman" w:cs="Times New Roman"/>
        <w:b w:val="0"/>
        <w:i w:val="0"/>
        <w:strike w:val="0"/>
        <w:dstrike w:val="0"/>
        <w:color w:val="003478"/>
        <w:sz w:val="28"/>
        <w:szCs w:val="28"/>
        <w:u w:val="none" w:color="000000"/>
        <w:bdr w:val="none" w:sz="0" w:space="0" w:color="auto"/>
        <w:shd w:val="clear" w:color="auto" w:fill="auto"/>
        <w:vertAlign w:val="baseline"/>
      </w:rPr>
    </w:lvl>
    <w:lvl w:ilvl="5" w:tplc="2812C752">
      <w:start w:val="1"/>
      <w:numFmt w:val="lowerRoman"/>
      <w:lvlText w:val="%6"/>
      <w:lvlJc w:val="left"/>
      <w:pPr>
        <w:ind w:left="4110"/>
      </w:pPr>
      <w:rPr>
        <w:rFonts w:ascii="Times New Roman" w:eastAsia="Times New Roman" w:hAnsi="Times New Roman" w:cs="Times New Roman"/>
        <w:b w:val="0"/>
        <w:i w:val="0"/>
        <w:strike w:val="0"/>
        <w:dstrike w:val="0"/>
        <w:color w:val="003478"/>
        <w:sz w:val="28"/>
        <w:szCs w:val="28"/>
        <w:u w:val="none" w:color="000000"/>
        <w:bdr w:val="none" w:sz="0" w:space="0" w:color="auto"/>
        <w:shd w:val="clear" w:color="auto" w:fill="auto"/>
        <w:vertAlign w:val="baseline"/>
      </w:rPr>
    </w:lvl>
    <w:lvl w:ilvl="6" w:tplc="406CCF98">
      <w:start w:val="1"/>
      <w:numFmt w:val="decimal"/>
      <w:lvlText w:val="%7"/>
      <w:lvlJc w:val="left"/>
      <w:pPr>
        <w:ind w:left="4830"/>
      </w:pPr>
      <w:rPr>
        <w:rFonts w:ascii="Times New Roman" w:eastAsia="Times New Roman" w:hAnsi="Times New Roman" w:cs="Times New Roman"/>
        <w:b w:val="0"/>
        <w:i w:val="0"/>
        <w:strike w:val="0"/>
        <w:dstrike w:val="0"/>
        <w:color w:val="003478"/>
        <w:sz w:val="28"/>
        <w:szCs w:val="28"/>
        <w:u w:val="none" w:color="000000"/>
        <w:bdr w:val="none" w:sz="0" w:space="0" w:color="auto"/>
        <w:shd w:val="clear" w:color="auto" w:fill="auto"/>
        <w:vertAlign w:val="baseline"/>
      </w:rPr>
    </w:lvl>
    <w:lvl w:ilvl="7" w:tplc="76681390">
      <w:start w:val="1"/>
      <w:numFmt w:val="lowerLetter"/>
      <w:lvlText w:val="%8"/>
      <w:lvlJc w:val="left"/>
      <w:pPr>
        <w:ind w:left="5550"/>
      </w:pPr>
      <w:rPr>
        <w:rFonts w:ascii="Times New Roman" w:eastAsia="Times New Roman" w:hAnsi="Times New Roman" w:cs="Times New Roman"/>
        <w:b w:val="0"/>
        <w:i w:val="0"/>
        <w:strike w:val="0"/>
        <w:dstrike w:val="0"/>
        <w:color w:val="003478"/>
        <w:sz w:val="28"/>
        <w:szCs w:val="28"/>
        <w:u w:val="none" w:color="000000"/>
        <w:bdr w:val="none" w:sz="0" w:space="0" w:color="auto"/>
        <w:shd w:val="clear" w:color="auto" w:fill="auto"/>
        <w:vertAlign w:val="baseline"/>
      </w:rPr>
    </w:lvl>
    <w:lvl w:ilvl="8" w:tplc="C1406E24">
      <w:start w:val="1"/>
      <w:numFmt w:val="lowerRoman"/>
      <w:lvlText w:val="%9"/>
      <w:lvlJc w:val="left"/>
      <w:pPr>
        <w:ind w:left="6270"/>
      </w:pPr>
      <w:rPr>
        <w:rFonts w:ascii="Times New Roman" w:eastAsia="Times New Roman" w:hAnsi="Times New Roman" w:cs="Times New Roman"/>
        <w:b w:val="0"/>
        <w:i w:val="0"/>
        <w:strike w:val="0"/>
        <w:dstrike w:val="0"/>
        <w:color w:val="003478"/>
        <w:sz w:val="28"/>
        <w:szCs w:val="28"/>
        <w:u w:val="none" w:color="000000"/>
        <w:bdr w:val="none" w:sz="0" w:space="0" w:color="auto"/>
        <w:shd w:val="clear" w:color="auto" w:fill="auto"/>
        <w:vertAlign w:val="baseline"/>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664"/>
    <w:rsid w:val="0007738D"/>
    <w:rsid w:val="0008120B"/>
    <w:rsid w:val="002E0CC1"/>
    <w:rsid w:val="00304F75"/>
    <w:rsid w:val="0038758D"/>
    <w:rsid w:val="003A0B68"/>
    <w:rsid w:val="00424F8A"/>
    <w:rsid w:val="00440D21"/>
    <w:rsid w:val="00545CA0"/>
    <w:rsid w:val="005513B1"/>
    <w:rsid w:val="005E746A"/>
    <w:rsid w:val="00625C86"/>
    <w:rsid w:val="0063233C"/>
    <w:rsid w:val="00654546"/>
    <w:rsid w:val="006B7923"/>
    <w:rsid w:val="006F3434"/>
    <w:rsid w:val="00710CBE"/>
    <w:rsid w:val="00740600"/>
    <w:rsid w:val="007D26C2"/>
    <w:rsid w:val="00804272"/>
    <w:rsid w:val="00825109"/>
    <w:rsid w:val="008D3B1D"/>
    <w:rsid w:val="00950883"/>
    <w:rsid w:val="009B0899"/>
    <w:rsid w:val="009B57FA"/>
    <w:rsid w:val="00A20467"/>
    <w:rsid w:val="00A25381"/>
    <w:rsid w:val="00A63557"/>
    <w:rsid w:val="00AA1A42"/>
    <w:rsid w:val="00B21664"/>
    <w:rsid w:val="00B468CD"/>
    <w:rsid w:val="00BF7E91"/>
    <w:rsid w:val="00CA0313"/>
    <w:rsid w:val="00CC1B6A"/>
    <w:rsid w:val="00CF4162"/>
    <w:rsid w:val="00F42B06"/>
    <w:rsid w:val="00F572DF"/>
    <w:rsid w:val="00FF5B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355119"/>
  <w15:docId w15:val="{BF024B88-CBC2-4D5A-A79F-EF088FDF0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 w:line="248" w:lineRule="auto"/>
      <w:ind w:left="9" w:right="52" w:hanging="9"/>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numPr>
        <w:numId w:val="4"/>
      </w:numPr>
      <w:spacing w:after="0"/>
      <w:ind w:left="207" w:hanging="10"/>
      <w:outlineLvl w:val="0"/>
    </w:pPr>
    <w:rPr>
      <w:rFonts w:ascii="Times New Roman" w:eastAsia="Times New Roman" w:hAnsi="Times New Roman" w:cs="Times New Roman"/>
      <w:color w:val="003478"/>
      <w:u w:val="single" w:color="0034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3478"/>
      <w:sz w:val="22"/>
      <w:u w:val="single" w:color="00347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ntu.edu.sg/home/smitha/OPCoder/OPCoder/converter.html"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hyperlink" Target="http://www.ntu.edu.sg/home/smitha/OPCoder/OPCoder/converter.html"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6.jpg"/></Relationships>
</file>

<file path=word/_rels/header3.xml.rels><?xml version="1.0" encoding="UTF-8" standalone="yes"?>
<Relationships xmlns="http://schemas.openxmlformats.org/package/2006/relationships"><Relationship Id="rId1"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7</Pages>
  <Words>1851</Words>
  <Characters>10553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smitha k g</dc:creator>
  <cp:keywords/>
  <cp:lastModifiedBy>SHARAD SINHA</cp:lastModifiedBy>
  <cp:revision>35</cp:revision>
  <dcterms:created xsi:type="dcterms:W3CDTF">2018-10-08T14:35:00Z</dcterms:created>
  <dcterms:modified xsi:type="dcterms:W3CDTF">2023-03-29T08:26:00Z</dcterms:modified>
</cp:coreProperties>
</file>