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1114" w:left="107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Backend Coding </w:t>
      </w:r>
      <w:r>
        <w:rPr>
          <w:rFonts w:ascii="Arial" w:hAnsi="Arial" w:cs="Arial" w:eastAsia="Arial"/>
          <w:b/>
          <w:color w:val="auto"/>
          <w:spacing w:val="-4"/>
          <w:position w:val="0"/>
          <w:sz w:val="30"/>
          <w:u w:val="single"/>
          <w:shd w:fill="auto" w:val="clear"/>
        </w:rPr>
        <w:t xml:space="preserve">Task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1114" w:left="107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Submit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task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here: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-2"/>
            <w:position w:val="0"/>
            <w:sz w:val="28"/>
            <w:u w:val="single"/>
            <w:shd w:fill="auto" w:val="clear"/>
          </w:rPr>
          <w:t xml:space="preserve">https://forms.gle/s66PtRosMJxRtnxx7</w:t>
        </w:r>
      </w:hyperlink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Task:</w:t>
      </w:r>
    </w:p>
    <w:p>
      <w:pPr>
        <w:spacing w:before="42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rows</w:t>
      </w:r>
    </w:p>
    <w:p>
      <w:pPr>
        <w:spacing w:before="3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movies.csv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"/>
          <w:shd w:fill="auto" w:val="clear"/>
        </w:rPr>
      </w:pPr>
      <w:r>
        <w:object w:dxaOrig="8966" w:dyaOrig="2457">
          <v:rect xmlns:o="urn:schemas-microsoft-com:office:office" xmlns:v="urn:schemas-microsoft-com:vml" id="rectole0000000000" style="width:448.300000pt;height:122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9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ratings.csv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"/>
          <w:shd w:fill="auto" w:val="clear"/>
        </w:rPr>
      </w:pPr>
      <w:r>
        <w:object w:dxaOrig="5140" w:dyaOrig="2798">
          <v:rect xmlns:o="urn:schemas-microsoft-com:office:office" xmlns:v="urn:schemas-microsoft-com:vml" id="rectole0000000001" style="width:257.000000pt;height:139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109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task.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" w:hAnsi="Arial" w:cs="Arial" w:eastAsia="Arial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movies`</w:t>
      </w:r>
      <w:r>
        <w:rPr>
          <w:rFonts w:ascii="Arial" w:hAnsi="Arial" w:cs="Arial" w:eastAsia="Arial"/>
          <w:b/>
          <w:i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`ratings`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populate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Arial" w:hAnsi="Arial" w:cs="Arial" w:eastAsia="Arial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them.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Ans :  CREATE TABLE movies (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 tconst TEXT PRIMARY KEY,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titleType TEXT,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primaryTitle TEXT,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runtimeMinutes INTEGER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genres TEXT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);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    CREATE TABLE ratings (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   tconst TEXT PRIMARY KEY,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    averageRating DOUBLE,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   numVotes INTEGER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   FOREIGN KEY (tconst) REFERENCES movies(tconst)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          );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-- Importing the data or insertion of data in tables command 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.mode csv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.import movies.csv movies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.mode csv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.import ratings.csv ratings</w:t>
      </w: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8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routes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tabs>
          <w:tab w:val="left" w:pos="1540" w:leader="none"/>
        </w:tabs>
        <w:spacing w:before="0" w:after="0" w:line="240"/>
        <w:ind w:right="0" w:left="15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18"/>
          <w:shd w:fill="auto" w:val="clear"/>
        </w:rPr>
        <w:t xml:space="preserve">/api/v1/longest-duration-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18"/>
          <w:shd w:fill="auto" w:val="clear"/>
        </w:rPr>
        <w:t xml:space="preserve">movies</w:t>
      </w:r>
    </w:p>
    <w:p>
      <w:pPr>
        <w:spacing w:before="39" w:after="0" w:line="276"/>
        <w:ind w:right="780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route returns as JSON the top 10 movies with the longest runTime The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tconst,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primaryTitle,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runtimeMinutes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genres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1540" w:leader="none"/>
        </w:tabs>
        <w:spacing w:before="0" w:after="0" w:line="240"/>
        <w:ind w:right="0" w:left="15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18"/>
          <w:shd w:fill="auto" w:val="clear"/>
        </w:rPr>
        <w:t xml:space="preserve">/api/v1/new-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18"/>
          <w:shd w:fill="auto" w:val="clear"/>
        </w:rPr>
        <w:t xml:space="preserve">movie</w:t>
      </w:r>
    </w:p>
    <w:p>
      <w:pPr>
        <w:spacing w:before="40" w:after="0" w:line="276"/>
        <w:ind w:right="383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route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movie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On successful save, it returns “success”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tabs>
          <w:tab w:val="left" w:pos="1540" w:leader="none"/>
        </w:tabs>
        <w:spacing w:before="83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D9078"/>
          <w:spacing w:val="-2"/>
          <w:position w:val="0"/>
          <w:sz w:val="22"/>
          <w:shd w:fill="auto" w:val="clear"/>
        </w:rPr>
        <w:t xml:space="preserve">/api/v1/top-rated-movies</w:t>
      </w:r>
    </w:p>
    <w:p>
      <w:pPr>
        <w:spacing w:before="37" w:after="0" w:line="276"/>
        <w:ind w:right="383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route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movies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averageRating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6.0,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sorted order by averageRating</w:t>
      </w:r>
    </w:p>
    <w:p>
      <w:pPr>
        <w:spacing w:before="0" w:after="0" w:line="240"/>
        <w:ind w:right="0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tconst,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primaryTitle,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averageRating.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tabs>
          <w:tab w:val="left" w:pos="1540" w:leader="none"/>
        </w:tabs>
        <w:spacing w:before="0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GET</w:t>
      </w:r>
      <w:r>
        <w:rPr>
          <w:rFonts w:ascii="Arial" w:hAnsi="Arial" w:cs="Arial" w:eastAsia="Arial"/>
          <w:color w:val="auto"/>
          <w:spacing w:val="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D9078"/>
          <w:spacing w:val="-2"/>
          <w:position w:val="0"/>
          <w:sz w:val="22"/>
          <w:shd w:fill="auto" w:val="clear"/>
        </w:rPr>
        <w:t xml:space="preserve">/api/v1/genre-movies-with-subtotals</w:t>
      </w:r>
    </w:p>
    <w:p>
      <w:pPr>
        <w:spacing w:before="38" w:after="0" w:line="240"/>
        <w:ind w:right="0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movies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genre-wise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Subtotals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numVotes.</w:t>
      </w:r>
    </w:p>
    <w:p>
      <w:pPr>
        <w:spacing w:before="38" w:after="0" w:line="240"/>
        <w:ind w:right="0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calculation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subtotals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query;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code</w:t>
      </w:r>
    </w:p>
    <w:p>
      <w:pPr>
        <w:spacing w:before="38" w:after="0" w:line="240"/>
        <w:ind w:right="0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: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33"/>
        </w:numPr>
        <w:tabs>
          <w:tab w:val="left" w:pos="1540" w:leader="none"/>
        </w:tabs>
        <w:spacing w:before="93" w:after="0" w:line="240"/>
        <w:ind w:right="0" w:left="1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POST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D9078"/>
          <w:spacing w:val="-2"/>
          <w:position w:val="0"/>
          <w:sz w:val="22"/>
          <w:shd w:fill="auto" w:val="clear"/>
        </w:rPr>
        <w:t xml:space="preserve">/api/v1/update-runtime-minutes</w:t>
      </w:r>
    </w:p>
    <w:p>
      <w:pPr>
        <w:spacing w:before="38" w:after="0" w:line="276"/>
        <w:ind w:right="0" w:left="15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Increment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runtimeMinutes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Movies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(not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code). Increment runtimeMinutes by :</w:t>
      </w:r>
    </w:p>
    <w:p>
      <w:pPr>
        <w:spacing w:before="0" w:after="0" w:line="276"/>
        <w:ind w:right="4556" w:left="22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Documentary 30 if genre = Animation</w:t>
      </w:r>
    </w:p>
    <w:p>
      <w:pPr>
        <w:spacing w:before="0" w:after="0" w:line="240"/>
        <w:ind w:right="0" w:left="22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rest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:      const express = require('express');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 sqlite3 = require('sqlite3').verbose();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 app = express();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 port = 3000;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Create a new SQLite database connection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const db = new sqlite3.Database('your_database_name.db');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Route to get the top 10 movies with the longest runtime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app.get('/api/v1/longest-duration-movies', (req, res)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db.all('SELECT tconst, primaryTitle, runtimeMinutes, genres FROM movies ORDER BY runtimeMinutes DESC LIMIT 10', (err, rows)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if (err)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console.error(err);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res.status(500).send('Internal Server Error');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res.json(rows);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Route to save a new movie into the database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app.post('/api/v1/new-movie', express.json(), (req, res)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const { tconst, primaryTitle, runtimeMinutes, genres } = req.body;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db.run('INSERT INTO movies (tconst, primaryTitle, runtimeMinutes, genres) VALUES (?, ?, ?, ?)', [tconst, primaryTitle, runtimeMinutes, genres], function (err)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if (err)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console.error(err);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res.status(500).send('Internal Server Error');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res.send('success');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Route to get movies with averageRating &gt; 6.0, sorted by averageRating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app.get('/api/v1/top-rated-movies', (req, res)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db.all('SELECT tconst, primaryTitle, genres, averageRating FROM movies JOIN ratings ON movies.tconst = ratings.tconst WHERE averageRating &gt; 6.0 ORDER BY averageRating DESC', (err, rows)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if (err)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console.error(err);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res.status(500).send('Internal Server Error');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res.json(rows);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Route to get movies genre-wise with subtotals of numVotes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app.get('/api/v1/genre-movies-with-subtotals', (req, res)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db.all('SELECT genres, COUNT(*) AS totalMovies, SUM(numVotes) AS totalVotes FROM movies JOIN ratings ON movies.tconst = ratings.tconst GROUP BY genres', (err, rows)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if (err)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console.error(err);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res.status(500).send('Internal Server Error');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res.json(rows);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Route to increment runtimeMinutes of all movies based on genre using SQL query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app.post('/api/v1/update-runtime-minutes', (req, res)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db.run(`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UPDATE movies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SET runtimeMinutes = CASE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WHEN genres = 'Documentary' THEN runtimeMinutes + 15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WHEN genres = 'Animation' THEN runtimeMinutes + 30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ELSE runtimeMinutes + 45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`, function (err)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if (err)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console.error(err);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res.status(500).send('Internal Server Error');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res.send('success');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// Start the server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app.listen(port, () =&gt;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console.log(`Server listening on port ${port}`);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16">
    <w:abstractNumId w:val="30"/>
  </w:num>
  <w:num w:numId="18">
    <w:abstractNumId w:val="24"/>
  </w:num>
  <w:num w:numId="21">
    <w:abstractNumId w:val="18"/>
  </w:num>
  <w:num w:numId="24">
    <w:abstractNumId w:val="12"/>
  </w:num>
  <w:num w:numId="2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forms.gle/s66PtRosMJxRtnxx7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