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System.Data.SqlTypes;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utsav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events : Form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events()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events_Load(object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new SqlConnection(@"Data Source=.\SQLEXPRESS;AttachDbFilename=C:\Users\HarishChandra\Documents\Visual Studio 2010\Projects\utsav\utsav\utsavbms.mdf;Integrated Security=True;Connect Timeout=30;User Instance=True");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sql = "SELECT e.eid as Event_Id,e.cid as Coordinator_Id,e.ename as Event_name,e.type as Event_type,e.time as Event_time,e.loc as Event_Location,c.cname as Coordinator_Name,c.contact as Coordinator_Contact,e.winner as Winner  FROM events as e,coordinator as c where e.cid=c.cid";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dataadapter = new SqlDataAdapter(sql, connection);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dataadapter.Fill(ds, "Events Table");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connection.Close();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eventview.DataSource = ds;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eventview.DataMember = "Events Table";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eventview_CellContentClick(object sender, DataGridViewCellEventArgs 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ehome_Click(object sender, EventArgs 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 h = new home();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h.Show();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 h = new home();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h.Show();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