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 MCQs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1.Observe the given SQL query and choose the correct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SELECT</w:t>
      </w:r>
      <w:r w:rsidDel="00000000" w:rsidR="00000000" w:rsidRPr="00000000">
        <w:rPr>
          <w:highlight w:val="white"/>
          <w:rtl w:val="0"/>
        </w:rPr>
        <w:t xml:space="preserve"> branch_name, </w:t>
      </w:r>
      <w:r w:rsidDel="00000000" w:rsidR="00000000" w:rsidRPr="00000000">
        <w:rPr>
          <w:b w:val="1"/>
          <w:highlight w:val="white"/>
          <w:rtl w:val="0"/>
        </w:rPr>
        <w:t xml:space="preserve">COUNT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b w:val="1"/>
          <w:highlight w:val="white"/>
          <w:rtl w:val="0"/>
        </w:rPr>
        <w:t xml:space="preserve">DISTINCT</w:t>
      </w:r>
      <w:r w:rsidDel="00000000" w:rsidR="00000000" w:rsidRPr="00000000">
        <w:rPr>
          <w:highlight w:val="white"/>
          <w:rtl w:val="0"/>
        </w:rPr>
        <w:t xml:space="preserve"> customer_name) </w:t>
      </w:r>
    </w:p>
    <w:p w:rsidR="00000000" w:rsidDel="00000000" w:rsidP="00000000" w:rsidRDefault="00000000" w:rsidRPr="00000000" w14:paraId="00000006">
      <w:pPr>
        <w:spacing w:after="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depositor, account </w:t>
      </w:r>
    </w:p>
    <w:p w:rsidR="00000000" w:rsidDel="00000000" w:rsidP="00000000" w:rsidRDefault="00000000" w:rsidRPr="00000000" w14:paraId="00000007">
      <w:pPr>
        <w:spacing w:after="0" w:befor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WHERE</w:t>
      </w:r>
      <w:r w:rsidDel="00000000" w:rsidR="00000000" w:rsidRPr="00000000">
        <w:rPr>
          <w:highlight w:val="white"/>
          <w:rtl w:val="0"/>
        </w:rPr>
        <w:t xml:space="preserve"> depositor.account_number = account.account_number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BY</w:t>
      </w:r>
      <w:r w:rsidDel="00000000" w:rsidR="00000000" w:rsidRPr="00000000">
        <w:rPr>
          <w:highlight w:val="white"/>
          <w:rtl w:val="0"/>
        </w:rPr>
        <w:t xml:space="preserve"> branch_id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a) </w:t>
      </w:r>
      <w:r w:rsidDel="00000000" w:rsidR="00000000" w:rsidRPr="00000000">
        <w:rPr>
          <w:color w:val="3a3a3a"/>
          <w:highlight w:val="white"/>
          <w:rtl w:val="0"/>
        </w:rPr>
        <w:t xml:space="preserve">The query is syntactically correct but gives the wrong answer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b) The query is syntactically wrong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</w:t>
      </w:r>
      <w:r w:rsidDel="00000000" w:rsidR="00000000" w:rsidRPr="00000000">
        <w:rPr>
          <w:color w:val="3a3a3a"/>
          <w:highlight w:val="yellow"/>
          <w:rtl w:val="0"/>
        </w:rPr>
        <w:t xml:space="preserve">The query is syntactically correct and gives the correct answer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d) The query contains one or more wrongly named clauses.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2.We apply the aggregate function to a group of sets of attributes using the _______ clause</w:t>
      </w:r>
      <w:r w:rsidDel="00000000" w:rsidR="00000000" w:rsidRPr="00000000">
        <w:rPr>
          <w:color w:val="3a3a3a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a) group by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b) group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group set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d) group attribute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3.The _____ aggregation operation adds up all the values of the attribute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a) add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b) avg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max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d)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4. State true or false: Any attribute which is present in the having clause without being aggregated must not be present in the group by clause.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b) False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5. What values does the count(*) function ignore?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a) Repetitive values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3a3a3a"/>
          <w:highlight w:val="yellow"/>
        </w:rPr>
      </w:pPr>
      <w:r w:rsidDel="00000000" w:rsidR="00000000" w:rsidRPr="00000000">
        <w:rPr>
          <w:color w:val="3a3a3a"/>
          <w:highlight w:val="yellow"/>
          <w:rtl w:val="0"/>
        </w:rPr>
        <w:t xml:space="preserve">b) Null values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c) Characters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d) Integers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dataset sql_for_business_analytics.employees_1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Write a SQL query to fetch the departments in upper case , then show the number of departments.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8665392" cy="3902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5392" cy="390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ab/>
        <w:t xml:space="preserve">distinct(UPPER(department_name)) as Department_In_UpperCase_And_Number_of_Departement</w:t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 FROM sql_for_business_analytics.employees_1 LIMIT 100;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Find the maximum service length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SELECT 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MAX(length_of_service) as Maximum_Service_Lenght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  <w:highlight w:val="yellow"/>
        </w:rPr>
      </w:pP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FROM sql_for_business_analytics.employees_1 LIMIT 100;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Find the number of employees belonging to each unique city.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COUNT(DISTINCT (city_name, employee_id))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sql_for_business_analytics.employees_1;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4) Find the minimum and maximum age at which an employee was terminated.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Year</w:t>
      </w:r>
    </w:p>
    <w:p w:rsidR="00000000" w:rsidDel="00000000" w:rsidP="00000000" w:rsidRDefault="00000000" w:rsidRPr="00000000" w14:paraId="0000004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 MIN(age</w:t>
      </w:r>
      <w:r w:rsidDel="00000000" w:rsidR="00000000" w:rsidRPr="00000000">
        <w:rPr>
          <w:b w:val="1"/>
          <w:sz w:val="18"/>
          <w:szCs w:val="18"/>
          <w:rtl w:val="0"/>
        </w:rPr>
        <w:t xml:space="preserve">) as minimum _age  ,MAX(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b w:val="1"/>
          <w:sz w:val="18"/>
          <w:szCs w:val="18"/>
          <w:rtl w:val="0"/>
        </w:rPr>
        <w:t xml:space="preserve">) as maximum _age </w:t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FROM sql_for_business_analytics.employees_1</w:t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WHERE employee are ‘terminated’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GROUP BY year</w:t>
      </w:r>
    </w:p>
    <w:p w:rsidR="00000000" w:rsidDel="00000000" w:rsidP="00000000" w:rsidRDefault="00000000" w:rsidRPr="00000000" w14:paraId="0000004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ORDER BY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5) Calculate the average service length and find  those employees whose service length is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greater than average.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AVG(length_of_service)as avg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sql_for_business_analytics.employee_1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employee_id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employee_id&gt; avg(length_of_service);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6B76v2nIhdn8VcuNPlWvufoUiQ==">AMUW2mWp8365MZY06WDoiVMeO7BckCwEnfjMzQec88fPct0MknUFN7TNY2XYiDQPGi2wOnYbhjFZrTcF3kn/CCSXyB4fsg7d7xWjajanJvOQVZOXdBp7MEQ=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